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B0" w:rsidRPr="003D537E" w:rsidRDefault="009510D6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2</w:t>
      </w:r>
      <w:r w:rsidR="004279BC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CONTRATO Nº 0</w:t>
      </w:r>
      <w:r w:rsidR="00A77AAD">
        <w:rPr>
          <w:rFonts w:ascii="Consolas" w:hAnsi="Consolas" w:cs="Consolas"/>
          <w:b/>
          <w:sz w:val="28"/>
          <w:szCs w:val="28"/>
        </w:rPr>
        <w:t>48</w:t>
      </w:r>
      <w:r w:rsidR="003D76B0" w:rsidRPr="003D537E">
        <w:rPr>
          <w:rFonts w:ascii="Consolas" w:hAnsi="Consolas" w:cs="Consolas"/>
          <w:b/>
          <w:sz w:val="28"/>
          <w:szCs w:val="28"/>
        </w:rPr>
        <w:t>/201</w:t>
      </w:r>
      <w:r w:rsidR="003D537E" w:rsidRPr="003D537E">
        <w:rPr>
          <w:rFonts w:ascii="Consolas" w:hAnsi="Consolas" w:cs="Consolas"/>
          <w:b/>
          <w:sz w:val="28"/>
          <w:szCs w:val="28"/>
        </w:rPr>
        <w:t>7</w:t>
      </w:r>
    </w:p>
    <w:p w:rsidR="003D76B0" w:rsidRPr="003D537E" w:rsidRDefault="003D76B0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3D76B0" w:rsidRPr="003D537E" w:rsidRDefault="009510D6" w:rsidP="003D76B0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2</w:t>
      </w:r>
      <w:r w:rsidR="004279BC">
        <w:rPr>
          <w:rFonts w:ascii="Consolas" w:eastAsia="Arial Unicode MS" w:hAnsi="Consolas" w:cs="Consolas"/>
          <w:b/>
          <w:sz w:val="28"/>
          <w:szCs w:val="2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A77AAD">
        <w:rPr>
          <w:rFonts w:ascii="Consolas" w:eastAsia="Arial Unicode MS" w:hAnsi="Consolas" w:cs="Consolas"/>
          <w:b/>
          <w:sz w:val="28"/>
          <w:szCs w:val="28"/>
        </w:rPr>
        <w:t>48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>/201</w:t>
      </w:r>
      <w:r w:rsidR="003D537E" w:rsidRPr="003D537E">
        <w:rPr>
          <w:rFonts w:ascii="Consolas" w:eastAsia="Arial Unicode MS" w:hAnsi="Consolas" w:cs="Consolas"/>
          <w:b/>
          <w:sz w:val="28"/>
          <w:szCs w:val="28"/>
        </w:rPr>
        <w:t>7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E </w:t>
      </w:r>
      <w:r w:rsidR="00A77AAD">
        <w:rPr>
          <w:rFonts w:ascii="Consolas" w:hAnsi="Consolas" w:cs="Consolas"/>
          <w:b/>
          <w:sz w:val="28"/>
          <w:szCs w:val="28"/>
        </w:rPr>
        <w:t>O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</w:t>
      </w:r>
      <w:r w:rsidR="00A77AAD" w:rsidRPr="005C7765">
        <w:rPr>
          <w:rFonts w:ascii="Consolas" w:eastAsia="MS Mincho" w:hAnsi="Consolas" w:cs="Consolas"/>
          <w:b/>
          <w:sz w:val="28"/>
          <w:szCs w:val="28"/>
        </w:rPr>
        <w:t xml:space="preserve">SENHOR </w:t>
      </w:r>
      <w:r w:rsidR="00A77AAD" w:rsidRPr="005C7765">
        <w:rPr>
          <w:rFonts w:ascii="Consolas" w:hAnsi="Consolas" w:cs="Consolas"/>
          <w:b/>
          <w:sz w:val="28"/>
          <w:szCs w:val="28"/>
        </w:rPr>
        <w:t>MARCOS HAZAR FERRAZ DE CAMARGO</w:t>
      </w:r>
      <w:r w:rsidR="003D76B0" w:rsidRPr="003D537E">
        <w:rPr>
          <w:rFonts w:ascii="Consolas" w:hAnsi="Consolas" w:cs="Consolas"/>
          <w:sz w:val="28"/>
          <w:szCs w:val="28"/>
        </w:rPr>
        <w:t xml:space="preserve">, objetivando </w:t>
      </w:r>
      <w:r w:rsidR="00A77AAD">
        <w:rPr>
          <w:rFonts w:ascii="Consolas" w:hAnsi="Consolas" w:cs="Consolas"/>
          <w:sz w:val="28"/>
          <w:szCs w:val="28"/>
        </w:rPr>
        <w:t>o</w:t>
      </w:r>
      <w:r w:rsidR="00A77AAD" w:rsidRPr="00F67834">
        <w:rPr>
          <w:rFonts w:ascii="Consolas" w:hAnsi="Consolas" w:cs="Consolas"/>
          <w:sz w:val="28"/>
          <w:szCs w:val="28"/>
        </w:rPr>
        <w:t xml:space="preserve"> </w:t>
      </w:r>
      <w:r w:rsidR="00A77AAD" w:rsidRPr="00F67834">
        <w:rPr>
          <w:rFonts w:ascii="Consolas" w:hAnsi="Consolas" w:cs="Consolas"/>
          <w:b/>
          <w:sz w:val="28"/>
          <w:szCs w:val="28"/>
        </w:rPr>
        <w:t>LOCADOR</w:t>
      </w:r>
      <w:r w:rsidR="00A77AAD" w:rsidRPr="00F67834">
        <w:rPr>
          <w:rFonts w:ascii="Consolas" w:hAnsi="Consolas" w:cs="Consolas"/>
          <w:sz w:val="28"/>
          <w:szCs w:val="28"/>
        </w:rPr>
        <w:t xml:space="preserve"> dá em locação ao </w:t>
      </w:r>
      <w:r w:rsidR="00A77AAD" w:rsidRPr="00F67834">
        <w:rPr>
          <w:rFonts w:ascii="Consolas" w:hAnsi="Consolas" w:cs="Consolas"/>
          <w:b/>
          <w:sz w:val="28"/>
          <w:szCs w:val="28"/>
        </w:rPr>
        <w:t>LOCATÁRIO</w:t>
      </w:r>
      <w:r w:rsidR="00A77AAD" w:rsidRPr="00F67834">
        <w:rPr>
          <w:rFonts w:ascii="Consolas" w:hAnsi="Consolas" w:cs="Consolas"/>
          <w:sz w:val="28"/>
          <w:szCs w:val="28"/>
        </w:rPr>
        <w:t xml:space="preserve"> o </w:t>
      </w:r>
      <w:r w:rsidR="00A77AAD" w:rsidRPr="005C7765">
        <w:rPr>
          <w:rFonts w:ascii="Consolas" w:hAnsi="Consolas" w:cs="Consolas"/>
          <w:b/>
          <w:sz w:val="28"/>
          <w:szCs w:val="28"/>
        </w:rPr>
        <w:t xml:space="preserve">IMÓVEL COMERCIAL, LOCALIZADO NA RUA RIACHUELO Nº 468 – CENTRO, </w:t>
      </w:r>
      <w:r w:rsidR="00A77AAD" w:rsidRPr="00F67834">
        <w:rPr>
          <w:rFonts w:ascii="Consolas" w:hAnsi="Consolas" w:cs="Consolas"/>
          <w:sz w:val="28"/>
          <w:szCs w:val="28"/>
        </w:rPr>
        <w:t xml:space="preserve">mediante o pagamento no valor total de </w:t>
      </w:r>
      <w:r w:rsidR="00A77AAD" w:rsidRPr="005C7765">
        <w:rPr>
          <w:rFonts w:ascii="Consolas" w:hAnsi="Consolas" w:cs="Consolas"/>
          <w:b/>
          <w:sz w:val="28"/>
          <w:szCs w:val="28"/>
        </w:rPr>
        <w:t>R$ 32.229,92 (TRINTA E DOIS MIL E DUZENTOS E VINTE NOVE REAIS E NOVENTA E DOIS CENTAVOS), DIVIDO</w:t>
      </w:r>
      <w:r w:rsidR="00A77AAD">
        <w:rPr>
          <w:rFonts w:ascii="Consolas" w:hAnsi="Consolas" w:cs="Consolas"/>
          <w:b/>
          <w:sz w:val="28"/>
          <w:szCs w:val="28"/>
        </w:rPr>
        <w:t>S</w:t>
      </w:r>
      <w:r w:rsidR="00A77AAD" w:rsidRPr="005C7765">
        <w:rPr>
          <w:rFonts w:ascii="Consolas" w:hAnsi="Consolas" w:cs="Consolas"/>
          <w:b/>
          <w:sz w:val="28"/>
          <w:szCs w:val="28"/>
        </w:rPr>
        <w:t xml:space="preserve"> EM 12 (DOZE) PARCELAS DE R$ 2.691,66 (DOIS MIL </w:t>
      </w:r>
      <w:r w:rsidR="00A77AAD">
        <w:rPr>
          <w:rFonts w:ascii="Consolas" w:hAnsi="Consolas" w:cs="Consolas"/>
          <w:b/>
          <w:sz w:val="28"/>
          <w:szCs w:val="28"/>
        </w:rPr>
        <w:t xml:space="preserve">E </w:t>
      </w:r>
      <w:r w:rsidR="00A77AAD" w:rsidRPr="005C7765">
        <w:rPr>
          <w:rFonts w:ascii="Consolas" w:hAnsi="Consolas" w:cs="Consolas"/>
          <w:b/>
          <w:sz w:val="28"/>
          <w:szCs w:val="28"/>
        </w:rPr>
        <w:t>SEISCENTOS E NOVENTA E UM REAIS E SESSENTA E SEIS CENTAVOS</w:t>
      </w:r>
      <w:r w:rsidR="00A77AAD">
        <w:rPr>
          <w:rFonts w:ascii="Consolas" w:hAnsi="Consolas" w:cs="Consolas"/>
          <w:b/>
          <w:sz w:val="28"/>
          <w:szCs w:val="28"/>
        </w:rPr>
        <w:t>)</w:t>
      </w:r>
      <w:r w:rsidR="00A77AAD">
        <w:rPr>
          <w:rFonts w:ascii="Consolas" w:hAnsi="Consolas" w:cs="Consolas"/>
          <w:sz w:val="28"/>
          <w:szCs w:val="28"/>
        </w:rPr>
        <w:t xml:space="preserve">, </w:t>
      </w:r>
      <w:r w:rsidR="00A77AAD" w:rsidRPr="00F67834">
        <w:rPr>
          <w:rFonts w:ascii="Consolas" w:hAnsi="Consolas" w:cs="Consolas"/>
          <w:b/>
          <w:sz w:val="28"/>
          <w:szCs w:val="28"/>
        </w:rPr>
        <w:t>PARA</w:t>
      </w:r>
      <w:r w:rsidR="00A77AAD" w:rsidRPr="00F67834">
        <w:rPr>
          <w:rFonts w:ascii="Consolas" w:hAnsi="Consolas" w:cs="Consolas"/>
          <w:b/>
          <w:bCs/>
          <w:sz w:val="28"/>
          <w:szCs w:val="28"/>
        </w:rPr>
        <w:t xml:space="preserve"> A </w:t>
      </w:r>
      <w:r w:rsidR="00A77AAD" w:rsidRPr="005C7765">
        <w:rPr>
          <w:rFonts w:ascii="Consolas" w:hAnsi="Consolas" w:cs="Consolas"/>
          <w:b/>
          <w:sz w:val="28"/>
          <w:szCs w:val="28"/>
        </w:rPr>
        <w:t xml:space="preserve">IMPLANTAÇÃO DO CENTRO DE EDUCAÇÃO UNIFICADO – CEU E A BIBLIOTECA PÚBLICA </w:t>
      </w:r>
      <w:r w:rsidR="00A77AAD">
        <w:rPr>
          <w:rFonts w:ascii="Consolas" w:hAnsi="Consolas" w:cs="Consolas"/>
          <w:b/>
          <w:sz w:val="28"/>
          <w:szCs w:val="28"/>
        </w:rPr>
        <w:t>GETÚLIO VARGAS</w:t>
      </w:r>
      <w:r w:rsidR="003D76B0" w:rsidRPr="003D537E">
        <w:rPr>
          <w:rFonts w:ascii="Consolas" w:hAnsi="Consolas" w:cs="Consolas"/>
          <w:b/>
          <w:sz w:val="28"/>
          <w:szCs w:val="28"/>
        </w:rPr>
        <w:t>.</w:t>
      </w:r>
    </w:p>
    <w:p w:rsidR="003D76B0" w:rsidRPr="003D537E" w:rsidRDefault="003D76B0" w:rsidP="003D76B0">
      <w:pPr>
        <w:pStyle w:val="Corpodetexto"/>
        <w:rPr>
          <w:rFonts w:ascii="Consolas" w:eastAsia="Arial Unicode MS" w:hAnsi="Consolas" w:cs="Consolas"/>
          <w:szCs w:val="28"/>
        </w:rPr>
      </w:pPr>
    </w:p>
    <w:p w:rsidR="003D76B0" w:rsidRPr="003D537E" w:rsidRDefault="00A77AAD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sz w:val="28"/>
          <w:szCs w:val="28"/>
        </w:rPr>
        <w:t xml:space="preserve">Ao 1º dia do mês de </w:t>
      </w:r>
      <w:r>
        <w:rPr>
          <w:rFonts w:ascii="Consolas" w:hAnsi="Consolas" w:cs="Consolas"/>
          <w:sz w:val="28"/>
          <w:szCs w:val="28"/>
        </w:rPr>
        <w:t>agosto</w:t>
      </w:r>
      <w:r w:rsidRPr="00F67834">
        <w:rPr>
          <w:rFonts w:ascii="Consolas" w:hAnsi="Consolas" w:cs="Consolas"/>
          <w:sz w:val="28"/>
          <w:szCs w:val="28"/>
        </w:rPr>
        <w:t xml:space="preserve"> de 201</w:t>
      </w:r>
      <w:r w:rsidR="009510D6">
        <w:rPr>
          <w:rFonts w:ascii="Consolas" w:hAnsi="Consolas" w:cs="Consolas"/>
          <w:sz w:val="28"/>
          <w:szCs w:val="28"/>
        </w:rPr>
        <w:t>9</w:t>
      </w:r>
      <w:r w:rsidRPr="00F67834">
        <w:rPr>
          <w:rFonts w:ascii="Consolas" w:hAnsi="Consolas" w:cs="Consolas"/>
          <w:sz w:val="28"/>
          <w:szCs w:val="28"/>
        </w:rPr>
        <w:t xml:space="preserve">, de um lado o </w:t>
      </w:r>
      <w:r w:rsidRPr="00F67834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F67834">
        <w:rPr>
          <w:rFonts w:ascii="Consolas" w:hAnsi="Consolas" w:cs="Consolas"/>
          <w:bCs/>
          <w:sz w:val="28"/>
          <w:szCs w:val="28"/>
        </w:rPr>
        <w:t>,</w:t>
      </w:r>
      <w:r w:rsidRPr="00F67834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</w:t>
      </w:r>
      <w:r w:rsidR="00B501B1">
        <w:rPr>
          <w:rFonts w:ascii="Consolas" w:hAnsi="Consolas" w:cs="Consolas"/>
          <w:sz w:val="28"/>
          <w:szCs w:val="28"/>
        </w:rPr>
        <w:t xml:space="preserve">Bairro </w:t>
      </w:r>
      <w:r w:rsidRPr="00F67834">
        <w:rPr>
          <w:rFonts w:ascii="Consolas" w:hAnsi="Consolas" w:cs="Consolas"/>
          <w:sz w:val="28"/>
          <w:szCs w:val="28"/>
        </w:rPr>
        <w:t xml:space="preserve">Centro – CEP 16.600-000 – Pirajuí – SP, representado pelo seu Prefeito Municipal, </w:t>
      </w:r>
      <w:r w:rsidRPr="00F67834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F67834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F67834">
        <w:rPr>
          <w:rFonts w:ascii="Consolas" w:hAnsi="Consolas" w:cs="Consolas"/>
          <w:b/>
          <w:bCs/>
          <w:sz w:val="28"/>
          <w:szCs w:val="28"/>
        </w:rPr>
        <w:t>LOCATÁRIO</w:t>
      </w:r>
      <w:r w:rsidRPr="00F67834">
        <w:rPr>
          <w:rFonts w:ascii="Consolas" w:hAnsi="Consolas" w:cs="Consolas"/>
          <w:sz w:val="28"/>
          <w:szCs w:val="28"/>
        </w:rPr>
        <w:t xml:space="preserve">, e de outro, o </w:t>
      </w:r>
      <w:r w:rsidRPr="005C7765">
        <w:rPr>
          <w:rFonts w:ascii="Consolas" w:eastAsia="MS Mincho" w:hAnsi="Consolas" w:cs="Consolas"/>
          <w:b/>
          <w:sz w:val="28"/>
          <w:szCs w:val="28"/>
        </w:rPr>
        <w:t xml:space="preserve">SENHOR </w:t>
      </w:r>
      <w:r w:rsidRPr="005C7765">
        <w:rPr>
          <w:rFonts w:ascii="Consolas" w:hAnsi="Consolas" w:cs="Consolas"/>
          <w:b/>
          <w:sz w:val="28"/>
          <w:szCs w:val="28"/>
        </w:rPr>
        <w:t>MARCOS HAZAR FERRAZ DE CAMARGO</w:t>
      </w:r>
      <w:r w:rsidRPr="005C7765">
        <w:rPr>
          <w:rFonts w:ascii="Consolas" w:hAnsi="Consolas" w:cs="Consolas"/>
          <w:sz w:val="28"/>
          <w:szCs w:val="28"/>
        </w:rPr>
        <w:t xml:space="preserve">, brasileiro, solteiro, bancário, portador da cédula de identidade RG nº 24.346.172-0, emitido pela Secretaria da Segurança Pública do Estado de São Paulo e, devidamente Inscrito no Cadastro das Pessoas Físicas </w:t>
      </w:r>
      <w:r w:rsidRPr="005C7765">
        <w:rPr>
          <w:rFonts w:ascii="Consolas" w:hAnsi="Consolas" w:cs="Consolas"/>
          <w:sz w:val="28"/>
          <w:szCs w:val="28"/>
        </w:rPr>
        <w:lastRenderedPageBreak/>
        <w:t xml:space="preserve">do Ministério da Fazenda sob o nº 145.985.268-07, residente e domiciliado na Rua Higino </w:t>
      </w:r>
      <w:proofErr w:type="spellStart"/>
      <w:r w:rsidRPr="005C7765">
        <w:rPr>
          <w:rFonts w:ascii="Consolas" w:hAnsi="Consolas" w:cs="Consolas"/>
          <w:sz w:val="28"/>
          <w:szCs w:val="28"/>
        </w:rPr>
        <w:t>Marangon</w:t>
      </w:r>
      <w:proofErr w:type="spellEnd"/>
      <w:r w:rsidRPr="005C7765">
        <w:rPr>
          <w:rFonts w:ascii="Consolas" w:hAnsi="Consolas" w:cs="Consolas"/>
          <w:sz w:val="28"/>
          <w:szCs w:val="28"/>
        </w:rPr>
        <w:t xml:space="preserve"> nº 304 – </w:t>
      </w:r>
      <w:r w:rsidR="00B501B1">
        <w:rPr>
          <w:rFonts w:ascii="Consolas" w:hAnsi="Consolas" w:cs="Consolas"/>
          <w:sz w:val="28"/>
          <w:szCs w:val="28"/>
        </w:rPr>
        <w:t xml:space="preserve">Bairro </w:t>
      </w:r>
      <w:r w:rsidRPr="005C7765">
        <w:rPr>
          <w:rFonts w:ascii="Consolas" w:hAnsi="Consolas" w:cs="Consolas"/>
          <w:sz w:val="28"/>
          <w:szCs w:val="28"/>
        </w:rPr>
        <w:t>Centro – CEP 16.600-000</w:t>
      </w:r>
      <w:r>
        <w:rPr>
          <w:rFonts w:ascii="Consolas" w:hAnsi="Consolas" w:cs="Consolas"/>
          <w:sz w:val="28"/>
          <w:szCs w:val="28"/>
        </w:rPr>
        <w:t xml:space="preserve"> – </w:t>
      </w:r>
      <w:r w:rsidRPr="005C7765">
        <w:rPr>
          <w:rFonts w:ascii="Consolas" w:hAnsi="Consolas" w:cs="Consolas"/>
          <w:sz w:val="28"/>
          <w:szCs w:val="28"/>
        </w:rPr>
        <w:t>P</w:t>
      </w:r>
      <w:r>
        <w:rPr>
          <w:rFonts w:ascii="Consolas" w:hAnsi="Consolas" w:cs="Consolas"/>
          <w:sz w:val="28"/>
          <w:szCs w:val="28"/>
        </w:rPr>
        <w:t xml:space="preserve">irajuí – SP </w:t>
      </w:r>
      <w:r w:rsidRPr="005C7765">
        <w:rPr>
          <w:rFonts w:ascii="Consolas" w:hAnsi="Consolas" w:cs="Consolas"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>Fo</w:t>
      </w:r>
      <w:r w:rsidRPr="005C7765">
        <w:rPr>
          <w:rFonts w:ascii="Consolas" w:hAnsi="Consolas" w:cs="Consolas"/>
          <w:sz w:val="28"/>
          <w:szCs w:val="28"/>
        </w:rPr>
        <w:t>ne (14) 3572-1674</w:t>
      </w:r>
      <w:r>
        <w:rPr>
          <w:rFonts w:ascii="Consolas" w:hAnsi="Consolas" w:cs="Consolas"/>
          <w:sz w:val="28"/>
          <w:szCs w:val="28"/>
        </w:rPr>
        <w:t xml:space="preserve"> / 98102-5492,</w:t>
      </w:r>
      <w:r w:rsidRPr="00F67834">
        <w:rPr>
          <w:rFonts w:ascii="Consolas" w:hAnsi="Consolas" w:cs="Consolas"/>
          <w:sz w:val="28"/>
          <w:szCs w:val="28"/>
        </w:rPr>
        <w:t xml:space="preserve"> doravante denominado como </w:t>
      </w:r>
      <w:r w:rsidRPr="00F67834">
        <w:rPr>
          <w:rFonts w:ascii="Consolas" w:hAnsi="Consolas" w:cs="Consolas"/>
          <w:b/>
          <w:bCs/>
          <w:sz w:val="28"/>
          <w:szCs w:val="28"/>
        </w:rPr>
        <w:t>LOCADOR</w:t>
      </w:r>
      <w:r w:rsidR="003D76B0" w:rsidRPr="003D537E">
        <w:rPr>
          <w:rFonts w:ascii="Consolas" w:hAnsi="Consolas" w:cs="Consolas"/>
          <w:sz w:val="28"/>
          <w:szCs w:val="28"/>
        </w:rPr>
        <w:t xml:space="preserve">, têm entre si justo e avençado, e </w:t>
      </w:r>
      <w:proofErr w:type="gramStart"/>
      <w:r w:rsidR="003D76B0" w:rsidRPr="003D537E">
        <w:rPr>
          <w:rFonts w:ascii="Consolas" w:hAnsi="Consolas" w:cs="Consolas"/>
          <w:sz w:val="28"/>
          <w:szCs w:val="28"/>
        </w:rPr>
        <w:t>celebram</w:t>
      </w:r>
      <w:proofErr w:type="gramEnd"/>
      <w:r w:rsidR="003D76B0" w:rsidRPr="003D537E">
        <w:rPr>
          <w:rFonts w:ascii="Consolas" w:hAnsi="Consolas" w:cs="Consolas"/>
          <w:sz w:val="28"/>
          <w:szCs w:val="28"/>
        </w:rPr>
        <w:t xml:space="preserve"> o presente termo aditivo, sujeitando-se as partes às normas disciplinares da Lei n.º 8.666, de 21 de junho de 1993, e às seguintes cláusulas:</w:t>
      </w:r>
    </w:p>
    <w:p w:rsidR="003D76B0" w:rsidRPr="003D537E" w:rsidRDefault="003D76B0" w:rsidP="003D76B0">
      <w:pPr>
        <w:widowControl w:val="0"/>
        <w:ind w:left="0" w:right="0"/>
        <w:rPr>
          <w:rFonts w:ascii="Consolas" w:eastAsia="Arial Unicode MS" w:hAnsi="Consolas" w:cs="Consolas"/>
          <w:sz w:val="28"/>
          <w:szCs w:val="28"/>
        </w:rPr>
      </w:pPr>
    </w:p>
    <w:p w:rsidR="00A77AAD" w:rsidRPr="003D537E" w:rsidRDefault="00A77AAD" w:rsidP="00A77AAD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PRIMEIRA </w:t>
      </w:r>
    </w:p>
    <w:p w:rsidR="00A77AAD" w:rsidRPr="003D537E" w:rsidRDefault="00A77AAD" w:rsidP="00A77AAD">
      <w:pPr>
        <w:ind w:left="0" w:right="0"/>
        <w:rPr>
          <w:rFonts w:ascii="Consolas" w:hAnsi="Consolas" w:cs="Consolas"/>
          <w:sz w:val="28"/>
          <w:szCs w:val="28"/>
        </w:rPr>
      </w:pPr>
    </w:p>
    <w:p w:rsidR="00A77AAD" w:rsidRPr="003D537E" w:rsidRDefault="00A77AAD" w:rsidP="00A77AAD">
      <w:pPr>
        <w:ind w:left="0" w:right="0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1.1 – </w:t>
      </w:r>
      <w:r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PRIMEIRA</w:t>
      </w:r>
      <w:r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Pr="003D537E">
        <w:rPr>
          <w:rFonts w:ascii="Consolas" w:hAnsi="Consolas" w:cs="Consolas"/>
          <w:b/>
          <w:bCs/>
          <w:sz w:val="28"/>
          <w:szCs w:val="28"/>
        </w:rPr>
        <w:t>CONTRATO Nº 0</w:t>
      </w:r>
      <w:r>
        <w:rPr>
          <w:rFonts w:ascii="Consolas" w:hAnsi="Consolas" w:cs="Consolas"/>
          <w:b/>
          <w:bCs/>
          <w:sz w:val="28"/>
          <w:szCs w:val="28"/>
        </w:rPr>
        <w:t>48</w:t>
      </w:r>
      <w:r w:rsidRPr="003D537E">
        <w:rPr>
          <w:rFonts w:ascii="Consolas" w:hAnsi="Consolas" w:cs="Consolas"/>
          <w:b/>
          <w:bCs/>
          <w:sz w:val="28"/>
          <w:szCs w:val="28"/>
        </w:rPr>
        <w:t>/2017</w:t>
      </w:r>
      <w:r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A77AAD" w:rsidRPr="003D537E" w:rsidRDefault="00A77AAD" w:rsidP="00A77AAD">
      <w:pPr>
        <w:ind w:left="0" w:right="0"/>
        <w:rPr>
          <w:rFonts w:ascii="Consolas" w:hAnsi="Consolas" w:cs="Consolas"/>
          <w:sz w:val="28"/>
          <w:szCs w:val="28"/>
        </w:rPr>
      </w:pPr>
    </w:p>
    <w:p w:rsidR="00A77AAD" w:rsidRDefault="00A77AAD" w:rsidP="00A77AAD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F67834">
        <w:rPr>
          <w:rFonts w:ascii="Consolas" w:hAnsi="Consolas" w:cs="Consolas"/>
          <w:b/>
          <w:sz w:val="28"/>
          <w:szCs w:val="28"/>
        </w:rPr>
        <w:t>1</w:t>
      </w:r>
      <w:proofErr w:type="gramEnd"/>
      <w:r w:rsidRPr="00F67834">
        <w:rPr>
          <w:rFonts w:ascii="Consolas" w:hAnsi="Consolas" w:cs="Consolas"/>
          <w:b/>
          <w:sz w:val="28"/>
          <w:szCs w:val="28"/>
        </w:rPr>
        <w:t>)</w:t>
      </w:r>
      <w:r w:rsidRPr="00F67834">
        <w:rPr>
          <w:rFonts w:ascii="Consolas" w:hAnsi="Consolas" w:cs="Consolas"/>
          <w:sz w:val="28"/>
          <w:szCs w:val="28"/>
        </w:rPr>
        <w:t xml:space="preserve"> O </w:t>
      </w:r>
      <w:r w:rsidRPr="00F67834">
        <w:rPr>
          <w:rFonts w:ascii="Consolas" w:hAnsi="Consolas" w:cs="Consolas"/>
          <w:b/>
          <w:sz w:val="28"/>
          <w:szCs w:val="28"/>
        </w:rPr>
        <w:t>LOCADOR</w:t>
      </w:r>
      <w:r w:rsidRPr="00F67834">
        <w:rPr>
          <w:rFonts w:ascii="Consolas" w:hAnsi="Consolas" w:cs="Consolas"/>
          <w:sz w:val="28"/>
          <w:szCs w:val="28"/>
        </w:rPr>
        <w:t xml:space="preserve"> dá em locação ao </w:t>
      </w:r>
      <w:r w:rsidRPr="00F67834">
        <w:rPr>
          <w:rFonts w:ascii="Consolas" w:hAnsi="Consolas" w:cs="Consolas"/>
          <w:b/>
          <w:sz w:val="28"/>
          <w:szCs w:val="28"/>
        </w:rPr>
        <w:t>LOCATÁRIO</w:t>
      </w:r>
      <w:r w:rsidRPr="00F67834">
        <w:rPr>
          <w:rFonts w:ascii="Consolas" w:hAnsi="Consolas" w:cs="Consolas"/>
          <w:sz w:val="28"/>
          <w:szCs w:val="28"/>
        </w:rPr>
        <w:t xml:space="preserve"> o </w:t>
      </w:r>
      <w:r w:rsidRPr="005C7765">
        <w:rPr>
          <w:rFonts w:ascii="Consolas" w:hAnsi="Consolas" w:cs="Consolas"/>
          <w:b/>
          <w:sz w:val="28"/>
          <w:szCs w:val="28"/>
        </w:rPr>
        <w:t xml:space="preserve">IMÓVEL COMERCIAL, LOCALIZADO NA RUA RIACHUELO Nº 468 – CENTRO, </w:t>
      </w:r>
      <w:r w:rsidRPr="00F67834">
        <w:rPr>
          <w:rFonts w:ascii="Consolas" w:hAnsi="Consolas" w:cs="Consolas"/>
          <w:sz w:val="28"/>
          <w:szCs w:val="28"/>
        </w:rPr>
        <w:t xml:space="preserve">mediante o pagamento no valor total de </w:t>
      </w:r>
      <w:r w:rsidR="00205B7D" w:rsidRPr="005C7765">
        <w:rPr>
          <w:rFonts w:ascii="Consolas" w:hAnsi="Consolas" w:cs="Consolas"/>
          <w:b/>
          <w:sz w:val="28"/>
          <w:szCs w:val="28"/>
        </w:rPr>
        <w:t xml:space="preserve">R$ </w:t>
      </w:r>
      <w:r w:rsidR="009510D6">
        <w:rPr>
          <w:rFonts w:ascii="Consolas" w:hAnsi="Consolas" w:cs="Consolas"/>
          <w:b/>
          <w:sz w:val="28"/>
          <w:szCs w:val="28"/>
        </w:rPr>
        <w:t>99.958,80</w:t>
      </w:r>
      <w:r w:rsidR="00205B7D">
        <w:rPr>
          <w:rFonts w:ascii="Consolas" w:hAnsi="Consolas" w:cs="Consolas"/>
          <w:b/>
          <w:sz w:val="28"/>
          <w:szCs w:val="28"/>
        </w:rPr>
        <w:t xml:space="preserve"> (</w:t>
      </w:r>
      <w:r w:rsidR="009510D6">
        <w:rPr>
          <w:rFonts w:ascii="Consolas" w:hAnsi="Consolas" w:cs="Consolas"/>
          <w:b/>
          <w:sz w:val="28"/>
          <w:szCs w:val="28"/>
        </w:rPr>
        <w:t>NOVENTA E NOVE MIL E NOVECENTOS E CINQUENTA E OITO REAIS E OITENTA CENTAVOS</w:t>
      </w:r>
      <w:r w:rsidRPr="005C7765">
        <w:rPr>
          <w:rFonts w:ascii="Consolas" w:hAnsi="Consolas" w:cs="Consolas"/>
          <w:b/>
          <w:sz w:val="28"/>
          <w:szCs w:val="28"/>
        </w:rPr>
        <w:t>), DIVIDO</w:t>
      </w:r>
      <w:r>
        <w:rPr>
          <w:rFonts w:ascii="Consolas" w:hAnsi="Consolas" w:cs="Consolas"/>
          <w:b/>
          <w:sz w:val="28"/>
          <w:szCs w:val="28"/>
        </w:rPr>
        <w:t>S</w:t>
      </w:r>
      <w:r w:rsidRPr="005C7765">
        <w:rPr>
          <w:rFonts w:ascii="Consolas" w:hAnsi="Consolas" w:cs="Consolas"/>
          <w:b/>
          <w:sz w:val="28"/>
          <w:szCs w:val="28"/>
        </w:rPr>
        <w:t xml:space="preserve"> EM </w:t>
      </w:r>
      <w:r w:rsidR="00205B7D">
        <w:rPr>
          <w:rFonts w:ascii="Consolas" w:hAnsi="Consolas" w:cs="Consolas"/>
          <w:b/>
          <w:sz w:val="28"/>
          <w:szCs w:val="28"/>
        </w:rPr>
        <w:t>12</w:t>
      </w:r>
      <w:r w:rsidRPr="005C7765">
        <w:rPr>
          <w:rFonts w:ascii="Consolas" w:hAnsi="Consolas" w:cs="Consolas"/>
          <w:b/>
          <w:sz w:val="28"/>
          <w:szCs w:val="28"/>
        </w:rPr>
        <w:t xml:space="preserve"> (</w:t>
      </w:r>
      <w:r w:rsidR="00205B7D">
        <w:rPr>
          <w:rFonts w:ascii="Consolas" w:hAnsi="Consolas" w:cs="Consolas"/>
          <w:b/>
          <w:sz w:val="28"/>
          <w:szCs w:val="28"/>
        </w:rPr>
        <w:t>DOZE</w:t>
      </w:r>
      <w:r w:rsidRPr="005C7765">
        <w:rPr>
          <w:rFonts w:ascii="Consolas" w:hAnsi="Consolas" w:cs="Consolas"/>
          <w:b/>
          <w:sz w:val="28"/>
          <w:szCs w:val="28"/>
        </w:rPr>
        <w:t xml:space="preserve">) PARCELAS DE R$ 2.691,66 (DOIS MIL </w:t>
      </w:r>
      <w:r>
        <w:rPr>
          <w:rFonts w:ascii="Consolas" w:hAnsi="Consolas" w:cs="Consolas"/>
          <w:b/>
          <w:sz w:val="28"/>
          <w:szCs w:val="28"/>
        </w:rPr>
        <w:t xml:space="preserve">E </w:t>
      </w:r>
      <w:r w:rsidRPr="005C7765">
        <w:rPr>
          <w:rFonts w:ascii="Consolas" w:hAnsi="Consolas" w:cs="Consolas"/>
          <w:b/>
          <w:sz w:val="28"/>
          <w:szCs w:val="28"/>
        </w:rPr>
        <w:t>SEISCENTOS E NOVENTA E UM REAIS E SESSENTA E SEIS CENTAVOS</w:t>
      </w:r>
      <w:r>
        <w:rPr>
          <w:rFonts w:ascii="Consolas" w:hAnsi="Consolas" w:cs="Consolas"/>
          <w:b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,</w:t>
      </w:r>
      <w:r w:rsidRPr="00205B7D">
        <w:rPr>
          <w:rFonts w:ascii="Consolas" w:hAnsi="Consolas" w:cs="Consolas"/>
          <w:sz w:val="28"/>
          <w:szCs w:val="28"/>
        </w:rPr>
        <w:t xml:space="preserve"> </w:t>
      </w:r>
      <w:r w:rsidR="00205B7D" w:rsidRPr="003D537E">
        <w:rPr>
          <w:rFonts w:ascii="Consolas" w:hAnsi="Consolas" w:cs="Consolas"/>
          <w:sz w:val="28"/>
          <w:szCs w:val="28"/>
        </w:rPr>
        <w:t xml:space="preserve">de </w:t>
      </w:r>
      <w:r w:rsidR="00205B7D">
        <w:rPr>
          <w:rFonts w:ascii="Consolas" w:hAnsi="Consolas" w:cs="Consolas"/>
          <w:sz w:val="28"/>
          <w:szCs w:val="28"/>
        </w:rPr>
        <w:t>01</w:t>
      </w:r>
      <w:r w:rsidR="00205B7D" w:rsidRPr="003D537E">
        <w:rPr>
          <w:rFonts w:ascii="Consolas" w:hAnsi="Consolas" w:cs="Consolas"/>
          <w:sz w:val="28"/>
          <w:szCs w:val="28"/>
        </w:rPr>
        <w:t xml:space="preserve"> de </w:t>
      </w:r>
      <w:r w:rsidR="00205B7D">
        <w:rPr>
          <w:rFonts w:ascii="Consolas" w:hAnsi="Consolas" w:cs="Consolas"/>
          <w:sz w:val="28"/>
          <w:szCs w:val="28"/>
        </w:rPr>
        <w:t>agosto</w:t>
      </w:r>
      <w:r w:rsidR="00205B7D" w:rsidRPr="003D537E">
        <w:rPr>
          <w:rFonts w:ascii="Consolas" w:hAnsi="Consolas" w:cs="Consolas"/>
          <w:sz w:val="28"/>
          <w:szCs w:val="28"/>
        </w:rPr>
        <w:t xml:space="preserve"> de 2017 à </w:t>
      </w:r>
      <w:r w:rsidR="00205B7D">
        <w:rPr>
          <w:rFonts w:ascii="Consolas" w:hAnsi="Consolas" w:cs="Consolas"/>
          <w:sz w:val="28"/>
          <w:szCs w:val="28"/>
        </w:rPr>
        <w:t>01</w:t>
      </w:r>
      <w:r w:rsidR="00205B7D" w:rsidRPr="003D537E">
        <w:rPr>
          <w:rFonts w:ascii="Consolas" w:hAnsi="Consolas" w:cs="Consolas"/>
          <w:sz w:val="28"/>
          <w:szCs w:val="28"/>
        </w:rPr>
        <w:t xml:space="preserve"> de </w:t>
      </w:r>
      <w:r w:rsidR="00205B7D">
        <w:rPr>
          <w:rFonts w:ascii="Consolas" w:hAnsi="Consolas" w:cs="Consolas"/>
          <w:sz w:val="28"/>
          <w:szCs w:val="28"/>
        </w:rPr>
        <w:t>agosto</w:t>
      </w:r>
      <w:r w:rsidR="00205B7D" w:rsidRPr="003D537E">
        <w:rPr>
          <w:rFonts w:ascii="Consolas" w:hAnsi="Consolas" w:cs="Consolas"/>
          <w:sz w:val="28"/>
          <w:szCs w:val="28"/>
        </w:rPr>
        <w:t xml:space="preserve"> de 2018; </w:t>
      </w:r>
      <w:r w:rsidR="00205B7D">
        <w:rPr>
          <w:rFonts w:ascii="Consolas" w:hAnsi="Consolas" w:cs="Consolas"/>
          <w:b/>
          <w:sz w:val="28"/>
          <w:szCs w:val="28"/>
        </w:rPr>
        <w:t>12</w:t>
      </w:r>
      <w:r w:rsidR="00205B7D" w:rsidRPr="005C7765">
        <w:rPr>
          <w:rFonts w:ascii="Consolas" w:hAnsi="Consolas" w:cs="Consolas"/>
          <w:b/>
          <w:sz w:val="28"/>
          <w:szCs w:val="28"/>
        </w:rPr>
        <w:t xml:space="preserve"> (</w:t>
      </w:r>
      <w:r w:rsidR="00205B7D">
        <w:rPr>
          <w:rFonts w:ascii="Consolas" w:hAnsi="Consolas" w:cs="Consolas"/>
          <w:b/>
          <w:sz w:val="28"/>
          <w:szCs w:val="28"/>
        </w:rPr>
        <w:t>DOZE</w:t>
      </w:r>
      <w:r w:rsidR="00205B7D" w:rsidRPr="005C7765">
        <w:rPr>
          <w:rFonts w:ascii="Consolas" w:hAnsi="Consolas" w:cs="Consolas"/>
          <w:b/>
          <w:sz w:val="28"/>
          <w:szCs w:val="28"/>
        </w:rPr>
        <w:t>) PARCELAS DE R$</w:t>
      </w:r>
      <w:r w:rsidR="00205B7D" w:rsidRPr="00205B7D">
        <w:rPr>
          <w:rFonts w:ascii="Consolas" w:hAnsi="Consolas" w:cs="Consolas"/>
          <w:b/>
          <w:sz w:val="28"/>
          <w:szCs w:val="28"/>
        </w:rPr>
        <w:t xml:space="preserve"> 2.819,12 </w:t>
      </w:r>
      <w:r w:rsidR="00205B7D" w:rsidRPr="005C7765">
        <w:rPr>
          <w:rFonts w:ascii="Consolas" w:hAnsi="Consolas" w:cs="Consolas"/>
          <w:b/>
          <w:sz w:val="28"/>
          <w:szCs w:val="28"/>
        </w:rPr>
        <w:t xml:space="preserve">(DOIS MIL </w:t>
      </w:r>
      <w:r w:rsidR="00205B7D">
        <w:rPr>
          <w:rFonts w:ascii="Consolas" w:hAnsi="Consolas" w:cs="Consolas"/>
          <w:b/>
          <w:sz w:val="28"/>
          <w:szCs w:val="28"/>
        </w:rPr>
        <w:t>E OITOCENTOS E DEZENOVE REAIS E DOZE CENTAVOS)</w:t>
      </w:r>
      <w:r w:rsidR="00205B7D" w:rsidRPr="003D537E">
        <w:rPr>
          <w:rFonts w:ascii="Consolas" w:hAnsi="Consolas" w:cs="Consolas"/>
          <w:sz w:val="28"/>
          <w:szCs w:val="28"/>
        </w:rPr>
        <w:t xml:space="preserve">, de </w:t>
      </w:r>
      <w:r w:rsidR="00205B7D">
        <w:rPr>
          <w:rFonts w:ascii="Consolas" w:hAnsi="Consolas" w:cs="Consolas"/>
          <w:sz w:val="28"/>
          <w:szCs w:val="28"/>
        </w:rPr>
        <w:t>02</w:t>
      </w:r>
      <w:r w:rsidR="00205B7D" w:rsidRPr="003D537E">
        <w:rPr>
          <w:rFonts w:ascii="Consolas" w:hAnsi="Consolas" w:cs="Consolas"/>
          <w:sz w:val="28"/>
          <w:szCs w:val="28"/>
        </w:rPr>
        <w:t xml:space="preserve"> de </w:t>
      </w:r>
      <w:r w:rsidR="00205B7D">
        <w:rPr>
          <w:rFonts w:ascii="Consolas" w:hAnsi="Consolas" w:cs="Consolas"/>
          <w:sz w:val="28"/>
          <w:szCs w:val="28"/>
        </w:rPr>
        <w:t>agosto</w:t>
      </w:r>
      <w:r w:rsidR="00205B7D" w:rsidRPr="003D537E">
        <w:rPr>
          <w:rFonts w:ascii="Consolas" w:hAnsi="Consolas" w:cs="Consolas"/>
          <w:sz w:val="28"/>
          <w:szCs w:val="28"/>
        </w:rPr>
        <w:t xml:space="preserve"> de 2018 à </w:t>
      </w:r>
      <w:r w:rsidR="00205B7D">
        <w:rPr>
          <w:rFonts w:ascii="Consolas" w:hAnsi="Consolas" w:cs="Consolas"/>
          <w:sz w:val="28"/>
          <w:szCs w:val="28"/>
        </w:rPr>
        <w:t>01</w:t>
      </w:r>
      <w:r w:rsidR="00205B7D" w:rsidRPr="003D537E">
        <w:rPr>
          <w:rFonts w:ascii="Consolas" w:hAnsi="Consolas" w:cs="Consolas"/>
          <w:sz w:val="28"/>
          <w:szCs w:val="28"/>
        </w:rPr>
        <w:t xml:space="preserve"> de </w:t>
      </w:r>
      <w:r w:rsidR="00205B7D">
        <w:rPr>
          <w:rFonts w:ascii="Consolas" w:hAnsi="Consolas" w:cs="Consolas"/>
          <w:sz w:val="28"/>
          <w:szCs w:val="28"/>
        </w:rPr>
        <w:t>agosto</w:t>
      </w:r>
      <w:r w:rsidR="00205B7D" w:rsidRPr="003D537E">
        <w:rPr>
          <w:rFonts w:ascii="Consolas" w:hAnsi="Consolas" w:cs="Consolas"/>
          <w:sz w:val="28"/>
          <w:szCs w:val="28"/>
        </w:rPr>
        <w:t xml:space="preserve"> de 2019</w:t>
      </w:r>
      <w:r w:rsidR="009510D6">
        <w:rPr>
          <w:rFonts w:ascii="Consolas" w:hAnsi="Consolas" w:cs="Consolas"/>
          <w:sz w:val="28"/>
          <w:szCs w:val="28"/>
        </w:rPr>
        <w:t xml:space="preserve">; </w:t>
      </w:r>
      <w:r w:rsidR="009510D6">
        <w:rPr>
          <w:rFonts w:ascii="Consolas" w:hAnsi="Consolas" w:cs="Consolas"/>
          <w:b/>
          <w:sz w:val="28"/>
          <w:szCs w:val="28"/>
        </w:rPr>
        <w:t>12</w:t>
      </w:r>
      <w:r w:rsidR="009510D6" w:rsidRPr="005C7765">
        <w:rPr>
          <w:rFonts w:ascii="Consolas" w:hAnsi="Consolas" w:cs="Consolas"/>
          <w:b/>
          <w:sz w:val="28"/>
          <w:szCs w:val="28"/>
        </w:rPr>
        <w:t xml:space="preserve"> (</w:t>
      </w:r>
      <w:r w:rsidR="009510D6">
        <w:rPr>
          <w:rFonts w:ascii="Consolas" w:hAnsi="Consolas" w:cs="Consolas"/>
          <w:b/>
          <w:sz w:val="28"/>
          <w:szCs w:val="28"/>
        </w:rPr>
        <w:t>DOZE</w:t>
      </w:r>
      <w:r w:rsidR="009510D6" w:rsidRPr="005C7765">
        <w:rPr>
          <w:rFonts w:ascii="Consolas" w:hAnsi="Consolas" w:cs="Consolas"/>
          <w:b/>
          <w:sz w:val="28"/>
          <w:szCs w:val="28"/>
        </w:rPr>
        <w:t>) PARCELAS DE R$</w:t>
      </w:r>
      <w:r w:rsidR="009510D6" w:rsidRPr="00205B7D">
        <w:rPr>
          <w:rFonts w:ascii="Consolas" w:hAnsi="Consolas" w:cs="Consolas"/>
          <w:b/>
          <w:sz w:val="28"/>
          <w:szCs w:val="28"/>
        </w:rPr>
        <w:t xml:space="preserve"> 2.819,12 </w:t>
      </w:r>
      <w:r w:rsidR="009510D6" w:rsidRPr="005C7765">
        <w:rPr>
          <w:rFonts w:ascii="Consolas" w:hAnsi="Consolas" w:cs="Consolas"/>
          <w:b/>
          <w:sz w:val="28"/>
          <w:szCs w:val="28"/>
        </w:rPr>
        <w:t xml:space="preserve">(DOIS MIL </w:t>
      </w:r>
      <w:r w:rsidR="009510D6">
        <w:rPr>
          <w:rFonts w:ascii="Consolas" w:hAnsi="Consolas" w:cs="Consolas"/>
          <w:b/>
          <w:sz w:val="28"/>
          <w:szCs w:val="28"/>
        </w:rPr>
        <w:t>E OITOCENTOS E DEZENOVE REAIS E DOZE CENTAVOS)</w:t>
      </w:r>
      <w:r w:rsidR="009510D6" w:rsidRPr="003D537E">
        <w:rPr>
          <w:rFonts w:ascii="Consolas" w:hAnsi="Consolas" w:cs="Consolas"/>
          <w:sz w:val="28"/>
          <w:szCs w:val="28"/>
        </w:rPr>
        <w:t xml:space="preserve">, de </w:t>
      </w:r>
      <w:r w:rsidR="009510D6">
        <w:rPr>
          <w:rFonts w:ascii="Consolas" w:hAnsi="Consolas" w:cs="Consolas"/>
          <w:sz w:val="28"/>
          <w:szCs w:val="28"/>
        </w:rPr>
        <w:t>02</w:t>
      </w:r>
      <w:r w:rsidR="009510D6" w:rsidRPr="003D537E">
        <w:rPr>
          <w:rFonts w:ascii="Consolas" w:hAnsi="Consolas" w:cs="Consolas"/>
          <w:sz w:val="28"/>
          <w:szCs w:val="28"/>
        </w:rPr>
        <w:t xml:space="preserve"> de </w:t>
      </w:r>
      <w:r w:rsidR="009510D6">
        <w:rPr>
          <w:rFonts w:ascii="Consolas" w:hAnsi="Consolas" w:cs="Consolas"/>
          <w:sz w:val="28"/>
          <w:szCs w:val="28"/>
        </w:rPr>
        <w:t>agosto</w:t>
      </w:r>
      <w:r w:rsidR="009510D6" w:rsidRPr="003D537E">
        <w:rPr>
          <w:rFonts w:ascii="Consolas" w:hAnsi="Consolas" w:cs="Consolas"/>
          <w:sz w:val="28"/>
          <w:szCs w:val="28"/>
        </w:rPr>
        <w:t xml:space="preserve"> de 201</w:t>
      </w:r>
      <w:r w:rsidR="009510D6">
        <w:rPr>
          <w:rFonts w:ascii="Consolas" w:hAnsi="Consolas" w:cs="Consolas"/>
          <w:sz w:val="28"/>
          <w:szCs w:val="28"/>
        </w:rPr>
        <w:t>9</w:t>
      </w:r>
      <w:r w:rsidR="009510D6" w:rsidRPr="003D537E">
        <w:rPr>
          <w:rFonts w:ascii="Consolas" w:hAnsi="Consolas" w:cs="Consolas"/>
          <w:sz w:val="28"/>
          <w:szCs w:val="28"/>
        </w:rPr>
        <w:t xml:space="preserve"> à </w:t>
      </w:r>
      <w:r w:rsidR="009510D6">
        <w:rPr>
          <w:rFonts w:ascii="Consolas" w:hAnsi="Consolas" w:cs="Consolas"/>
          <w:sz w:val="28"/>
          <w:szCs w:val="28"/>
        </w:rPr>
        <w:t>01</w:t>
      </w:r>
      <w:r w:rsidR="009510D6" w:rsidRPr="003D537E">
        <w:rPr>
          <w:rFonts w:ascii="Consolas" w:hAnsi="Consolas" w:cs="Consolas"/>
          <w:sz w:val="28"/>
          <w:szCs w:val="28"/>
        </w:rPr>
        <w:t xml:space="preserve"> de </w:t>
      </w:r>
      <w:r w:rsidR="009510D6">
        <w:rPr>
          <w:rFonts w:ascii="Consolas" w:hAnsi="Consolas" w:cs="Consolas"/>
          <w:sz w:val="28"/>
          <w:szCs w:val="28"/>
        </w:rPr>
        <w:t>agosto de 2020</w:t>
      </w:r>
      <w:r w:rsidR="00205B7D">
        <w:rPr>
          <w:rFonts w:ascii="Consolas" w:hAnsi="Consolas" w:cs="Consolas"/>
          <w:sz w:val="28"/>
          <w:szCs w:val="28"/>
        </w:rPr>
        <w:t xml:space="preserve">, </w:t>
      </w:r>
      <w:r w:rsidRPr="00F67834">
        <w:rPr>
          <w:rFonts w:ascii="Consolas" w:hAnsi="Consolas" w:cs="Consolas"/>
          <w:b/>
          <w:sz w:val="28"/>
          <w:szCs w:val="28"/>
        </w:rPr>
        <w:t>PARA</w:t>
      </w:r>
      <w:r w:rsidRPr="00F67834">
        <w:rPr>
          <w:rFonts w:ascii="Consolas" w:hAnsi="Consolas" w:cs="Consolas"/>
          <w:b/>
          <w:bCs/>
          <w:sz w:val="28"/>
          <w:szCs w:val="28"/>
        </w:rPr>
        <w:t xml:space="preserve"> A </w:t>
      </w:r>
      <w:r w:rsidRPr="005C7765">
        <w:rPr>
          <w:rFonts w:ascii="Consolas" w:hAnsi="Consolas" w:cs="Consolas"/>
          <w:b/>
          <w:sz w:val="28"/>
          <w:szCs w:val="28"/>
        </w:rPr>
        <w:t xml:space="preserve">IMPLANTAÇÃO DO CENTRO DE EDUCAÇÃO UNIFICADO – CEU E A BIBLIOTECA PÚBLICA </w:t>
      </w:r>
      <w:r>
        <w:rPr>
          <w:rFonts w:ascii="Consolas" w:hAnsi="Consolas" w:cs="Consolas"/>
          <w:b/>
          <w:sz w:val="28"/>
          <w:szCs w:val="28"/>
        </w:rPr>
        <w:t>GETÚLIO VARGAS</w:t>
      </w:r>
      <w:r w:rsidRPr="003D537E">
        <w:rPr>
          <w:rFonts w:ascii="Consolas" w:hAnsi="Consolas" w:cs="Consolas"/>
          <w:sz w:val="28"/>
          <w:szCs w:val="28"/>
        </w:rPr>
        <w:t>.</w:t>
      </w:r>
    </w:p>
    <w:p w:rsidR="00205B7D" w:rsidRDefault="00205B7D" w:rsidP="00A77AAD">
      <w:pPr>
        <w:autoSpaceDE w:val="0"/>
        <w:autoSpaceDN w:val="0"/>
        <w:adjustRightInd w:val="0"/>
        <w:ind w:left="0" w:right="0"/>
        <w:rPr>
          <w:rFonts w:ascii="Consolas" w:hAnsi="Consolas" w:cs="Consolas"/>
          <w:color w:val="000000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A77AAD">
        <w:rPr>
          <w:rFonts w:ascii="Consolas" w:hAnsi="Consolas" w:cs="Consolas"/>
          <w:b/>
          <w:sz w:val="28"/>
          <w:szCs w:val="28"/>
        </w:rPr>
        <w:t>SEGUNDA</w:t>
      </w:r>
      <w:r w:rsidRPr="003D537E">
        <w:rPr>
          <w:rFonts w:ascii="Consolas" w:hAnsi="Consolas" w:cs="Consolas"/>
          <w:b/>
          <w:sz w:val="28"/>
          <w:szCs w:val="28"/>
        </w:rPr>
        <w:t xml:space="preserve"> 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A77AAD" w:rsidP="003D537E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2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.1 – </w:t>
      </w:r>
      <w:r w:rsidR="003D76B0"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CLÁUSULA SEGUNDA DO 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0</w:t>
      </w:r>
      <w:r>
        <w:rPr>
          <w:rFonts w:ascii="Consolas" w:hAnsi="Consolas" w:cs="Consolas"/>
          <w:b/>
          <w:bCs/>
          <w:sz w:val="28"/>
          <w:szCs w:val="28"/>
        </w:rPr>
        <w:t>48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/20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1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7</w:t>
      </w:r>
      <w:r w:rsidR="003D76B0"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</w:p>
    <w:p w:rsidR="003D537E" w:rsidRPr="003D537E" w:rsidRDefault="00A77AAD" w:rsidP="003D537E">
      <w:pPr>
        <w:autoSpaceDE w:val="0"/>
        <w:autoSpaceDN w:val="0"/>
        <w:adjustRightInd w:val="0"/>
        <w:ind w:left="0" w:right="0"/>
        <w:rPr>
          <w:rFonts w:ascii="Consolas" w:hAnsi="Consolas" w:cs="Consolas"/>
          <w:color w:val="000000"/>
          <w:sz w:val="28"/>
          <w:szCs w:val="28"/>
        </w:rPr>
      </w:pPr>
      <w:proofErr w:type="gramStart"/>
      <w:r w:rsidRPr="00F67834">
        <w:rPr>
          <w:rFonts w:ascii="Consolas" w:hAnsi="Consolas" w:cs="Consolas"/>
          <w:b/>
          <w:sz w:val="28"/>
          <w:szCs w:val="28"/>
        </w:rPr>
        <w:t>2</w:t>
      </w:r>
      <w:proofErr w:type="gramEnd"/>
      <w:r w:rsidRPr="00F67834">
        <w:rPr>
          <w:rFonts w:ascii="Consolas" w:hAnsi="Consolas" w:cs="Consolas"/>
          <w:b/>
          <w:sz w:val="28"/>
          <w:szCs w:val="28"/>
        </w:rPr>
        <w:t xml:space="preserve">) </w:t>
      </w:r>
      <w:r w:rsidRPr="00F67834">
        <w:rPr>
          <w:rFonts w:ascii="Consolas" w:hAnsi="Consolas" w:cs="Consolas"/>
          <w:sz w:val="28"/>
          <w:szCs w:val="28"/>
        </w:rPr>
        <w:t xml:space="preserve">O prazo de vigência é de </w:t>
      </w:r>
      <w:r w:rsidR="009510D6">
        <w:rPr>
          <w:rFonts w:ascii="Consolas" w:hAnsi="Consolas" w:cs="Consolas"/>
          <w:noProof/>
          <w:sz w:val="28"/>
          <w:szCs w:val="28"/>
        </w:rPr>
        <w:t>36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(</w:t>
      </w:r>
      <w:r w:rsidR="009510D6">
        <w:rPr>
          <w:rFonts w:ascii="Consolas" w:hAnsi="Consolas" w:cs="Consolas"/>
          <w:noProof/>
          <w:sz w:val="28"/>
          <w:szCs w:val="28"/>
        </w:rPr>
        <w:t>trinta e seis</w:t>
      </w:r>
      <w:r w:rsidRPr="00F67834">
        <w:rPr>
          <w:rFonts w:ascii="Consolas" w:hAnsi="Consolas" w:cs="Consolas"/>
          <w:noProof/>
          <w:sz w:val="28"/>
          <w:szCs w:val="28"/>
        </w:rPr>
        <w:t>) meses</w:t>
      </w:r>
      <w:r w:rsidRPr="00F67834">
        <w:rPr>
          <w:rFonts w:ascii="Consolas" w:hAnsi="Consolas" w:cs="Consolas"/>
          <w:sz w:val="28"/>
          <w:szCs w:val="28"/>
        </w:rPr>
        <w:t xml:space="preserve">, iniciando em </w:t>
      </w:r>
      <w:r>
        <w:rPr>
          <w:rFonts w:ascii="Consolas" w:hAnsi="Consolas" w:cs="Consolas"/>
          <w:noProof/>
          <w:sz w:val="28"/>
          <w:szCs w:val="28"/>
        </w:rPr>
        <w:t>1º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de </w:t>
      </w:r>
      <w:r>
        <w:rPr>
          <w:rFonts w:ascii="Consolas" w:hAnsi="Consolas" w:cs="Consolas"/>
          <w:noProof/>
          <w:sz w:val="28"/>
          <w:szCs w:val="28"/>
        </w:rPr>
        <w:t>agosto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de 2017</w:t>
      </w:r>
      <w:r w:rsidRPr="00F67834">
        <w:rPr>
          <w:rFonts w:ascii="Consolas" w:hAnsi="Consolas" w:cs="Consolas"/>
          <w:sz w:val="28"/>
          <w:szCs w:val="28"/>
        </w:rPr>
        <w:t xml:space="preserve"> e terminando em </w:t>
      </w:r>
      <w:r>
        <w:rPr>
          <w:rFonts w:ascii="Consolas" w:hAnsi="Consolas" w:cs="Consolas"/>
          <w:noProof/>
          <w:sz w:val="28"/>
          <w:szCs w:val="28"/>
        </w:rPr>
        <w:t>1º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de </w:t>
      </w:r>
      <w:r>
        <w:rPr>
          <w:rFonts w:ascii="Consolas" w:hAnsi="Consolas" w:cs="Consolas"/>
          <w:noProof/>
          <w:sz w:val="28"/>
          <w:szCs w:val="28"/>
        </w:rPr>
        <w:t>agosto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de 20</w:t>
      </w:r>
      <w:r w:rsidR="009510D6">
        <w:rPr>
          <w:rFonts w:ascii="Consolas" w:hAnsi="Consolas" w:cs="Consolas"/>
          <w:noProof/>
          <w:sz w:val="28"/>
          <w:szCs w:val="28"/>
        </w:rPr>
        <w:t>20</w:t>
      </w:r>
      <w:r w:rsidRPr="00F67834">
        <w:rPr>
          <w:rFonts w:ascii="Consolas" w:hAnsi="Consolas" w:cs="Consolas"/>
          <w:sz w:val="28"/>
          <w:szCs w:val="28"/>
        </w:rPr>
        <w:t xml:space="preserve">, </w:t>
      </w:r>
      <w:r w:rsidRPr="00F67834">
        <w:rPr>
          <w:rFonts w:ascii="Consolas" w:hAnsi="Consolas" w:cs="Consolas"/>
          <w:color w:val="000000"/>
          <w:sz w:val="28"/>
          <w:szCs w:val="28"/>
        </w:rPr>
        <w:t xml:space="preserve">contados a partir da data de sua assinatura, podendo ser prorrogado por sucessivos períodos, até o limite previsto </w:t>
      </w:r>
      <w:r w:rsidRPr="00F67834">
        <w:rPr>
          <w:rFonts w:ascii="Consolas" w:hAnsi="Consolas" w:cs="Consolas"/>
          <w:color w:val="000000"/>
          <w:sz w:val="28"/>
          <w:szCs w:val="28"/>
        </w:rPr>
        <w:lastRenderedPageBreak/>
        <w:t>no inciso II do artigo 57 da Lei Federal nº 8.666, de 21 de junho de 1993</w:t>
      </w:r>
      <w:r w:rsidR="003D537E" w:rsidRPr="003D537E">
        <w:rPr>
          <w:rFonts w:ascii="Consolas" w:hAnsi="Consolas" w:cs="Consolas"/>
          <w:sz w:val="28"/>
          <w:szCs w:val="28"/>
        </w:rPr>
        <w:t>.</w:t>
      </w:r>
    </w:p>
    <w:p w:rsidR="003D76B0" w:rsidRDefault="003D76B0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CLÁUSULA </w:t>
      </w:r>
      <w:r w:rsidR="00A77AAD">
        <w:rPr>
          <w:rFonts w:ascii="Consolas" w:hAnsi="Consolas" w:cs="Consolas"/>
          <w:sz w:val="28"/>
          <w:szCs w:val="28"/>
        </w:rPr>
        <w:t>TERCEIRA</w:t>
      </w:r>
      <w:r w:rsidRPr="003D537E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B501B1" w:rsidP="003D76B0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3)</w:t>
      </w:r>
      <w:r w:rsidR="003D76B0" w:rsidRPr="003D537E">
        <w:rPr>
          <w:rFonts w:ascii="Consolas" w:hAnsi="Consolas" w:cs="Consolas"/>
          <w:szCs w:val="28"/>
          <w:u w:val="none"/>
        </w:rPr>
        <w:t xml:space="preserve"> –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O valor total deste termo aditivo para cobrir as despesas relativas à prorrogação do contrato, pelo período de </w:t>
      </w:r>
      <w:r w:rsidR="00714FAE">
        <w:rPr>
          <w:rFonts w:ascii="Consolas" w:eastAsia="FangSong" w:hAnsi="Consolas" w:cs="Consolas"/>
          <w:b w:val="0"/>
          <w:szCs w:val="28"/>
          <w:u w:val="none"/>
        </w:rPr>
        <w:t>12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 (</w:t>
      </w:r>
      <w:r w:rsidR="00714FAE">
        <w:rPr>
          <w:rFonts w:ascii="Consolas" w:eastAsia="FangSong" w:hAnsi="Consolas" w:cs="Consolas"/>
          <w:b w:val="0"/>
          <w:szCs w:val="28"/>
          <w:u w:val="none"/>
        </w:rPr>
        <w:t>doze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) </w:t>
      </w:r>
      <w:r w:rsidR="00714FAE">
        <w:rPr>
          <w:rFonts w:ascii="Consolas" w:eastAsia="FangSong" w:hAnsi="Consolas" w:cs="Consolas"/>
          <w:b w:val="0"/>
          <w:szCs w:val="28"/>
          <w:u w:val="none"/>
        </w:rPr>
        <w:t>meses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, é de </w:t>
      </w:r>
      <w:r w:rsidR="00205B7D" w:rsidRPr="00B501B1">
        <w:rPr>
          <w:rFonts w:ascii="Consolas" w:hAnsi="Consolas" w:cs="Consolas"/>
          <w:szCs w:val="28"/>
          <w:u w:val="none"/>
        </w:rPr>
        <w:t xml:space="preserve">R$ </w:t>
      </w:r>
      <w:r w:rsidR="00205B7D">
        <w:rPr>
          <w:rFonts w:ascii="Consolas" w:hAnsi="Consolas" w:cs="Consolas"/>
          <w:szCs w:val="28"/>
          <w:u w:val="none"/>
        </w:rPr>
        <w:t>33.829,44 (TRINTA E TRÊS MIL E OITOCENTOS E VINTE E NOVE REAIS E QUARENTA E QUATRO CENTAVOS</w:t>
      </w:r>
      <w:r w:rsidR="008C5951" w:rsidRPr="00B501B1">
        <w:rPr>
          <w:rFonts w:ascii="Consolas" w:hAnsi="Consolas" w:cs="Consolas"/>
          <w:szCs w:val="28"/>
          <w:u w:val="none"/>
        </w:rPr>
        <w:t>)</w:t>
      </w:r>
      <w:r w:rsidR="008C5951" w:rsidRPr="00A77AAD">
        <w:rPr>
          <w:rFonts w:ascii="Consolas" w:hAnsi="Consolas" w:cs="Consolas"/>
          <w:szCs w:val="28"/>
          <w:u w:val="none"/>
        </w:rPr>
        <w:t xml:space="preserve">, DIVIDOS EM 12 (DOZE) PARCELAS </w:t>
      </w:r>
      <w:r w:rsidR="008C5951" w:rsidRPr="00205B7D">
        <w:rPr>
          <w:rFonts w:ascii="Consolas" w:hAnsi="Consolas" w:cs="Consolas"/>
          <w:szCs w:val="28"/>
          <w:u w:val="none"/>
        </w:rPr>
        <w:t xml:space="preserve">DE R$ </w:t>
      </w:r>
      <w:r w:rsidR="00205B7D" w:rsidRPr="00205B7D">
        <w:rPr>
          <w:rFonts w:ascii="Consolas" w:hAnsi="Consolas" w:cs="Consolas"/>
          <w:szCs w:val="28"/>
          <w:u w:val="none"/>
        </w:rPr>
        <w:t>2.819,12 (DOIS MIL E OITOCENTOS E DEZENOVE REAIS E DOZE CENTAVOS</w:t>
      </w:r>
      <w:r w:rsidR="00A77AAD" w:rsidRPr="00205B7D">
        <w:rPr>
          <w:rFonts w:ascii="Consolas" w:hAnsi="Consolas" w:cs="Consolas"/>
          <w:szCs w:val="28"/>
          <w:u w:val="none"/>
        </w:rPr>
        <w:t>)</w:t>
      </w:r>
      <w:r w:rsidR="0074064A" w:rsidRPr="00205B7D">
        <w:rPr>
          <w:rFonts w:ascii="Consolas" w:hAnsi="Consolas" w:cs="Consolas"/>
          <w:szCs w:val="28"/>
          <w:u w:val="none"/>
        </w:rPr>
        <w:t>.</w:t>
      </w:r>
    </w:p>
    <w:p w:rsidR="003D76B0" w:rsidRPr="00714FA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714FAE" w:rsidRPr="00714FAE" w:rsidRDefault="00714FAE" w:rsidP="00714FAE">
      <w:pPr>
        <w:pStyle w:val="Corpodetexto"/>
        <w:tabs>
          <w:tab w:val="left" w:pos="1418"/>
        </w:tabs>
        <w:rPr>
          <w:rFonts w:ascii="Consolas" w:hAnsi="Consolas" w:cs="Consolas"/>
          <w:u w:val="none"/>
        </w:rPr>
      </w:pPr>
      <w:r w:rsidRPr="00714FAE">
        <w:rPr>
          <w:rFonts w:ascii="Consolas" w:hAnsi="Consolas" w:cs="Consolas"/>
          <w:u w:val="none"/>
        </w:rPr>
        <w:t xml:space="preserve">CLÁUSULA </w:t>
      </w:r>
      <w:r w:rsidR="00B501B1">
        <w:rPr>
          <w:rFonts w:ascii="Consolas" w:hAnsi="Consolas" w:cs="Consolas"/>
          <w:u w:val="none"/>
        </w:rPr>
        <w:t>QUARTA</w:t>
      </w:r>
      <w:r w:rsidRPr="00714FAE">
        <w:rPr>
          <w:rFonts w:ascii="Consolas" w:hAnsi="Consolas" w:cs="Consolas"/>
          <w:u w:val="none"/>
        </w:rPr>
        <w:t xml:space="preserve"> – DA DESPESA</w:t>
      </w:r>
    </w:p>
    <w:p w:rsidR="00714FAE" w:rsidRPr="00714FAE" w:rsidRDefault="00714FAE" w:rsidP="00714FAE">
      <w:pPr>
        <w:rPr>
          <w:rFonts w:ascii="Consolas" w:hAnsi="Consolas" w:cs="Consolas"/>
        </w:rPr>
      </w:pPr>
    </w:p>
    <w:p w:rsidR="00714FAE" w:rsidRPr="00714FAE" w:rsidRDefault="00B501B1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proofErr w:type="gramStart"/>
      <w:r>
        <w:rPr>
          <w:rFonts w:ascii="Consolas" w:hAnsi="Consolas" w:cs="Consolas"/>
          <w:szCs w:val="28"/>
          <w:u w:val="none"/>
        </w:rPr>
        <w:t>4.1)</w:t>
      </w:r>
      <w:proofErr w:type="gramEnd"/>
      <w:r w:rsidR="00714FAE" w:rsidRPr="003D537E">
        <w:rPr>
          <w:rFonts w:ascii="Consolas" w:hAnsi="Consolas" w:cs="Consolas"/>
          <w:szCs w:val="28"/>
          <w:u w:val="none"/>
        </w:rPr>
        <w:t xml:space="preserve"> –</w:t>
      </w:r>
      <w:r w:rsidR="00714FAE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hAnsi="Consolas" w:cs="Consolas"/>
          <w:b w:val="0"/>
          <w:u w:val="none"/>
        </w:rPr>
        <w:t xml:space="preserve">A despesa com este termo aditivo, no corrente exercício, no montante de </w:t>
      </w:r>
      <w:r w:rsidR="00205B7D" w:rsidRPr="00B501B1">
        <w:rPr>
          <w:rFonts w:ascii="Consolas" w:hAnsi="Consolas" w:cs="Consolas"/>
          <w:szCs w:val="28"/>
          <w:u w:val="none"/>
        </w:rPr>
        <w:t xml:space="preserve">R$ </w:t>
      </w:r>
      <w:r w:rsidR="00205B7D">
        <w:rPr>
          <w:rFonts w:ascii="Consolas" w:hAnsi="Consolas" w:cs="Consolas"/>
          <w:szCs w:val="28"/>
          <w:u w:val="none"/>
        </w:rPr>
        <w:t>33.829,44 (TRINTA E TRÊS MIL E OITOCENTOS E VINTE E NOVE REAIS E QUARENTA E QUATRO CENTAVOS</w:t>
      </w:r>
      <w:r w:rsidRPr="00B501B1">
        <w:rPr>
          <w:rFonts w:ascii="Consolas" w:hAnsi="Consolas" w:cs="Consolas"/>
          <w:szCs w:val="28"/>
          <w:u w:val="none"/>
        </w:rPr>
        <w:t>)</w:t>
      </w:r>
      <w:r w:rsidR="00714FAE" w:rsidRPr="00714FAE">
        <w:rPr>
          <w:rFonts w:ascii="Consolas" w:hAnsi="Consolas" w:cs="Consolas"/>
          <w:b w:val="0"/>
          <w:u w:val="none"/>
        </w:rPr>
        <w:t xml:space="preserve">, 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 xml:space="preserve">onerará os recursos orçamentários e financeiros </w:t>
      </w:r>
      <w:r w:rsidR="00714FAE" w:rsidRPr="00F041BD">
        <w:rPr>
          <w:rFonts w:ascii="Consolas" w:hAnsi="Consolas" w:cs="Consolas"/>
          <w:b w:val="0"/>
          <w:szCs w:val="28"/>
          <w:u w:val="none"/>
        </w:rPr>
        <w:t>reservados na</w:t>
      </w:r>
      <w:r w:rsidRPr="00F041BD">
        <w:rPr>
          <w:rFonts w:ascii="Consolas" w:hAnsi="Consolas" w:cs="Consolas"/>
          <w:b w:val="0"/>
          <w:szCs w:val="28"/>
          <w:u w:val="none"/>
        </w:rPr>
        <w:t>s Funcionais</w:t>
      </w:r>
      <w:r w:rsidR="00714FAE" w:rsidRPr="00F041BD">
        <w:rPr>
          <w:rFonts w:ascii="Consolas" w:hAnsi="Consolas" w:cs="Consolas"/>
          <w:b w:val="0"/>
          <w:szCs w:val="28"/>
          <w:u w:val="none"/>
        </w:rPr>
        <w:t xml:space="preserve"> Programática</w:t>
      </w:r>
      <w:r w:rsidRPr="00F041BD">
        <w:rPr>
          <w:rFonts w:ascii="Consolas" w:hAnsi="Consolas" w:cs="Consolas"/>
          <w:b w:val="0"/>
          <w:szCs w:val="28"/>
          <w:u w:val="none"/>
        </w:rPr>
        <w:t>s:</w:t>
      </w:r>
      <w:r w:rsidR="00714FAE" w:rsidRPr="00F041BD">
        <w:rPr>
          <w:rFonts w:ascii="Consolas" w:hAnsi="Consolas" w:cs="Consolas"/>
          <w:b w:val="0"/>
          <w:szCs w:val="28"/>
          <w:u w:val="none"/>
        </w:rPr>
        <w:t xml:space="preserve"> </w:t>
      </w:r>
      <w:r w:rsidR="003908E4" w:rsidRPr="00F041BD">
        <w:rPr>
          <w:rFonts w:ascii="Consolas" w:hAnsi="Consolas" w:cs="Consolas"/>
          <w:szCs w:val="28"/>
          <w:u w:val="none"/>
        </w:rPr>
        <w:t xml:space="preserve">FICHA </w:t>
      </w:r>
      <w:r w:rsidR="00A702AF" w:rsidRPr="00F041BD">
        <w:rPr>
          <w:rFonts w:ascii="Consolas" w:hAnsi="Consolas" w:cs="Consolas"/>
          <w:szCs w:val="28"/>
          <w:u w:val="none"/>
        </w:rPr>
        <w:t>124</w:t>
      </w:r>
      <w:r w:rsidRPr="00F041BD">
        <w:rPr>
          <w:rFonts w:ascii="Consolas" w:hAnsi="Consolas" w:cs="Consolas"/>
          <w:szCs w:val="28"/>
          <w:u w:val="none"/>
        </w:rPr>
        <w:t xml:space="preserve"> E FICHA </w:t>
      </w:r>
      <w:r w:rsidR="00A702AF" w:rsidRPr="00F041BD">
        <w:rPr>
          <w:rFonts w:ascii="Consolas" w:hAnsi="Consolas" w:cs="Consolas"/>
          <w:szCs w:val="28"/>
          <w:u w:val="none"/>
        </w:rPr>
        <w:t>23</w:t>
      </w:r>
      <w:r w:rsidR="00F041BD" w:rsidRPr="00F041BD">
        <w:rPr>
          <w:rFonts w:ascii="Consolas" w:hAnsi="Consolas" w:cs="Consolas"/>
          <w:szCs w:val="28"/>
          <w:u w:val="none"/>
        </w:rPr>
        <w:t>2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>, da vigente Lei Orçamentária Anu</w:t>
      </w:r>
      <w:bookmarkStart w:id="0" w:name="_GoBack"/>
      <w:bookmarkEnd w:id="0"/>
      <w:r w:rsidR="00714FAE" w:rsidRPr="00714FAE">
        <w:rPr>
          <w:rFonts w:ascii="Consolas" w:hAnsi="Consolas" w:cs="Consolas"/>
          <w:b w:val="0"/>
          <w:szCs w:val="28"/>
          <w:u w:val="none"/>
        </w:rPr>
        <w:t>al</w:t>
      </w:r>
      <w:r w:rsidR="00714FAE" w:rsidRPr="00714FAE">
        <w:rPr>
          <w:rFonts w:ascii="Consolas" w:hAnsi="Consolas" w:cs="Consolas"/>
          <w:b w:val="0"/>
          <w:u w:val="none"/>
        </w:rPr>
        <w:t>.</w:t>
      </w:r>
    </w:p>
    <w:p w:rsidR="00714FAE" w:rsidRPr="00714FAE" w:rsidRDefault="00714FAE" w:rsidP="00714FAE">
      <w:pPr>
        <w:pStyle w:val="Corpodetexto"/>
        <w:rPr>
          <w:rFonts w:ascii="Consolas" w:hAnsi="Consolas" w:cs="Consolas"/>
          <w:b w:val="0"/>
          <w:u w:val="none"/>
        </w:rPr>
      </w:pPr>
    </w:p>
    <w:p w:rsidR="00714FAE" w:rsidRPr="00714FAE" w:rsidRDefault="00B501B1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4</w:t>
      </w:r>
      <w:r w:rsidR="00714FAE" w:rsidRPr="003D537E">
        <w:rPr>
          <w:rFonts w:ascii="Consolas" w:hAnsi="Consolas" w:cs="Consolas"/>
          <w:szCs w:val="28"/>
          <w:u w:val="none"/>
        </w:rPr>
        <w:t>.</w:t>
      </w:r>
      <w:r w:rsidR="00714FAE">
        <w:rPr>
          <w:rFonts w:ascii="Consolas" w:hAnsi="Consolas" w:cs="Consolas"/>
          <w:szCs w:val="28"/>
          <w:u w:val="none"/>
        </w:rPr>
        <w:t>2</w:t>
      </w:r>
      <w:r>
        <w:rPr>
          <w:rFonts w:ascii="Consolas" w:hAnsi="Consolas" w:cs="Consolas"/>
          <w:szCs w:val="28"/>
          <w:u w:val="none"/>
        </w:rPr>
        <w:t>)</w:t>
      </w:r>
      <w:r w:rsidR="00714FAE" w:rsidRPr="003D537E">
        <w:rPr>
          <w:rFonts w:ascii="Consolas" w:hAnsi="Consolas" w:cs="Consolas"/>
          <w:szCs w:val="28"/>
          <w:u w:val="none"/>
        </w:rPr>
        <w:t xml:space="preserve"> –</w:t>
      </w:r>
      <w:r w:rsidR="00714FAE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hAnsi="Consolas" w:cs="Consolas"/>
          <w:b w:val="0"/>
          <w:u w:val="none"/>
        </w:rPr>
        <w:t xml:space="preserve">A despesa para o exercício </w:t>
      </w:r>
      <w:r w:rsidRPr="00714FAE">
        <w:rPr>
          <w:rFonts w:ascii="Consolas" w:hAnsi="Consolas" w:cs="Consolas"/>
          <w:b w:val="0"/>
          <w:u w:val="none"/>
        </w:rPr>
        <w:t>subsequente</w:t>
      </w:r>
      <w:r w:rsidR="00714FAE" w:rsidRPr="00714FAE">
        <w:rPr>
          <w:rFonts w:ascii="Consolas" w:hAnsi="Consolas" w:cs="Consolas"/>
          <w:b w:val="0"/>
          <w:u w:val="none"/>
        </w:rPr>
        <w:t xml:space="preserve"> será alocada à dotação orçamentária prevista para atendimento dessa finalidade, a ser consignada à </w:t>
      </w:r>
      <w:r w:rsidR="00714FAE" w:rsidRPr="00714FAE">
        <w:rPr>
          <w:rFonts w:ascii="Consolas" w:hAnsi="Consolas" w:cs="Consolas"/>
          <w:u w:val="none"/>
        </w:rPr>
        <w:t>CONTRATANTE</w:t>
      </w:r>
      <w:r w:rsidR="00714FAE" w:rsidRPr="00714FAE">
        <w:rPr>
          <w:rFonts w:ascii="Consolas" w:hAnsi="Consolas" w:cs="Consolas"/>
          <w:b w:val="0"/>
          <w:u w:val="none"/>
        </w:rPr>
        <w:t>, na Lei Orçamentária Anual.</w:t>
      </w:r>
    </w:p>
    <w:p w:rsidR="00714FAE" w:rsidRPr="00714FAE" w:rsidRDefault="00714FAE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B501B1">
        <w:rPr>
          <w:rFonts w:ascii="Consolas" w:hAnsi="Consolas" w:cs="Consolas"/>
          <w:b/>
          <w:sz w:val="28"/>
          <w:szCs w:val="28"/>
        </w:rPr>
        <w:t>QUINTA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B501B1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proofErr w:type="gramStart"/>
      <w:r>
        <w:rPr>
          <w:rFonts w:ascii="Consolas" w:hAnsi="Consolas" w:cs="Consolas"/>
          <w:szCs w:val="28"/>
          <w:u w:val="none"/>
        </w:rPr>
        <w:t>5</w:t>
      </w:r>
      <w:proofErr w:type="gramEnd"/>
      <w:r>
        <w:rPr>
          <w:rFonts w:ascii="Consolas" w:hAnsi="Consolas" w:cs="Consolas"/>
          <w:szCs w:val="28"/>
          <w:u w:val="none"/>
        </w:rPr>
        <w:t>)</w:t>
      </w:r>
      <w:r w:rsidR="003D76B0" w:rsidRPr="003D537E">
        <w:rPr>
          <w:rFonts w:ascii="Consolas" w:hAnsi="Consolas" w:cs="Consolas"/>
          <w:szCs w:val="28"/>
          <w:u w:val="none"/>
        </w:rPr>
        <w:t xml:space="preserve"> – 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>O presente termo aditivo encontra amparo legal no artigo 57 do inciso II, da Lei n.º 8.666, de 21 de junho de 1993.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B501B1">
        <w:rPr>
          <w:rFonts w:ascii="Consolas" w:hAnsi="Consolas" w:cs="Consolas"/>
          <w:b/>
          <w:sz w:val="28"/>
          <w:szCs w:val="28"/>
        </w:rPr>
        <w:t>SEXTA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6.1)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3D76B0" w:rsidRDefault="003D76B0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B501B1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B501B1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B501B1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B501B1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B501B1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B501B1" w:rsidRPr="003D537E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="003D76B0" w:rsidRPr="003D537E">
        <w:rPr>
          <w:rFonts w:ascii="Consolas" w:hAnsi="Consolas" w:cs="Consolas"/>
          <w:b/>
          <w:sz w:val="28"/>
          <w:szCs w:val="28"/>
        </w:rPr>
        <w:t>.2</w:t>
      </w:r>
      <w:r>
        <w:rPr>
          <w:rFonts w:ascii="Consolas" w:hAnsi="Consolas" w:cs="Consolas"/>
          <w:b/>
          <w:sz w:val="28"/>
          <w:szCs w:val="28"/>
        </w:rPr>
        <w:t>)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Pr="00F67834">
        <w:rPr>
          <w:rFonts w:ascii="Consolas" w:hAnsi="Consolas" w:cs="Consolas"/>
          <w:b/>
          <w:bCs/>
          <w:sz w:val="28"/>
          <w:szCs w:val="28"/>
        </w:rPr>
        <w:t>LOCATÁRIO</w:t>
      </w:r>
      <w:r w:rsidR="003D76B0" w:rsidRPr="003D537E">
        <w:rPr>
          <w:rFonts w:ascii="Consolas" w:hAnsi="Consolas" w:cs="Consolas"/>
          <w:sz w:val="28"/>
          <w:szCs w:val="28"/>
        </w:rPr>
        <w:t xml:space="preserve"> e </w:t>
      </w:r>
      <w:r w:rsidRPr="00F67834">
        <w:rPr>
          <w:rFonts w:ascii="Consolas" w:hAnsi="Consolas" w:cs="Consolas"/>
          <w:b/>
          <w:bCs/>
          <w:sz w:val="28"/>
          <w:szCs w:val="28"/>
        </w:rPr>
        <w:t>LOCADOR</w:t>
      </w:r>
      <w:r w:rsidR="003D76B0" w:rsidRPr="003D537E">
        <w:rPr>
          <w:rFonts w:ascii="Consolas" w:hAnsi="Consolas" w:cs="Consolas"/>
          <w:sz w:val="28"/>
          <w:szCs w:val="28"/>
        </w:rPr>
        <w:t>, e pelas testemunhas abaixo.</w:t>
      </w: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501B1" w:rsidRDefault="00B501B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3D76B0" w:rsidRPr="003D537E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3D537E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3D537E" w:rsidRDefault="00B501B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67834">
        <w:rPr>
          <w:rFonts w:ascii="Consolas" w:hAnsi="Consolas" w:cs="Consolas"/>
          <w:b/>
          <w:bCs/>
          <w:sz w:val="28"/>
          <w:szCs w:val="28"/>
        </w:rPr>
        <w:t>LOCATÁRIO</w:t>
      </w:r>
    </w:p>
    <w:p w:rsidR="003D76B0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Pr="003D537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B501B1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>MARCOS HAZAR FERRAZ DE CAMARGO</w:t>
      </w:r>
    </w:p>
    <w:p w:rsidR="003D76B0" w:rsidRPr="003D537E" w:rsidRDefault="00B501B1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67834">
        <w:rPr>
          <w:rFonts w:ascii="Consolas" w:hAnsi="Consolas" w:cs="Consolas"/>
          <w:b/>
          <w:bCs/>
          <w:sz w:val="28"/>
          <w:szCs w:val="28"/>
        </w:rPr>
        <w:t>LOCADOR</w:t>
      </w: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3D537E" w:rsidTr="0074064A">
        <w:trPr>
          <w:trHeight w:val="1359"/>
          <w:jc w:val="center"/>
        </w:trPr>
        <w:tc>
          <w:tcPr>
            <w:tcW w:w="4790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 DO CONTRATO:</w:t>
      </w:r>
    </w:p>
    <w:p w:rsidR="0074064A" w:rsidRPr="003D537E" w:rsidRDefault="0074064A" w:rsidP="00B501B1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B501B1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B501B1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B501B1" w:rsidRPr="003D537E" w:rsidTr="0024005C">
        <w:trPr>
          <w:trHeight w:val="643"/>
          <w:jc w:val="center"/>
        </w:trPr>
        <w:tc>
          <w:tcPr>
            <w:tcW w:w="9616" w:type="dxa"/>
          </w:tcPr>
          <w:p w:rsidR="00B501B1" w:rsidRDefault="00B501B1" w:rsidP="00B501B1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3584">
              <w:rPr>
                <w:rFonts w:ascii="Consolas" w:hAnsi="Consolas" w:cs="Consolas"/>
                <w:b/>
                <w:sz w:val="28"/>
                <w:szCs w:val="28"/>
              </w:rPr>
              <w:t>VALDIR VIEIRA</w:t>
            </w:r>
          </w:p>
          <w:p w:rsidR="00B501B1" w:rsidRDefault="00B501B1" w:rsidP="00B501B1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3584">
              <w:rPr>
                <w:rFonts w:ascii="Consolas" w:hAnsi="Consolas" w:cs="Consolas"/>
                <w:b/>
                <w:sz w:val="28"/>
                <w:szCs w:val="28"/>
              </w:rPr>
              <w:t>DIRETOR DA DIVISÃO DE COMUNICAÇÃO, CULTURA E TURISMO</w:t>
            </w:r>
          </w:p>
          <w:p w:rsidR="00B501B1" w:rsidRPr="003D537E" w:rsidRDefault="00B501B1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CPF nº 096.197.378-14</w:t>
            </w:r>
          </w:p>
        </w:tc>
      </w:tr>
    </w:tbl>
    <w:p w:rsidR="003D76B0" w:rsidRPr="003D537E" w:rsidRDefault="003D76B0" w:rsidP="0074064A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D121F3" w:rsidRPr="003D537E" w:rsidRDefault="00D121F3" w:rsidP="003D76B0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3D537E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AF" w:rsidRDefault="00B048AF" w:rsidP="00EB5DA3">
      <w:r>
        <w:separator/>
      </w:r>
    </w:p>
  </w:endnote>
  <w:endnote w:type="continuationSeparator" w:id="0">
    <w:p w:rsidR="00B048AF" w:rsidRDefault="00B048A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AF" w:rsidRDefault="00B048AF" w:rsidP="00EB5DA3">
      <w:r>
        <w:separator/>
      </w:r>
    </w:p>
  </w:footnote>
  <w:footnote w:type="continuationSeparator" w:id="0">
    <w:p w:rsidR="00B048AF" w:rsidRDefault="00B048A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786F2F" w:rsidRDefault="00786F2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86F2F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465277A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B048A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33438007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86F2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786F2F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C5F0C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05B7D"/>
    <w:rsid w:val="0021697A"/>
    <w:rsid w:val="00216A38"/>
    <w:rsid w:val="00226B3A"/>
    <w:rsid w:val="00230C26"/>
    <w:rsid w:val="00234D9F"/>
    <w:rsid w:val="00243027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84D6C"/>
    <w:rsid w:val="0049020A"/>
    <w:rsid w:val="004C7B6B"/>
    <w:rsid w:val="004D2EB5"/>
    <w:rsid w:val="004E17A4"/>
    <w:rsid w:val="00505548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3F23"/>
    <w:rsid w:val="006F2204"/>
    <w:rsid w:val="006F2D5B"/>
    <w:rsid w:val="006F5B5A"/>
    <w:rsid w:val="007069A2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86F2F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C5951"/>
    <w:rsid w:val="008D1D5C"/>
    <w:rsid w:val="008E3B68"/>
    <w:rsid w:val="008F30E2"/>
    <w:rsid w:val="008F3C3B"/>
    <w:rsid w:val="00910537"/>
    <w:rsid w:val="00924468"/>
    <w:rsid w:val="00936D3C"/>
    <w:rsid w:val="009510D6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702AF"/>
    <w:rsid w:val="00A77AAD"/>
    <w:rsid w:val="00A8048D"/>
    <w:rsid w:val="00A87F5E"/>
    <w:rsid w:val="00A97BE3"/>
    <w:rsid w:val="00AB1D61"/>
    <w:rsid w:val="00AD1CC5"/>
    <w:rsid w:val="00AE01B9"/>
    <w:rsid w:val="00AE7CDF"/>
    <w:rsid w:val="00AF7269"/>
    <w:rsid w:val="00B048AF"/>
    <w:rsid w:val="00B06576"/>
    <w:rsid w:val="00B170A2"/>
    <w:rsid w:val="00B33DA8"/>
    <w:rsid w:val="00B42443"/>
    <w:rsid w:val="00B44547"/>
    <w:rsid w:val="00B501B1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C96D38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EE13CB"/>
    <w:rsid w:val="00F01E71"/>
    <w:rsid w:val="00F041BD"/>
    <w:rsid w:val="00F06445"/>
    <w:rsid w:val="00F14CCC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4075-1553-4D7C-A0E7-5B7A657E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2019-10-24T11:28:00Z</cp:lastPrinted>
  <dcterms:created xsi:type="dcterms:W3CDTF">2019-10-24T19:00:00Z</dcterms:created>
  <dcterms:modified xsi:type="dcterms:W3CDTF">2019-10-24T19:00:00Z</dcterms:modified>
</cp:coreProperties>
</file>