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C1B" w:rsidRPr="00E33C1B" w:rsidRDefault="00E33C1B" w:rsidP="00E33C1B">
      <w:pPr>
        <w:tabs>
          <w:tab w:val="center" w:pos="4677"/>
          <w:tab w:val="left" w:pos="8051"/>
        </w:tabs>
        <w:spacing w:after="0" w:line="240" w:lineRule="auto"/>
        <w:jc w:val="center"/>
        <w:rPr>
          <w:rFonts w:ascii="Consolas" w:hAnsi="Consolas" w:cs="Consolas"/>
          <w:b/>
          <w:sz w:val="24"/>
          <w:szCs w:val="24"/>
        </w:rPr>
      </w:pPr>
      <w:r w:rsidRPr="00E33C1B">
        <w:rPr>
          <w:rFonts w:ascii="Consolas" w:hAnsi="Consolas" w:cs="Consolas"/>
          <w:b/>
          <w:sz w:val="24"/>
          <w:szCs w:val="24"/>
        </w:rPr>
        <w:t>TOMADA DE PREÇOS Nº 003/2017</w:t>
      </w:r>
    </w:p>
    <w:p w:rsidR="00E33C1B" w:rsidRPr="00E33C1B" w:rsidRDefault="00E33C1B" w:rsidP="00E33C1B">
      <w:pPr>
        <w:autoSpaceDE w:val="0"/>
        <w:autoSpaceDN w:val="0"/>
        <w:adjustRightInd w:val="0"/>
        <w:spacing w:after="0" w:line="240" w:lineRule="auto"/>
        <w:jc w:val="center"/>
        <w:rPr>
          <w:rFonts w:ascii="Consolas" w:hAnsi="Consolas" w:cs="Consolas"/>
          <w:b/>
          <w:bCs/>
          <w:sz w:val="24"/>
          <w:szCs w:val="24"/>
        </w:rPr>
      </w:pPr>
      <w:r w:rsidRPr="00E33C1B">
        <w:rPr>
          <w:rFonts w:ascii="Consolas" w:hAnsi="Consolas" w:cs="Consolas"/>
          <w:b/>
          <w:sz w:val="24"/>
          <w:szCs w:val="24"/>
        </w:rPr>
        <w:t xml:space="preserve">EDITAL Nº </w:t>
      </w:r>
      <w:r w:rsidRPr="00E33C1B">
        <w:rPr>
          <w:rFonts w:ascii="Consolas" w:hAnsi="Consolas" w:cs="Consolas"/>
          <w:b/>
          <w:bCs/>
          <w:sz w:val="24"/>
          <w:szCs w:val="24"/>
        </w:rPr>
        <w:t>027/2017</w:t>
      </w:r>
    </w:p>
    <w:p w:rsidR="00E33C1B" w:rsidRPr="00E33C1B" w:rsidRDefault="00E33C1B" w:rsidP="00E33C1B">
      <w:pPr>
        <w:autoSpaceDE w:val="0"/>
        <w:autoSpaceDN w:val="0"/>
        <w:adjustRightInd w:val="0"/>
        <w:spacing w:after="0" w:line="240" w:lineRule="auto"/>
        <w:jc w:val="center"/>
        <w:rPr>
          <w:rFonts w:ascii="Consolas" w:hAnsi="Consolas" w:cs="Consolas"/>
          <w:b/>
          <w:bCs/>
          <w:sz w:val="24"/>
          <w:szCs w:val="24"/>
        </w:rPr>
      </w:pPr>
      <w:r w:rsidRPr="00E33C1B">
        <w:rPr>
          <w:rFonts w:ascii="Consolas" w:hAnsi="Consolas" w:cs="Consolas"/>
          <w:b/>
          <w:bCs/>
          <w:sz w:val="24"/>
          <w:szCs w:val="24"/>
        </w:rPr>
        <w:t>PROCESSO N° 028/2017</w:t>
      </w:r>
    </w:p>
    <w:p w:rsidR="00E33C1B" w:rsidRPr="00E33C1B" w:rsidRDefault="00E33C1B" w:rsidP="00E33C1B">
      <w:pPr>
        <w:tabs>
          <w:tab w:val="center" w:pos="4677"/>
          <w:tab w:val="left" w:pos="8051"/>
        </w:tabs>
        <w:spacing w:after="0" w:line="240" w:lineRule="auto"/>
        <w:jc w:val="center"/>
        <w:rPr>
          <w:rFonts w:ascii="Consolas" w:hAnsi="Consolas" w:cs="Consolas"/>
          <w:b/>
          <w:sz w:val="24"/>
          <w:szCs w:val="24"/>
        </w:rPr>
      </w:pPr>
      <w:r w:rsidRPr="00E33C1B">
        <w:rPr>
          <w:rFonts w:ascii="Consolas" w:hAnsi="Consolas" w:cs="Consolas"/>
          <w:b/>
          <w:bCs/>
          <w:sz w:val="24"/>
          <w:szCs w:val="24"/>
        </w:rPr>
        <w:t>TIPO: MENOR PREÇO GLOBAL</w:t>
      </w:r>
    </w:p>
    <w:p w:rsidR="00E33C1B" w:rsidRPr="00E33C1B" w:rsidRDefault="00E33C1B" w:rsidP="00E33C1B">
      <w:pPr>
        <w:tabs>
          <w:tab w:val="center" w:pos="4677"/>
          <w:tab w:val="left" w:pos="8051"/>
        </w:tabs>
        <w:spacing w:after="0" w:line="240" w:lineRule="auto"/>
        <w:jc w:val="center"/>
        <w:rPr>
          <w:rFonts w:ascii="Consolas" w:hAnsi="Consolas" w:cs="Consolas"/>
          <w:sz w:val="24"/>
          <w:szCs w:val="24"/>
        </w:rPr>
      </w:pPr>
    </w:p>
    <w:p w:rsidR="00E33C1B" w:rsidRPr="00E33C1B" w:rsidRDefault="00E33C1B" w:rsidP="00E33C1B">
      <w:pPr>
        <w:widowControl w:val="0"/>
        <w:spacing w:after="0" w:line="240" w:lineRule="auto"/>
        <w:jc w:val="both"/>
        <w:rPr>
          <w:rFonts w:ascii="Consolas" w:eastAsia="Times New Roman" w:hAnsi="Consolas" w:cs="Consolas"/>
          <w:sz w:val="24"/>
          <w:szCs w:val="24"/>
          <w:lang w:eastAsia="pt-BR"/>
        </w:rPr>
      </w:pPr>
      <w:r w:rsidRPr="00E33C1B">
        <w:rPr>
          <w:rFonts w:ascii="Consolas" w:hAnsi="Consolas" w:cs="Consolas"/>
          <w:b/>
          <w:sz w:val="24"/>
          <w:szCs w:val="24"/>
        </w:rPr>
        <w:t xml:space="preserve">OBJETO: </w:t>
      </w:r>
      <w:r w:rsidRPr="00E33C1B">
        <w:rPr>
          <w:rFonts w:ascii="Consolas" w:eastAsia="Times New Roman" w:hAnsi="Consolas" w:cs="Consolas"/>
          <w:sz w:val="24"/>
          <w:szCs w:val="24"/>
          <w:lang w:eastAsia="pt-BR"/>
        </w:rPr>
        <w:t xml:space="preserve">A presente licitação tem por objeto, a </w:t>
      </w:r>
      <w:r w:rsidRPr="00E33C1B">
        <w:rPr>
          <w:rFonts w:ascii="Consolas" w:eastAsia="Times New Roman" w:hAnsi="Consolas" w:cs="Consolas"/>
          <w:b/>
          <w:sz w:val="24"/>
          <w:szCs w:val="24"/>
          <w:lang w:eastAsia="pt-BR"/>
        </w:rPr>
        <w:t>CONTRATAÇÃO DE EMPRESA ESPECIALIZADA PARA A IMPLANTAÇÃO DE PAVIMENTAÇÃO EM VIAS PÚBLICAS URBANAS NO BAIRRO JARDIM ELDORADO</w:t>
      </w:r>
      <w:r w:rsidRPr="00E33C1B">
        <w:rPr>
          <w:rFonts w:ascii="Consolas" w:eastAsia="Times New Roman" w:hAnsi="Consolas" w:cs="Consolas"/>
          <w:sz w:val="24"/>
          <w:szCs w:val="24"/>
          <w:lang w:eastAsia="pt-BR"/>
        </w:rPr>
        <w:t xml:space="preserve">, no Município de Pirajuí – SP, conforme Contrato de Repasse nº 803089/2014/Ministério das Cidades/CAIXA, conforme as especificações técnicas contidas no projeto básico e/ou executivo, com todas as suas partes, desenhos, especificações e outros complementos. </w:t>
      </w:r>
    </w:p>
    <w:p w:rsidR="00E33C1B" w:rsidRPr="00E33C1B" w:rsidRDefault="00E33C1B" w:rsidP="00E33C1B">
      <w:pPr>
        <w:autoSpaceDE w:val="0"/>
        <w:autoSpaceDN w:val="0"/>
        <w:adjustRightInd w:val="0"/>
        <w:spacing w:after="0" w:line="240" w:lineRule="auto"/>
        <w:jc w:val="both"/>
        <w:rPr>
          <w:rFonts w:ascii="Consolas" w:eastAsia="Times New Roman" w:hAnsi="Consolas" w:cs="Consolas"/>
          <w:b/>
          <w:sz w:val="24"/>
          <w:szCs w:val="24"/>
          <w:lang w:eastAsia="pt-BR"/>
        </w:rPr>
      </w:pPr>
    </w:p>
    <w:p w:rsidR="00E33C1B" w:rsidRPr="00E33C1B" w:rsidRDefault="00E33C1B" w:rsidP="00E33C1B">
      <w:pPr>
        <w:autoSpaceDE w:val="0"/>
        <w:autoSpaceDN w:val="0"/>
        <w:adjustRightInd w:val="0"/>
        <w:spacing w:after="0" w:line="240" w:lineRule="auto"/>
        <w:jc w:val="both"/>
        <w:rPr>
          <w:rFonts w:ascii="Consolas" w:eastAsia="Times New Roman" w:hAnsi="Consolas" w:cs="Consolas"/>
          <w:b/>
          <w:sz w:val="24"/>
          <w:szCs w:val="24"/>
          <w:lang w:eastAsia="pt-BR"/>
        </w:rPr>
      </w:pPr>
      <w:r w:rsidRPr="00E33C1B">
        <w:rPr>
          <w:rFonts w:ascii="Consolas" w:eastAsia="Times New Roman" w:hAnsi="Consolas" w:cs="Consolas"/>
          <w:b/>
          <w:sz w:val="24"/>
          <w:szCs w:val="24"/>
          <w:lang w:eastAsia="pt-BR"/>
        </w:rPr>
        <w:t xml:space="preserve">DATA PARA A RETIRADA DO EDITAL: </w:t>
      </w:r>
      <w:r w:rsidRPr="00E33C1B">
        <w:rPr>
          <w:rFonts w:ascii="Consolas" w:eastAsia="Times New Roman" w:hAnsi="Consolas" w:cs="Consolas"/>
          <w:sz w:val="24"/>
          <w:szCs w:val="24"/>
          <w:lang w:eastAsia="pt-BR"/>
        </w:rPr>
        <w:t xml:space="preserve">até </w:t>
      </w:r>
      <w:r w:rsidRPr="00E33C1B">
        <w:rPr>
          <w:rFonts w:ascii="Consolas" w:eastAsia="Times New Roman" w:hAnsi="Consolas" w:cs="Consolas"/>
          <w:b/>
          <w:sz w:val="24"/>
          <w:szCs w:val="24"/>
          <w:lang w:eastAsia="pt-BR"/>
        </w:rPr>
        <w:t>06/07/2017</w:t>
      </w:r>
      <w:r w:rsidRPr="00E33C1B">
        <w:rPr>
          <w:rFonts w:ascii="Consolas" w:eastAsia="Times New Roman" w:hAnsi="Consolas" w:cs="Consolas"/>
          <w:sz w:val="24"/>
          <w:szCs w:val="24"/>
          <w:lang w:eastAsia="pt-BR"/>
        </w:rPr>
        <w:t>, às</w:t>
      </w:r>
      <w:r w:rsidRPr="00E33C1B">
        <w:rPr>
          <w:rFonts w:ascii="Consolas" w:eastAsia="Times New Roman" w:hAnsi="Consolas" w:cs="Consolas"/>
          <w:b/>
          <w:sz w:val="24"/>
          <w:szCs w:val="24"/>
          <w:lang w:eastAsia="pt-BR"/>
        </w:rPr>
        <w:t xml:space="preserve"> 16h00.</w:t>
      </w:r>
    </w:p>
    <w:p w:rsidR="00E33C1B" w:rsidRPr="00E33C1B" w:rsidRDefault="00E33C1B" w:rsidP="00E33C1B">
      <w:pPr>
        <w:autoSpaceDE w:val="0"/>
        <w:autoSpaceDN w:val="0"/>
        <w:adjustRightInd w:val="0"/>
        <w:spacing w:after="0" w:line="240" w:lineRule="auto"/>
        <w:jc w:val="both"/>
        <w:rPr>
          <w:rFonts w:ascii="Consolas" w:eastAsia="Times New Roman" w:hAnsi="Consolas" w:cs="Consolas"/>
          <w:b/>
          <w:sz w:val="24"/>
          <w:szCs w:val="24"/>
          <w:lang w:eastAsia="pt-BR"/>
        </w:rPr>
      </w:pPr>
    </w:p>
    <w:p w:rsidR="00E33C1B" w:rsidRPr="00E33C1B" w:rsidRDefault="00E33C1B" w:rsidP="00E33C1B">
      <w:pPr>
        <w:autoSpaceDE w:val="0"/>
        <w:autoSpaceDN w:val="0"/>
        <w:adjustRightInd w:val="0"/>
        <w:spacing w:after="0" w:line="240" w:lineRule="auto"/>
        <w:jc w:val="both"/>
        <w:rPr>
          <w:rFonts w:ascii="Consolas" w:eastAsia="Times New Roman" w:hAnsi="Consolas" w:cs="Consolas"/>
          <w:b/>
          <w:sz w:val="24"/>
          <w:szCs w:val="24"/>
          <w:lang w:eastAsia="pt-BR"/>
        </w:rPr>
      </w:pPr>
      <w:r w:rsidRPr="00E33C1B">
        <w:rPr>
          <w:rFonts w:ascii="Consolas" w:eastAsia="Times New Roman" w:hAnsi="Consolas" w:cs="Consolas"/>
          <w:b/>
          <w:sz w:val="24"/>
          <w:szCs w:val="24"/>
          <w:lang w:eastAsia="pt-BR"/>
        </w:rPr>
        <w:t>DATA PARA A ABERTURA DOS ENVELOPES:</w:t>
      </w:r>
      <w:r w:rsidRPr="00E33C1B">
        <w:rPr>
          <w:rFonts w:ascii="Consolas" w:eastAsia="Times New Roman" w:hAnsi="Consolas" w:cs="Consolas"/>
          <w:sz w:val="24"/>
          <w:szCs w:val="24"/>
          <w:lang w:eastAsia="pt-BR"/>
        </w:rPr>
        <w:t xml:space="preserve"> </w:t>
      </w:r>
      <w:r w:rsidRPr="00E33C1B">
        <w:rPr>
          <w:rFonts w:ascii="Consolas" w:eastAsia="Times New Roman" w:hAnsi="Consolas" w:cs="Consolas"/>
          <w:b/>
          <w:sz w:val="24"/>
          <w:szCs w:val="24"/>
          <w:lang w:eastAsia="pt-BR"/>
        </w:rPr>
        <w:t>07/07/2017</w:t>
      </w:r>
      <w:r w:rsidRPr="00E33C1B">
        <w:rPr>
          <w:rFonts w:ascii="Consolas" w:eastAsia="Times New Roman" w:hAnsi="Consolas" w:cs="Consolas"/>
          <w:sz w:val="24"/>
          <w:szCs w:val="24"/>
          <w:lang w:eastAsia="pt-BR"/>
        </w:rPr>
        <w:t xml:space="preserve">, às </w:t>
      </w:r>
      <w:r w:rsidR="007E629C">
        <w:rPr>
          <w:rFonts w:ascii="Consolas" w:eastAsia="Times New Roman" w:hAnsi="Consolas" w:cs="Consolas"/>
          <w:b/>
          <w:sz w:val="24"/>
          <w:szCs w:val="24"/>
          <w:lang w:eastAsia="pt-BR"/>
        </w:rPr>
        <w:t>14h30</w:t>
      </w:r>
      <w:r w:rsidRPr="00E33C1B">
        <w:rPr>
          <w:rFonts w:ascii="Consolas" w:eastAsia="Times New Roman" w:hAnsi="Consolas" w:cs="Consolas"/>
          <w:b/>
          <w:sz w:val="24"/>
          <w:szCs w:val="24"/>
          <w:lang w:eastAsia="pt-BR"/>
        </w:rPr>
        <w:t>.</w:t>
      </w:r>
    </w:p>
    <w:p w:rsidR="00E33C1B" w:rsidRPr="00E33C1B" w:rsidRDefault="00E33C1B" w:rsidP="00E33C1B">
      <w:pPr>
        <w:autoSpaceDE w:val="0"/>
        <w:autoSpaceDN w:val="0"/>
        <w:adjustRightInd w:val="0"/>
        <w:spacing w:after="0" w:line="240" w:lineRule="auto"/>
        <w:jc w:val="both"/>
        <w:rPr>
          <w:rFonts w:ascii="Consolas" w:eastAsia="Times New Roman" w:hAnsi="Consolas" w:cs="Consolas"/>
          <w:b/>
          <w:bCs/>
          <w:sz w:val="24"/>
          <w:szCs w:val="24"/>
          <w:lang w:eastAsia="pt-BR"/>
        </w:rPr>
      </w:pPr>
    </w:p>
    <w:p w:rsidR="00E33C1B" w:rsidRPr="00E33C1B" w:rsidRDefault="00E33C1B" w:rsidP="00E33C1B">
      <w:pPr>
        <w:autoSpaceDE w:val="0"/>
        <w:autoSpaceDN w:val="0"/>
        <w:adjustRightInd w:val="0"/>
        <w:spacing w:after="0" w:line="240" w:lineRule="auto"/>
        <w:jc w:val="both"/>
        <w:rPr>
          <w:rFonts w:ascii="Consolas" w:eastAsia="Times New Roman" w:hAnsi="Consolas" w:cs="Consolas"/>
          <w:sz w:val="24"/>
          <w:szCs w:val="24"/>
          <w:lang w:eastAsia="pt-BR"/>
        </w:rPr>
      </w:pPr>
      <w:r w:rsidRPr="00E33C1B">
        <w:rPr>
          <w:rFonts w:ascii="Consolas" w:eastAsia="Times New Roman" w:hAnsi="Consolas" w:cs="Consolas"/>
          <w:b/>
          <w:bCs/>
          <w:sz w:val="24"/>
          <w:szCs w:val="24"/>
          <w:lang w:eastAsia="pt-BR"/>
        </w:rPr>
        <w:t>LOCAL DA REALIZAÇÃO DA SESSÃO</w:t>
      </w:r>
      <w:r w:rsidRPr="00E33C1B">
        <w:rPr>
          <w:rFonts w:ascii="Consolas" w:eastAsia="Times New Roman" w:hAnsi="Consolas" w:cs="Consolas"/>
          <w:sz w:val="24"/>
          <w:szCs w:val="24"/>
          <w:lang w:eastAsia="pt-BR"/>
        </w:rPr>
        <w:t xml:space="preserve">: </w:t>
      </w:r>
      <w:r w:rsidRPr="00E33C1B">
        <w:rPr>
          <w:rFonts w:ascii="Consolas" w:eastAsia="Times New Roman" w:hAnsi="Consolas" w:cs="Consolas"/>
          <w:b/>
          <w:bCs/>
          <w:sz w:val="24"/>
          <w:szCs w:val="24"/>
          <w:lang w:eastAsia="pt-BR"/>
        </w:rPr>
        <w:t>Diretoria de Divisão de Compras e Licitações</w:t>
      </w:r>
      <w:r w:rsidRPr="00E33C1B">
        <w:rPr>
          <w:rFonts w:ascii="Consolas" w:eastAsia="Times New Roman" w:hAnsi="Consolas" w:cs="Consolas"/>
          <w:bCs/>
          <w:sz w:val="24"/>
          <w:szCs w:val="24"/>
          <w:lang w:eastAsia="pt-BR"/>
        </w:rPr>
        <w:t xml:space="preserve">, </w:t>
      </w:r>
      <w:r w:rsidRPr="00E33C1B">
        <w:rPr>
          <w:rFonts w:ascii="Consolas" w:hAnsi="Consolas" w:cs="Consolas"/>
          <w:sz w:val="24"/>
          <w:szCs w:val="24"/>
        </w:rPr>
        <w:t xml:space="preserve">localizada na </w:t>
      </w:r>
      <w:r w:rsidRPr="00E33C1B">
        <w:rPr>
          <w:rFonts w:ascii="Consolas" w:eastAsia="Times New Roman" w:hAnsi="Consolas" w:cs="Consolas"/>
          <w:sz w:val="24"/>
          <w:szCs w:val="24"/>
          <w:lang w:eastAsia="pt-BR"/>
        </w:rPr>
        <w:t>Praça Doutor Pedro da Rocha Braga n° 116 – Centro – CEP 16.600-000. A sessão será conduzida pela Comissão de Licitações, designada nos autos do Processo n° 028/2017. Os trabalhos de abertura dos envelopes documentação serão iniciados imediatamente após o término do prazo acima, em ato público.</w:t>
      </w:r>
    </w:p>
    <w:p w:rsidR="00E33C1B" w:rsidRPr="00E33C1B" w:rsidRDefault="00E33C1B" w:rsidP="00E33C1B">
      <w:pPr>
        <w:autoSpaceDE w:val="0"/>
        <w:autoSpaceDN w:val="0"/>
        <w:adjustRightInd w:val="0"/>
        <w:spacing w:after="0" w:line="240" w:lineRule="auto"/>
        <w:jc w:val="both"/>
        <w:rPr>
          <w:rFonts w:ascii="Consolas" w:eastAsia="Times New Roman" w:hAnsi="Consolas" w:cs="Consolas"/>
          <w:sz w:val="24"/>
          <w:szCs w:val="24"/>
          <w:lang w:eastAsia="pt-BR"/>
        </w:rPr>
      </w:pPr>
    </w:p>
    <w:p w:rsidR="00C13430" w:rsidRPr="00E33C1B" w:rsidRDefault="00E33C1B" w:rsidP="00E33C1B">
      <w:pPr>
        <w:tabs>
          <w:tab w:val="center" w:pos="4677"/>
          <w:tab w:val="left" w:pos="8051"/>
        </w:tabs>
        <w:spacing w:after="0" w:line="240" w:lineRule="auto"/>
        <w:jc w:val="both"/>
        <w:rPr>
          <w:rFonts w:ascii="Consolas" w:eastAsia="Times New Roman" w:hAnsi="Consolas" w:cs="Consolas"/>
          <w:sz w:val="24"/>
          <w:szCs w:val="24"/>
          <w:lang w:eastAsia="pt-BR"/>
        </w:rPr>
      </w:pPr>
      <w:r w:rsidRPr="00E33C1B">
        <w:rPr>
          <w:rFonts w:ascii="Consolas" w:hAnsi="Consolas" w:cs="Consolas"/>
          <w:b/>
          <w:bCs/>
          <w:sz w:val="24"/>
          <w:szCs w:val="24"/>
        </w:rPr>
        <w:t>ESCLARECIMENTOS E IMPUGNAÇÕES</w:t>
      </w:r>
      <w:r w:rsidRPr="00E33C1B">
        <w:rPr>
          <w:rFonts w:ascii="Consolas" w:hAnsi="Consolas" w:cs="Consolas"/>
          <w:sz w:val="24"/>
          <w:szCs w:val="24"/>
        </w:rPr>
        <w:t xml:space="preserve">: </w:t>
      </w:r>
      <w:r w:rsidRPr="00E33C1B">
        <w:rPr>
          <w:rFonts w:ascii="Consolas" w:eastAsia="Times New Roman" w:hAnsi="Consolas" w:cs="Consolas"/>
          <w:b/>
          <w:bCs/>
          <w:sz w:val="24"/>
          <w:szCs w:val="24"/>
          <w:lang w:eastAsia="pt-BR"/>
        </w:rPr>
        <w:t>Diretoria de Divisão de Compras e Licitações</w:t>
      </w:r>
      <w:r w:rsidRPr="00E33C1B">
        <w:rPr>
          <w:rFonts w:ascii="Consolas" w:hAnsi="Consolas" w:cs="Consolas"/>
          <w:sz w:val="24"/>
          <w:szCs w:val="24"/>
        </w:rPr>
        <w:t>, localizada na Praça Doutor Pedro da Rocha Braga n</w:t>
      </w:r>
      <w:r w:rsidRPr="00E33C1B">
        <w:rPr>
          <w:rFonts w:ascii="Consolas" w:hAnsi="Consolas" w:cs="Consolas"/>
          <w:bCs/>
          <w:sz w:val="24"/>
          <w:szCs w:val="24"/>
        </w:rPr>
        <w:t xml:space="preserve">° </w:t>
      </w:r>
      <w:r w:rsidRPr="00E33C1B">
        <w:rPr>
          <w:rFonts w:ascii="Consolas" w:hAnsi="Consolas" w:cs="Consolas"/>
          <w:sz w:val="24"/>
          <w:szCs w:val="24"/>
        </w:rPr>
        <w:t>116 – Centro – CEP 16.600-000 – Telefone (14) 3572-8222, e-mail: licitacao@pirajui.sp.gov.br</w:t>
      </w:r>
      <w:r w:rsidRPr="00E33C1B">
        <w:rPr>
          <w:rFonts w:ascii="Consolas" w:eastAsia="MS Mincho" w:hAnsi="Consolas" w:cs="Consolas"/>
          <w:sz w:val="24"/>
          <w:szCs w:val="24"/>
        </w:rPr>
        <w:t>.</w:t>
      </w:r>
      <w:r w:rsidR="00C13430" w:rsidRPr="00E33C1B">
        <w:rPr>
          <w:rFonts w:ascii="Consolas" w:eastAsia="Times New Roman" w:hAnsi="Consolas" w:cs="Consolas"/>
          <w:sz w:val="24"/>
          <w:szCs w:val="24"/>
          <w:lang w:eastAsia="pt-BR"/>
        </w:rPr>
        <w:t xml:space="preserve"> </w:t>
      </w:r>
    </w:p>
    <w:p w:rsidR="00C13430" w:rsidRPr="00E33C1B" w:rsidRDefault="00C13430" w:rsidP="005B4A97">
      <w:pPr>
        <w:autoSpaceDE w:val="0"/>
        <w:autoSpaceDN w:val="0"/>
        <w:adjustRightInd w:val="0"/>
        <w:spacing w:after="0" w:line="240" w:lineRule="auto"/>
        <w:jc w:val="both"/>
        <w:rPr>
          <w:rFonts w:ascii="Consolas" w:eastAsia="Calibri" w:hAnsi="Consolas" w:cs="Consolas"/>
          <w:b/>
          <w:bC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bCs/>
          <w:sz w:val="24"/>
          <w:szCs w:val="24"/>
        </w:rPr>
        <w:t>VISTORIA:</w:t>
      </w:r>
      <w:r w:rsidR="008E2394" w:rsidRPr="00E33C1B">
        <w:rPr>
          <w:rFonts w:ascii="Consolas" w:eastAsia="Calibri" w:hAnsi="Consolas" w:cs="Consolas"/>
          <w:b/>
          <w:bCs/>
          <w:sz w:val="24"/>
          <w:szCs w:val="24"/>
        </w:rPr>
        <w:t xml:space="preserve"> </w:t>
      </w:r>
      <w:r w:rsidR="008E2394" w:rsidRPr="00E33C1B">
        <w:rPr>
          <w:rFonts w:ascii="Consolas" w:hAnsi="Consolas" w:cs="Consolas"/>
          <w:sz w:val="24"/>
          <w:szCs w:val="24"/>
        </w:rPr>
        <w:t xml:space="preserve">É obrigatória. O licitante interessado em participar deste certame deverá vistoriar, com o acompanhamento da </w:t>
      </w:r>
      <w:r w:rsidR="008E2394" w:rsidRPr="00E33C1B">
        <w:rPr>
          <w:rFonts w:ascii="Consolas" w:eastAsia="Calibri" w:hAnsi="Consolas" w:cs="Consolas"/>
          <w:sz w:val="24"/>
          <w:szCs w:val="24"/>
        </w:rPr>
        <w:t>Engenheira Civil, Senhora Andréa Gracia Guarnieri</w:t>
      </w:r>
      <w:r w:rsidR="008E2394" w:rsidRPr="00E33C1B">
        <w:rPr>
          <w:rFonts w:ascii="Consolas" w:hAnsi="Consolas" w:cs="Consolas"/>
          <w:sz w:val="24"/>
          <w:szCs w:val="24"/>
        </w:rPr>
        <w:t xml:space="preserve">, as instalações relativas aos locais de execução dos serviços, durante o período compreendido entre a data de publicação deste Edital e aquela prevista para a abertura dos envelopes de documentação, mediante prévio agendamento junto à </w:t>
      </w:r>
      <w:r w:rsidR="008E2394" w:rsidRPr="00E33C1B">
        <w:rPr>
          <w:rFonts w:ascii="Consolas" w:eastAsia="Calibri" w:hAnsi="Consolas" w:cs="Consolas"/>
          <w:sz w:val="24"/>
          <w:szCs w:val="24"/>
        </w:rPr>
        <w:t>Diretoria de Divisão de Obras e Serviços</w:t>
      </w:r>
      <w:r w:rsidR="008E2394" w:rsidRPr="00E33C1B">
        <w:rPr>
          <w:rFonts w:ascii="Consolas" w:hAnsi="Consolas" w:cs="Consolas"/>
          <w:sz w:val="24"/>
          <w:szCs w:val="24"/>
        </w:rPr>
        <w:t xml:space="preserve"> pelo telefone: </w:t>
      </w:r>
      <w:r w:rsidR="008E2394" w:rsidRPr="00E33C1B">
        <w:rPr>
          <w:rFonts w:ascii="Consolas" w:eastAsia="Calibri" w:hAnsi="Consolas" w:cs="Consolas"/>
          <w:sz w:val="24"/>
          <w:szCs w:val="24"/>
        </w:rPr>
        <w:t>(14) 3572-8222.</w:t>
      </w:r>
    </w:p>
    <w:p w:rsidR="00E57C77" w:rsidRPr="00E33C1B" w:rsidRDefault="00E57C77" w:rsidP="00C13430">
      <w:pPr>
        <w:autoSpaceDE w:val="0"/>
        <w:autoSpaceDN w:val="0"/>
        <w:adjustRightInd w:val="0"/>
        <w:spacing w:after="0" w:line="240" w:lineRule="auto"/>
        <w:jc w:val="both"/>
        <w:rPr>
          <w:rFonts w:ascii="Consolas" w:eastAsia="Calibri" w:hAnsi="Consolas" w:cs="Consolas"/>
          <w:b/>
          <w:bC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b/>
          <w:bCs/>
          <w:sz w:val="24"/>
          <w:szCs w:val="24"/>
        </w:rPr>
      </w:pPr>
      <w:r w:rsidRPr="00E33C1B">
        <w:rPr>
          <w:rFonts w:ascii="Consolas" w:eastAsia="Calibri" w:hAnsi="Consolas" w:cs="Consolas"/>
          <w:b/>
          <w:bCs/>
          <w:sz w:val="24"/>
          <w:szCs w:val="24"/>
        </w:rPr>
        <w:t>1 – CONSIDERAÇÃO INICIAL</w:t>
      </w:r>
    </w:p>
    <w:p w:rsidR="00C13430" w:rsidRPr="00E33C1B" w:rsidRDefault="00C13430" w:rsidP="00C13430">
      <w:pPr>
        <w:autoSpaceDE w:val="0"/>
        <w:autoSpaceDN w:val="0"/>
        <w:adjustRightInd w:val="0"/>
        <w:spacing w:after="0" w:line="240" w:lineRule="auto"/>
        <w:jc w:val="both"/>
        <w:rPr>
          <w:rFonts w:ascii="Consolas" w:eastAsia="Calibri" w:hAnsi="Consolas" w:cs="Consolas"/>
          <w:b/>
          <w:bCs/>
          <w:sz w:val="24"/>
          <w:szCs w:val="24"/>
        </w:rPr>
      </w:pPr>
    </w:p>
    <w:p w:rsidR="00C13430" w:rsidRPr="00E33C1B" w:rsidRDefault="00C13430" w:rsidP="00C13430">
      <w:pPr>
        <w:widowControl w:val="0"/>
        <w:tabs>
          <w:tab w:val="center" w:pos="4252"/>
          <w:tab w:val="right" w:pos="8504"/>
        </w:tabs>
        <w:spacing w:after="0" w:line="240" w:lineRule="auto"/>
        <w:jc w:val="both"/>
        <w:rPr>
          <w:rFonts w:ascii="Consolas" w:eastAsia="Calibri" w:hAnsi="Consolas" w:cs="Consolas"/>
          <w:sz w:val="24"/>
          <w:szCs w:val="24"/>
        </w:rPr>
      </w:pPr>
      <w:r w:rsidRPr="00E33C1B">
        <w:rPr>
          <w:rFonts w:ascii="Consolas" w:eastAsia="Calibri" w:hAnsi="Consolas" w:cs="Consolas"/>
          <w:b/>
          <w:sz w:val="24"/>
          <w:szCs w:val="24"/>
        </w:rPr>
        <w:t>1.1 –</w:t>
      </w:r>
      <w:r w:rsidR="002F5B4C" w:rsidRPr="00E33C1B">
        <w:rPr>
          <w:rFonts w:ascii="Consolas" w:eastAsia="Calibri" w:hAnsi="Consolas" w:cs="Consolas"/>
          <w:b/>
          <w:sz w:val="24"/>
          <w:szCs w:val="24"/>
        </w:rPr>
        <w:t xml:space="preserve"> </w:t>
      </w:r>
      <w:r w:rsidRPr="00E33C1B">
        <w:rPr>
          <w:rFonts w:ascii="Consolas" w:eastAsia="Calibri" w:hAnsi="Consolas" w:cs="Consolas"/>
          <w:sz w:val="24"/>
          <w:szCs w:val="24"/>
        </w:rPr>
        <w:t>A presente licitação é regida pela Lei Federal nº 8.666/93 e alterações, e deforma suplementar, pela Lei Estadual nº 6.544, de 22 de novembro de 1989, com as respectivas alterações e pela Lei Complementar nº 123, de 14 de dezembro de2006, alterada pela Lei Complementar nº 147, de 7 de agosto de 2014.</w:t>
      </w:r>
    </w:p>
    <w:p w:rsidR="0068395E" w:rsidRPr="00E33C1B" w:rsidRDefault="0068395E" w:rsidP="00C13430">
      <w:pPr>
        <w:autoSpaceDE w:val="0"/>
        <w:autoSpaceDN w:val="0"/>
        <w:adjustRightInd w:val="0"/>
        <w:spacing w:after="0" w:line="240" w:lineRule="auto"/>
        <w:jc w:val="both"/>
        <w:rPr>
          <w:rFonts w:ascii="Consolas" w:eastAsia="Calibri" w:hAnsi="Consolas" w:cs="Consolas"/>
          <w:b/>
          <w:bC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bCs/>
          <w:sz w:val="24"/>
          <w:szCs w:val="24"/>
        </w:rPr>
        <w:lastRenderedPageBreak/>
        <w:t xml:space="preserve">1.2 </w:t>
      </w:r>
      <w:r w:rsidRPr="00E33C1B">
        <w:rPr>
          <w:rFonts w:ascii="Consolas" w:eastAsia="Calibri" w:hAnsi="Consolas" w:cs="Consolas"/>
          <w:sz w:val="24"/>
          <w:szCs w:val="24"/>
        </w:rPr>
        <w:t>– As propostas deverão obedecer às especificações e exigências constantes</w:t>
      </w:r>
      <w:r w:rsidR="002F5B4C" w:rsidRPr="00E33C1B">
        <w:rPr>
          <w:rFonts w:ascii="Consolas" w:eastAsia="Calibri" w:hAnsi="Consolas" w:cs="Consolas"/>
          <w:sz w:val="24"/>
          <w:szCs w:val="24"/>
        </w:rPr>
        <w:t xml:space="preserve"> </w:t>
      </w:r>
      <w:r w:rsidRPr="00E33C1B">
        <w:rPr>
          <w:rFonts w:ascii="Consolas" w:eastAsia="Calibri" w:hAnsi="Consolas" w:cs="Consolas"/>
          <w:sz w:val="24"/>
          <w:szCs w:val="24"/>
        </w:rPr>
        <w:t>deste instrumento convocatório.</w:t>
      </w:r>
    </w:p>
    <w:p w:rsidR="008361D4" w:rsidRDefault="008361D4" w:rsidP="00C13430">
      <w:pPr>
        <w:autoSpaceDE w:val="0"/>
        <w:autoSpaceDN w:val="0"/>
        <w:adjustRightInd w:val="0"/>
        <w:spacing w:after="0" w:line="240" w:lineRule="auto"/>
        <w:rPr>
          <w:rFonts w:ascii="Consolas" w:eastAsia="Calibri" w:hAnsi="Consolas" w:cs="Consolas"/>
          <w:b/>
          <w:bCs/>
          <w:sz w:val="24"/>
          <w:szCs w:val="24"/>
        </w:rPr>
      </w:pPr>
    </w:p>
    <w:p w:rsidR="00C13430" w:rsidRPr="00E33C1B" w:rsidRDefault="00C13430" w:rsidP="00C13430">
      <w:pPr>
        <w:autoSpaceDE w:val="0"/>
        <w:autoSpaceDN w:val="0"/>
        <w:adjustRightInd w:val="0"/>
        <w:spacing w:after="0" w:line="240" w:lineRule="auto"/>
        <w:rPr>
          <w:rFonts w:ascii="Consolas" w:eastAsia="Calibri" w:hAnsi="Consolas" w:cs="Consolas"/>
          <w:b/>
          <w:bCs/>
          <w:sz w:val="24"/>
          <w:szCs w:val="24"/>
        </w:rPr>
      </w:pPr>
      <w:r w:rsidRPr="00E33C1B">
        <w:rPr>
          <w:rFonts w:ascii="Consolas" w:eastAsia="Calibri" w:hAnsi="Consolas" w:cs="Consolas"/>
          <w:b/>
          <w:bCs/>
          <w:sz w:val="24"/>
          <w:szCs w:val="24"/>
        </w:rPr>
        <w:t>2 – ANEXOS DO EDITAL E RESERVA DE RECURSOS</w:t>
      </w:r>
    </w:p>
    <w:p w:rsidR="00C13430" w:rsidRPr="00E33C1B" w:rsidRDefault="00C13430" w:rsidP="00C13430">
      <w:pPr>
        <w:autoSpaceDE w:val="0"/>
        <w:autoSpaceDN w:val="0"/>
        <w:adjustRightInd w:val="0"/>
        <w:spacing w:after="0" w:line="240" w:lineRule="auto"/>
        <w:jc w:val="both"/>
        <w:rPr>
          <w:rFonts w:ascii="Consolas" w:eastAsia="Calibri" w:hAnsi="Consolas" w:cs="Consolas"/>
          <w:bC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bCs/>
          <w:sz w:val="24"/>
          <w:szCs w:val="24"/>
        </w:rPr>
      </w:pPr>
      <w:r w:rsidRPr="00E33C1B">
        <w:rPr>
          <w:rFonts w:ascii="Consolas" w:eastAsia="Calibri" w:hAnsi="Consolas" w:cs="Consolas"/>
          <w:b/>
          <w:bCs/>
          <w:sz w:val="24"/>
          <w:szCs w:val="24"/>
        </w:rPr>
        <w:t xml:space="preserve">2.1 – </w:t>
      </w:r>
      <w:r w:rsidRPr="00E33C1B">
        <w:rPr>
          <w:rFonts w:ascii="Consolas" w:eastAsia="Calibri" w:hAnsi="Consolas" w:cs="Consolas"/>
          <w:bCs/>
          <w:sz w:val="24"/>
          <w:szCs w:val="24"/>
        </w:rPr>
        <w:t xml:space="preserve">Integram este Edital os Anexos I a </w:t>
      </w:r>
      <w:r w:rsidR="00673359" w:rsidRPr="00E33C1B">
        <w:rPr>
          <w:rFonts w:ascii="Consolas" w:eastAsia="Calibri" w:hAnsi="Consolas" w:cs="Consolas"/>
          <w:bCs/>
          <w:sz w:val="24"/>
          <w:szCs w:val="24"/>
        </w:rPr>
        <w:t>VII</w:t>
      </w:r>
      <w:r w:rsidRPr="00E33C1B">
        <w:rPr>
          <w:rFonts w:ascii="Consolas" w:eastAsia="Calibri" w:hAnsi="Consolas" w:cs="Consolas"/>
          <w:bCs/>
          <w:sz w:val="24"/>
          <w:szCs w:val="24"/>
        </w:rPr>
        <w:t xml:space="preserve"> </w:t>
      </w:r>
      <w:r w:rsidR="008E2394" w:rsidRPr="00E33C1B">
        <w:rPr>
          <w:rFonts w:ascii="Consolas" w:hAnsi="Consolas" w:cs="Consolas"/>
          <w:sz w:val="24"/>
          <w:szCs w:val="24"/>
        </w:rPr>
        <w:t>e os arquivos eletrônicos (disponibilizados no endereço eletrônico http://www.pirajui.sp.gov.br):</w:t>
      </w:r>
    </w:p>
    <w:p w:rsidR="00C13430" w:rsidRPr="00E33C1B" w:rsidRDefault="00C13430" w:rsidP="00C13430">
      <w:pPr>
        <w:autoSpaceDE w:val="0"/>
        <w:autoSpaceDN w:val="0"/>
        <w:adjustRightInd w:val="0"/>
        <w:spacing w:after="0" w:line="240" w:lineRule="auto"/>
        <w:rPr>
          <w:rFonts w:ascii="Consolas" w:eastAsia="Calibri" w:hAnsi="Consolas" w:cs="Consolas"/>
          <w:b/>
          <w:bCs/>
          <w:sz w:val="24"/>
          <w:szCs w:val="24"/>
        </w:rPr>
      </w:pPr>
    </w:p>
    <w:p w:rsidR="00C13430" w:rsidRPr="00E33C1B" w:rsidRDefault="00C13430" w:rsidP="00C13430">
      <w:pPr>
        <w:spacing w:after="0" w:line="240" w:lineRule="auto"/>
        <w:jc w:val="both"/>
        <w:rPr>
          <w:rFonts w:ascii="Consolas" w:eastAsia="Times New Roman" w:hAnsi="Consolas" w:cs="Consolas"/>
          <w:b/>
          <w:bCs/>
          <w:sz w:val="24"/>
          <w:szCs w:val="24"/>
          <w:lang w:eastAsia="pt-BR"/>
        </w:rPr>
      </w:pPr>
      <w:r w:rsidRPr="00E33C1B">
        <w:rPr>
          <w:rFonts w:ascii="Consolas" w:eastAsia="Calibri" w:hAnsi="Consolas" w:cs="Consolas"/>
          <w:b/>
          <w:sz w:val="24"/>
          <w:szCs w:val="24"/>
        </w:rPr>
        <w:t xml:space="preserve">2.2 – </w:t>
      </w:r>
      <w:r w:rsidRPr="00E33C1B">
        <w:rPr>
          <w:rFonts w:ascii="Consolas" w:eastAsia="Calibri" w:hAnsi="Consolas" w:cs="Consolas"/>
          <w:sz w:val="24"/>
          <w:szCs w:val="24"/>
        </w:rPr>
        <w:t xml:space="preserve">A despesa </w:t>
      </w:r>
      <w:r w:rsidR="008E2394" w:rsidRPr="00E33C1B">
        <w:rPr>
          <w:rFonts w:ascii="Consolas" w:eastAsia="Calibri" w:hAnsi="Consolas" w:cs="Consolas"/>
          <w:sz w:val="24"/>
          <w:szCs w:val="24"/>
        </w:rPr>
        <w:t xml:space="preserve">total </w:t>
      </w:r>
      <w:r w:rsidRPr="00E33C1B">
        <w:rPr>
          <w:rFonts w:ascii="Consolas" w:eastAsia="Calibri" w:hAnsi="Consolas" w:cs="Consolas"/>
          <w:sz w:val="24"/>
          <w:szCs w:val="24"/>
        </w:rPr>
        <w:t xml:space="preserve">orçada em </w:t>
      </w:r>
      <w:r w:rsidR="00E33C1B" w:rsidRPr="00E33C1B">
        <w:rPr>
          <w:rFonts w:ascii="Consolas" w:eastAsia="Calibri" w:hAnsi="Consolas" w:cs="Consolas"/>
          <w:b/>
          <w:sz w:val="24"/>
          <w:szCs w:val="24"/>
        </w:rPr>
        <w:t xml:space="preserve">R$ </w:t>
      </w:r>
      <w:r w:rsidR="00E33C1B">
        <w:rPr>
          <w:rFonts w:ascii="Consolas" w:eastAsia="Calibri" w:hAnsi="Consolas" w:cs="Consolas"/>
          <w:b/>
          <w:sz w:val="24"/>
          <w:szCs w:val="24"/>
        </w:rPr>
        <w:t>291.7</w:t>
      </w:r>
      <w:r w:rsidR="00350F69">
        <w:rPr>
          <w:rFonts w:ascii="Consolas" w:eastAsia="Calibri" w:hAnsi="Consolas" w:cs="Consolas"/>
          <w:b/>
          <w:sz w:val="24"/>
          <w:szCs w:val="24"/>
        </w:rPr>
        <w:t>6</w:t>
      </w:r>
      <w:r w:rsidR="00E33C1B">
        <w:rPr>
          <w:rFonts w:ascii="Consolas" w:eastAsia="Calibri" w:hAnsi="Consolas" w:cs="Consolas"/>
          <w:b/>
          <w:sz w:val="24"/>
          <w:szCs w:val="24"/>
        </w:rPr>
        <w:t xml:space="preserve">2,65 (DUZENTOS E NOVENTA E UM MIL E SETECENTOS E </w:t>
      </w:r>
      <w:r w:rsidR="00350F69">
        <w:rPr>
          <w:rFonts w:ascii="Consolas" w:eastAsia="Calibri" w:hAnsi="Consolas" w:cs="Consolas"/>
          <w:b/>
          <w:sz w:val="24"/>
          <w:szCs w:val="24"/>
        </w:rPr>
        <w:t>SESSENTA</w:t>
      </w:r>
      <w:r w:rsidR="00E33C1B">
        <w:rPr>
          <w:rFonts w:ascii="Consolas" w:eastAsia="Calibri" w:hAnsi="Consolas" w:cs="Consolas"/>
          <w:b/>
          <w:sz w:val="24"/>
          <w:szCs w:val="24"/>
        </w:rPr>
        <w:t xml:space="preserve"> E DOIS REAIS E SESSENTA E CINCO CENTAVOS</w:t>
      </w:r>
      <w:r w:rsidR="00C67B04" w:rsidRPr="00E33C1B">
        <w:rPr>
          <w:rFonts w:ascii="Consolas" w:eastAsia="Calibri" w:hAnsi="Consolas" w:cs="Consolas"/>
          <w:b/>
          <w:sz w:val="24"/>
          <w:szCs w:val="24"/>
        </w:rPr>
        <w:t>)</w:t>
      </w:r>
      <w:r w:rsidRPr="00E33C1B">
        <w:rPr>
          <w:rFonts w:ascii="Consolas" w:eastAsia="Calibri" w:hAnsi="Consolas" w:cs="Consolas"/>
          <w:sz w:val="24"/>
          <w:szCs w:val="24"/>
        </w:rPr>
        <w:t xml:space="preserve">, </w:t>
      </w:r>
      <w:r w:rsidR="008E2394" w:rsidRPr="00E33C1B">
        <w:rPr>
          <w:rFonts w:ascii="Consolas" w:hAnsi="Consolas" w:cs="Consolas"/>
          <w:sz w:val="24"/>
          <w:szCs w:val="24"/>
        </w:rPr>
        <w:t>conforme planilha de serviços e custos apresentada no Anexo II – Memorial Descritivo, onerará os recursos orçamentários, reservados na Funcional Programática:</w:t>
      </w:r>
    </w:p>
    <w:p w:rsidR="0068395E" w:rsidRPr="00E33C1B" w:rsidRDefault="0068395E" w:rsidP="0068395E">
      <w:pPr>
        <w:widowControl w:val="0"/>
        <w:spacing w:after="0" w:line="240" w:lineRule="auto"/>
        <w:jc w:val="both"/>
        <w:rPr>
          <w:rFonts w:ascii="Consolas" w:hAnsi="Consolas" w:cs="Consolas"/>
          <w:b/>
          <w:sz w:val="24"/>
          <w:szCs w:val="24"/>
        </w:rPr>
      </w:pPr>
      <w:r w:rsidRPr="00E33C1B">
        <w:rPr>
          <w:rFonts w:ascii="Consolas" w:hAnsi="Consolas" w:cs="Consolas"/>
          <w:b/>
          <w:sz w:val="24"/>
          <w:szCs w:val="24"/>
        </w:rPr>
        <w:t>02.09.03.4.4.90.51.00.15.451.0042.1017.0000 – FICHA 430;</w:t>
      </w:r>
    </w:p>
    <w:p w:rsidR="0068395E" w:rsidRPr="00E33C1B" w:rsidRDefault="0068395E" w:rsidP="0068395E">
      <w:pPr>
        <w:widowControl w:val="0"/>
        <w:spacing w:after="0" w:line="240" w:lineRule="auto"/>
        <w:jc w:val="both"/>
        <w:rPr>
          <w:rFonts w:ascii="Consolas" w:eastAsia="Calibri" w:hAnsi="Consolas" w:cs="Consolas"/>
          <w:b/>
          <w:sz w:val="24"/>
          <w:szCs w:val="24"/>
        </w:rPr>
      </w:pPr>
      <w:r w:rsidRPr="00E33C1B">
        <w:rPr>
          <w:rFonts w:ascii="Consolas" w:hAnsi="Consolas" w:cs="Consolas"/>
          <w:b/>
          <w:sz w:val="24"/>
          <w:szCs w:val="24"/>
        </w:rPr>
        <w:t>02.09.03.4.4.90.51.00.15.451.0042.1018.0000 – FICHA 432.</w:t>
      </w:r>
    </w:p>
    <w:p w:rsidR="00C13430" w:rsidRPr="00E33C1B" w:rsidRDefault="00C13430" w:rsidP="00C13430">
      <w:pPr>
        <w:widowControl w:val="0"/>
        <w:tabs>
          <w:tab w:val="center" w:pos="4252"/>
          <w:tab w:val="right" w:pos="8504"/>
        </w:tabs>
        <w:spacing w:after="0" w:line="240" w:lineRule="auto"/>
        <w:jc w:val="both"/>
        <w:rPr>
          <w:rFonts w:ascii="Consolas" w:eastAsia="Calibri" w:hAnsi="Consolas" w:cs="Consolas"/>
          <w:b/>
          <w:bCs/>
          <w:sz w:val="24"/>
          <w:szCs w:val="24"/>
        </w:rPr>
      </w:pPr>
    </w:p>
    <w:p w:rsidR="00C13430" w:rsidRPr="00E33C1B" w:rsidRDefault="00C13430" w:rsidP="00C13430">
      <w:pPr>
        <w:autoSpaceDE w:val="0"/>
        <w:autoSpaceDN w:val="0"/>
        <w:adjustRightInd w:val="0"/>
        <w:spacing w:after="0" w:line="240" w:lineRule="auto"/>
        <w:rPr>
          <w:rFonts w:ascii="Consolas" w:eastAsia="Calibri" w:hAnsi="Consolas" w:cs="Consolas"/>
          <w:b/>
          <w:bCs/>
          <w:sz w:val="24"/>
          <w:szCs w:val="24"/>
        </w:rPr>
      </w:pPr>
      <w:r w:rsidRPr="00E33C1B">
        <w:rPr>
          <w:rFonts w:ascii="Consolas" w:eastAsia="Calibri" w:hAnsi="Consolas" w:cs="Consolas"/>
          <w:b/>
          <w:bCs/>
          <w:sz w:val="24"/>
          <w:szCs w:val="24"/>
        </w:rPr>
        <w:t>3 – REGIME DE EXECUÇÃO</w:t>
      </w:r>
    </w:p>
    <w:p w:rsidR="00C13430" w:rsidRPr="00E33C1B" w:rsidRDefault="00C13430" w:rsidP="00C13430">
      <w:pPr>
        <w:autoSpaceDE w:val="0"/>
        <w:autoSpaceDN w:val="0"/>
        <w:adjustRightInd w:val="0"/>
        <w:spacing w:after="0" w:line="240" w:lineRule="auto"/>
        <w:rPr>
          <w:rFonts w:ascii="Consolas" w:eastAsia="Calibri" w:hAnsi="Consolas" w:cs="Consolas"/>
          <w:b/>
          <w:bC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bCs/>
          <w:sz w:val="24"/>
          <w:szCs w:val="24"/>
        </w:rPr>
        <w:t xml:space="preserve">3.1 </w:t>
      </w:r>
      <w:r w:rsidRPr="00E33C1B">
        <w:rPr>
          <w:rFonts w:ascii="Consolas" w:eastAsia="Calibri" w:hAnsi="Consolas" w:cs="Consolas"/>
          <w:sz w:val="24"/>
          <w:szCs w:val="24"/>
        </w:rPr>
        <w:t>– As obras e serviços serão executados sob a forma de execução indireta, no regime de empreitada por preço global, do tipo menor preço global, conforme Cronograma Físico</w:t>
      </w:r>
      <w:r w:rsidR="008905A5" w:rsidRPr="00E33C1B">
        <w:rPr>
          <w:rFonts w:ascii="Consolas" w:eastAsia="Calibri" w:hAnsi="Consolas" w:cs="Consolas"/>
          <w:sz w:val="24"/>
          <w:szCs w:val="24"/>
        </w:rPr>
        <w:t xml:space="preserve"> </w:t>
      </w:r>
      <w:r w:rsidRPr="00E33C1B">
        <w:rPr>
          <w:rFonts w:ascii="Consolas" w:eastAsia="Calibri" w:hAnsi="Consolas" w:cs="Consolas"/>
          <w:sz w:val="24"/>
          <w:szCs w:val="24"/>
        </w:rPr>
        <w:t>Financeiro e Planilhas Quantitativas de Materiais e Serviços, com a composição de preços unitários apresentadas pelo licitante vencedor em sua proposta comercial.</w:t>
      </w:r>
    </w:p>
    <w:p w:rsidR="00C13430" w:rsidRPr="00E33C1B" w:rsidRDefault="00C13430" w:rsidP="00C13430">
      <w:pPr>
        <w:widowControl w:val="0"/>
        <w:tabs>
          <w:tab w:val="center" w:pos="4252"/>
          <w:tab w:val="right" w:pos="8504"/>
        </w:tabs>
        <w:spacing w:after="0" w:line="240" w:lineRule="auto"/>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b/>
          <w:bCs/>
          <w:sz w:val="24"/>
          <w:szCs w:val="24"/>
        </w:rPr>
      </w:pPr>
      <w:r w:rsidRPr="00E33C1B">
        <w:rPr>
          <w:rFonts w:ascii="Consolas" w:eastAsia="Calibri" w:hAnsi="Consolas" w:cs="Consolas"/>
          <w:b/>
          <w:bCs/>
          <w:sz w:val="24"/>
          <w:szCs w:val="24"/>
        </w:rPr>
        <w:t>4 – PROCEDIMENTOS ADOTADOS NA LICITAÇÃO E NA CONTRATAÇÃO</w:t>
      </w:r>
    </w:p>
    <w:p w:rsidR="00C13430" w:rsidRPr="00E33C1B" w:rsidRDefault="00C13430" w:rsidP="00C13430">
      <w:pPr>
        <w:autoSpaceDE w:val="0"/>
        <w:autoSpaceDN w:val="0"/>
        <w:adjustRightInd w:val="0"/>
        <w:spacing w:after="0" w:line="240" w:lineRule="auto"/>
        <w:jc w:val="both"/>
        <w:rPr>
          <w:rFonts w:ascii="Consolas" w:eastAsia="Calibri" w:hAnsi="Consolas" w:cs="Consolas"/>
          <w:b/>
          <w:bC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bCs/>
          <w:sz w:val="24"/>
          <w:szCs w:val="24"/>
        </w:rPr>
        <w:t xml:space="preserve">4.1 </w:t>
      </w:r>
      <w:r w:rsidRPr="00E33C1B">
        <w:rPr>
          <w:rFonts w:ascii="Consolas" w:eastAsia="Calibri" w:hAnsi="Consolas" w:cs="Consolas"/>
          <w:sz w:val="24"/>
          <w:szCs w:val="24"/>
        </w:rPr>
        <w:t>– Os envelopes nº 1 e nº 2, contendo, respectivamente, os documentos de habilitação e proposta comercial deverão ser entregues na Comissão</w:t>
      </w:r>
      <w:r w:rsidR="001F0684" w:rsidRPr="00E33C1B">
        <w:rPr>
          <w:rFonts w:ascii="Consolas" w:eastAsia="Calibri" w:hAnsi="Consolas" w:cs="Consolas"/>
          <w:sz w:val="24"/>
          <w:szCs w:val="24"/>
        </w:rPr>
        <w:t xml:space="preserve"> </w:t>
      </w:r>
      <w:r w:rsidR="001F0684" w:rsidRPr="00E33C1B">
        <w:rPr>
          <w:rFonts w:ascii="Consolas" w:eastAsia="Times New Roman" w:hAnsi="Consolas" w:cs="Consolas"/>
          <w:sz w:val="24"/>
          <w:szCs w:val="24"/>
          <w:lang w:eastAsia="pt-BR"/>
        </w:rPr>
        <w:t>Permanente</w:t>
      </w:r>
      <w:r w:rsidRPr="00E33C1B">
        <w:rPr>
          <w:rFonts w:ascii="Consolas" w:eastAsia="Calibri" w:hAnsi="Consolas" w:cs="Consolas"/>
          <w:sz w:val="24"/>
          <w:szCs w:val="24"/>
        </w:rPr>
        <w:t xml:space="preserve"> de Licitações, na Praça Doutor Pedro da Rocha Braga n</w:t>
      </w:r>
      <w:r w:rsidRPr="00E33C1B">
        <w:rPr>
          <w:rFonts w:ascii="Consolas" w:eastAsia="Calibri" w:hAnsi="Consolas" w:cs="Consolas"/>
          <w:bCs/>
          <w:sz w:val="24"/>
          <w:szCs w:val="24"/>
        </w:rPr>
        <w:t xml:space="preserve">° </w:t>
      </w:r>
      <w:r w:rsidRPr="00E33C1B">
        <w:rPr>
          <w:rFonts w:ascii="Consolas" w:eastAsia="Calibri" w:hAnsi="Consolas" w:cs="Consolas"/>
          <w:sz w:val="24"/>
          <w:szCs w:val="24"/>
        </w:rPr>
        <w:t>116 – Centro, até o horário previsto neste Edital para a apresentação da proposta.</w:t>
      </w:r>
    </w:p>
    <w:p w:rsidR="008E2394" w:rsidRPr="00E33C1B" w:rsidRDefault="008E2394" w:rsidP="00C13430">
      <w:pPr>
        <w:autoSpaceDE w:val="0"/>
        <w:autoSpaceDN w:val="0"/>
        <w:adjustRightInd w:val="0"/>
        <w:spacing w:after="0" w:line="240" w:lineRule="auto"/>
        <w:jc w:val="both"/>
        <w:rPr>
          <w:rFonts w:ascii="Consolas" w:eastAsia="Calibri" w:hAnsi="Consolas" w:cs="Consolas"/>
          <w:b/>
          <w:bC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bCs/>
          <w:sz w:val="24"/>
          <w:szCs w:val="24"/>
        </w:rPr>
      </w:pPr>
      <w:r w:rsidRPr="00E33C1B">
        <w:rPr>
          <w:rFonts w:ascii="Consolas" w:eastAsia="Calibri" w:hAnsi="Consolas" w:cs="Consolas"/>
          <w:b/>
          <w:bCs/>
          <w:sz w:val="24"/>
          <w:szCs w:val="24"/>
        </w:rPr>
        <w:t xml:space="preserve">4.2 – </w:t>
      </w:r>
      <w:r w:rsidRPr="00E33C1B">
        <w:rPr>
          <w:rFonts w:ascii="Consolas" w:eastAsia="Calibri" w:hAnsi="Consolas" w:cs="Consolas"/>
          <w:bCs/>
          <w:sz w:val="24"/>
          <w:szCs w:val="24"/>
        </w:rPr>
        <w:t>O licitante poderá fazer-se representar neste certame desde que, no início da sessão pública, seu representante legal apresente cópia do contrato social ou estatuto da empresa, no qual lhe é outorgado amplo poder de decisão;</w:t>
      </w:r>
    </w:p>
    <w:p w:rsidR="00C13430" w:rsidRPr="00E33C1B" w:rsidRDefault="00C13430" w:rsidP="00C13430">
      <w:pPr>
        <w:autoSpaceDE w:val="0"/>
        <w:autoSpaceDN w:val="0"/>
        <w:adjustRightInd w:val="0"/>
        <w:spacing w:after="0" w:line="240" w:lineRule="auto"/>
        <w:jc w:val="both"/>
        <w:rPr>
          <w:rFonts w:ascii="Consolas" w:eastAsia="Calibri" w:hAnsi="Consolas" w:cs="Consolas"/>
          <w:bC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bCs/>
          <w:sz w:val="24"/>
          <w:szCs w:val="24"/>
        </w:rPr>
      </w:pPr>
      <w:r w:rsidRPr="00E33C1B">
        <w:rPr>
          <w:rFonts w:ascii="Consolas" w:eastAsia="Calibri" w:hAnsi="Consolas" w:cs="Consolas"/>
          <w:b/>
          <w:bCs/>
          <w:sz w:val="24"/>
          <w:szCs w:val="24"/>
        </w:rPr>
        <w:t xml:space="preserve">4.2.1 – </w:t>
      </w:r>
      <w:r w:rsidRPr="00E33C1B">
        <w:rPr>
          <w:rFonts w:ascii="Consolas" w:eastAsia="Calibri" w:hAnsi="Consolas" w:cs="Consolas"/>
          <w:bCs/>
          <w:sz w:val="24"/>
          <w:szCs w:val="24"/>
        </w:rPr>
        <w:t>Caso o representante legal da licitante delegue esta função para um terceiro, este deverá apresentar a Carta Credencial conforme Anexo III deste edital,</w:t>
      </w:r>
      <w:r w:rsidR="00673359" w:rsidRPr="00E33C1B">
        <w:rPr>
          <w:rFonts w:ascii="Consolas" w:eastAsia="Calibri" w:hAnsi="Consolas" w:cs="Consolas"/>
          <w:bCs/>
          <w:sz w:val="24"/>
          <w:szCs w:val="24"/>
        </w:rPr>
        <w:t xml:space="preserve"> </w:t>
      </w:r>
      <w:r w:rsidRPr="00E33C1B">
        <w:rPr>
          <w:rFonts w:ascii="Consolas" w:eastAsia="Calibri" w:hAnsi="Consolas" w:cs="Consolas"/>
          <w:bCs/>
          <w:sz w:val="24"/>
          <w:szCs w:val="24"/>
        </w:rPr>
        <w:t>ou procuração pública ou particular;</w:t>
      </w:r>
    </w:p>
    <w:p w:rsidR="00C13430" w:rsidRPr="00E33C1B" w:rsidRDefault="00C13430" w:rsidP="00C13430">
      <w:pPr>
        <w:autoSpaceDE w:val="0"/>
        <w:autoSpaceDN w:val="0"/>
        <w:adjustRightInd w:val="0"/>
        <w:spacing w:after="0" w:line="240" w:lineRule="auto"/>
        <w:jc w:val="both"/>
        <w:rPr>
          <w:rFonts w:ascii="Consolas" w:eastAsia="Calibri" w:hAnsi="Consolas" w:cs="Consolas"/>
          <w:bC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bCs/>
          <w:sz w:val="24"/>
          <w:szCs w:val="24"/>
        </w:rPr>
      </w:pPr>
      <w:r w:rsidRPr="00E33C1B">
        <w:rPr>
          <w:rFonts w:ascii="Consolas" w:eastAsia="Calibri" w:hAnsi="Consolas" w:cs="Consolas"/>
          <w:bCs/>
          <w:sz w:val="24"/>
          <w:szCs w:val="24"/>
        </w:rPr>
        <w:t>a) Nos casos de apresentação de Carta Credencial ou procuração particular,</w:t>
      </w:r>
      <w:r w:rsidR="002F5B4C" w:rsidRPr="00E33C1B">
        <w:rPr>
          <w:rFonts w:ascii="Consolas" w:eastAsia="Calibri" w:hAnsi="Consolas" w:cs="Consolas"/>
          <w:bCs/>
          <w:sz w:val="24"/>
          <w:szCs w:val="24"/>
        </w:rPr>
        <w:t xml:space="preserve"> </w:t>
      </w:r>
      <w:r w:rsidRPr="00E33C1B">
        <w:rPr>
          <w:rFonts w:ascii="Consolas" w:eastAsia="Calibri" w:hAnsi="Consolas" w:cs="Consolas"/>
          <w:bCs/>
          <w:sz w:val="24"/>
          <w:szCs w:val="24"/>
        </w:rPr>
        <w:t>o representante deverá apresentar documento comprobatório dos poderes de quem a outorgou;</w:t>
      </w:r>
    </w:p>
    <w:p w:rsidR="00C13430" w:rsidRPr="00E33C1B" w:rsidRDefault="00C13430" w:rsidP="00C13430">
      <w:pPr>
        <w:autoSpaceDE w:val="0"/>
        <w:autoSpaceDN w:val="0"/>
        <w:adjustRightInd w:val="0"/>
        <w:spacing w:after="0" w:line="240" w:lineRule="auto"/>
        <w:jc w:val="both"/>
        <w:rPr>
          <w:rFonts w:ascii="Consolas" w:eastAsia="Calibri" w:hAnsi="Consolas" w:cs="Consolas"/>
          <w:bC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bCs/>
          <w:sz w:val="24"/>
          <w:szCs w:val="24"/>
        </w:rPr>
      </w:pPr>
      <w:r w:rsidRPr="00E33C1B">
        <w:rPr>
          <w:rFonts w:ascii="Consolas" w:eastAsia="Calibri" w:hAnsi="Consolas" w:cs="Consolas"/>
          <w:b/>
          <w:bCs/>
          <w:sz w:val="24"/>
          <w:szCs w:val="24"/>
        </w:rPr>
        <w:t>4.2.2 –</w:t>
      </w:r>
      <w:r w:rsidRPr="00E33C1B">
        <w:rPr>
          <w:rFonts w:ascii="Consolas" w:eastAsia="Calibri" w:hAnsi="Consolas" w:cs="Consolas"/>
          <w:bCs/>
          <w:sz w:val="24"/>
          <w:szCs w:val="24"/>
        </w:rPr>
        <w:t xml:space="preserve"> Não será admitida a participação de um mesmo representante para mais de um licitante, nem de dois representantes ou mais para um mesmo licitante.</w:t>
      </w: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bCs/>
          <w:sz w:val="24"/>
          <w:szCs w:val="24"/>
        </w:rPr>
        <w:t xml:space="preserve">4.3 </w:t>
      </w:r>
      <w:r w:rsidRPr="00E33C1B">
        <w:rPr>
          <w:rFonts w:ascii="Consolas" w:eastAsia="Calibri" w:hAnsi="Consolas" w:cs="Consolas"/>
          <w:sz w:val="24"/>
          <w:szCs w:val="24"/>
        </w:rPr>
        <w:t>– Os trabalhos da Comissão</w:t>
      </w:r>
      <w:r w:rsidR="001F0684" w:rsidRPr="00E33C1B">
        <w:rPr>
          <w:rFonts w:ascii="Consolas" w:eastAsia="Calibri" w:hAnsi="Consolas" w:cs="Consolas"/>
          <w:sz w:val="24"/>
          <w:szCs w:val="24"/>
        </w:rPr>
        <w:t xml:space="preserve"> </w:t>
      </w:r>
      <w:r w:rsidR="001F0684" w:rsidRPr="00E33C1B">
        <w:rPr>
          <w:rFonts w:ascii="Consolas" w:eastAsia="Times New Roman" w:hAnsi="Consolas" w:cs="Consolas"/>
          <w:sz w:val="24"/>
          <w:szCs w:val="24"/>
          <w:lang w:eastAsia="pt-BR"/>
        </w:rPr>
        <w:t>Permanente</w:t>
      </w:r>
      <w:r w:rsidRPr="00E33C1B">
        <w:rPr>
          <w:rFonts w:ascii="Consolas" w:eastAsia="Calibri" w:hAnsi="Consolas" w:cs="Consolas"/>
          <w:sz w:val="24"/>
          <w:szCs w:val="24"/>
        </w:rPr>
        <w:t xml:space="preserve"> de Licitações, objetivando a verificação das condições de participação e de habilitação dos interessados, serão iniciados em ato público no horário e local estabelecidos neste Edital.</w:t>
      </w: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bCs/>
          <w:sz w:val="24"/>
          <w:szCs w:val="24"/>
        </w:rPr>
        <w:t xml:space="preserve">4.4 </w:t>
      </w:r>
      <w:r w:rsidRPr="00E33C1B">
        <w:rPr>
          <w:rFonts w:ascii="Consolas" w:eastAsia="Calibri" w:hAnsi="Consolas" w:cs="Consolas"/>
          <w:sz w:val="24"/>
          <w:szCs w:val="24"/>
        </w:rPr>
        <w:t xml:space="preserve">– Abertos os </w:t>
      </w:r>
      <w:r w:rsidRPr="00E33C1B">
        <w:rPr>
          <w:rFonts w:ascii="Consolas" w:eastAsia="Calibri" w:hAnsi="Consolas" w:cs="Consolas"/>
          <w:b/>
          <w:bCs/>
          <w:sz w:val="24"/>
          <w:szCs w:val="24"/>
        </w:rPr>
        <w:t xml:space="preserve">envelopes nº 1 </w:t>
      </w:r>
      <w:r w:rsidRPr="00E33C1B">
        <w:rPr>
          <w:rFonts w:ascii="Consolas" w:eastAsia="Calibri" w:hAnsi="Consolas" w:cs="Consolas"/>
          <w:sz w:val="24"/>
          <w:szCs w:val="24"/>
        </w:rPr>
        <w:t>(documentação de habilitação), os documentos serão conferidos e rubricados pela Comissão</w:t>
      </w:r>
      <w:r w:rsidR="001F0684" w:rsidRPr="00E33C1B">
        <w:rPr>
          <w:rFonts w:ascii="Consolas" w:eastAsia="Calibri" w:hAnsi="Consolas" w:cs="Consolas"/>
          <w:sz w:val="24"/>
          <w:szCs w:val="24"/>
        </w:rPr>
        <w:t xml:space="preserve"> </w:t>
      </w:r>
      <w:r w:rsidR="001F0684" w:rsidRPr="00E33C1B">
        <w:rPr>
          <w:rFonts w:ascii="Consolas" w:eastAsia="Times New Roman" w:hAnsi="Consolas" w:cs="Consolas"/>
          <w:sz w:val="24"/>
          <w:szCs w:val="24"/>
          <w:lang w:eastAsia="pt-BR"/>
        </w:rPr>
        <w:t>Permanente</w:t>
      </w:r>
      <w:r w:rsidRPr="00E33C1B">
        <w:rPr>
          <w:rFonts w:ascii="Consolas" w:eastAsia="Calibri" w:hAnsi="Consolas" w:cs="Consolas"/>
          <w:sz w:val="24"/>
          <w:szCs w:val="24"/>
        </w:rPr>
        <w:t xml:space="preserve"> de Licitações e pelos representantes presentes. Em seguida, a Comissão</w:t>
      </w:r>
      <w:r w:rsidR="001F0684" w:rsidRPr="00E33C1B">
        <w:rPr>
          <w:rFonts w:ascii="Consolas" w:eastAsia="Calibri" w:hAnsi="Consolas" w:cs="Consolas"/>
          <w:sz w:val="24"/>
          <w:szCs w:val="24"/>
        </w:rPr>
        <w:t xml:space="preserve"> </w:t>
      </w:r>
      <w:r w:rsidR="001F0684" w:rsidRPr="00E33C1B">
        <w:rPr>
          <w:rFonts w:ascii="Consolas" w:eastAsia="Times New Roman" w:hAnsi="Consolas" w:cs="Consolas"/>
          <w:sz w:val="24"/>
          <w:szCs w:val="24"/>
          <w:lang w:eastAsia="pt-BR"/>
        </w:rPr>
        <w:t>Permanente</w:t>
      </w:r>
      <w:r w:rsidRPr="00E33C1B">
        <w:rPr>
          <w:rFonts w:ascii="Consolas" w:eastAsia="Calibri" w:hAnsi="Consolas" w:cs="Consolas"/>
          <w:sz w:val="24"/>
          <w:szCs w:val="24"/>
        </w:rPr>
        <w:t xml:space="preserve"> de Licitações decidirá motivadamente, pela</w:t>
      </w:r>
      <w:r w:rsidR="002F5B4C" w:rsidRPr="00E33C1B">
        <w:rPr>
          <w:rFonts w:ascii="Consolas" w:eastAsia="Calibri" w:hAnsi="Consolas" w:cs="Consolas"/>
          <w:sz w:val="24"/>
          <w:szCs w:val="24"/>
        </w:rPr>
        <w:t xml:space="preserve"> </w:t>
      </w:r>
      <w:r w:rsidRPr="00E33C1B">
        <w:rPr>
          <w:rFonts w:ascii="Consolas" w:eastAsia="Calibri" w:hAnsi="Consolas" w:cs="Consolas"/>
          <w:sz w:val="24"/>
          <w:szCs w:val="24"/>
        </w:rPr>
        <w:t>habilitação ou inabilitação dos proponentes;</w:t>
      </w: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bCs/>
          <w:sz w:val="24"/>
          <w:szCs w:val="24"/>
        </w:rPr>
        <w:t xml:space="preserve">4.4.1 </w:t>
      </w:r>
      <w:r w:rsidRPr="00E33C1B">
        <w:rPr>
          <w:rFonts w:ascii="Consolas" w:eastAsia="Calibri" w:hAnsi="Consolas" w:cs="Consolas"/>
          <w:sz w:val="24"/>
          <w:szCs w:val="24"/>
        </w:rPr>
        <w:t xml:space="preserve">– Os </w:t>
      </w:r>
      <w:r w:rsidRPr="00E33C1B">
        <w:rPr>
          <w:rFonts w:ascii="Consolas" w:eastAsia="Calibri" w:hAnsi="Consolas" w:cs="Consolas"/>
          <w:b/>
          <w:bCs/>
          <w:sz w:val="24"/>
          <w:szCs w:val="24"/>
        </w:rPr>
        <w:t xml:space="preserve">envelopes nº 2 </w:t>
      </w:r>
      <w:r w:rsidRPr="00E33C1B">
        <w:rPr>
          <w:rFonts w:ascii="Consolas" w:eastAsia="Calibri" w:hAnsi="Consolas" w:cs="Consolas"/>
          <w:sz w:val="24"/>
          <w:szCs w:val="24"/>
        </w:rPr>
        <w:t xml:space="preserve">(proposta comercial) dos licitantes inabilitados permanecerão fechados e deverão ser retirados pelos interessados no prazo de </w:t>
      </w:r>
      <w:r w:rsidRPr="00E33C1B">
        <w:rPr>
          <w:rFonts w:ascii="Consolas" w:eastAsia="Calibri" w:hAnsi="Consolas" w:cs="Consolas"/>
          <w:b/>
          <w:sz w:val="24"/>
          <w:szCs w:val="24"/>
        </w:rPr>
        <w:t>15 (</w:t>
      </w:r>
      <w:r w:rsidRPr="00E33C1B">
        <w:rPr>
          <w:rFonts w:ascii="Consolas" w:eastAsia="Calibri" w:hAnsi="Consolas" w:cs="Consolas"/>
          <w:b/>
          <w:bCs/>
          <w:sz w:val="24"/>
          <w:szCs w:val="24"/>
        </w:rPr>
        <w:t xml:space="preserve">quinze) dias corridos </w:t>
      </w:r>
      <w:r w:rsidRPr="00E33C1B">
        <w:rPr>
          <w:rFonts w:ascii="Consolas" w:eastAsia="Calibri" w:hAnsi="Consolas" w:cs="Consolas"/>
          <w:sz w:val="24"/>
          <w:szCs w:val="24"/>
        </w:rPr>
        <w:t>contados a partir da homologação, após o que serão inutilizados.</w:t>
      </w: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bCs/>
          <w:sz w:val="24"/>
          <w:szCs w:val="24"/>
        </w:rPr>
        <w:t xml:space="preserve">4.5 </w:t>
      </w:r>
      <w:r w:rsidRPr="00E33C1B">
        <w:rPr>
          <w:rFonts w:ascii="Consolas" w:eastAsia="Calibri" w:hAnsi="Consolas" w:cs="Consolas"/>
          <w:sz w:val="24"/>
          <w:szCs w:val="24"/>
        </w:rPr>
        <w:t>– Havendo concordância de todos os licitantes quanto às decisões da Comissão</w:t>
      </w:r>
      <w:r w:rsidR="001F0684" w:rsidRPr="00E33C1B">
        <w:rPr>
          <w:rFonts w:ascii="Consolas" w:eastAsia="Calibri" w:hAnsi="Consolas" w:cs="Consolas"/>
          <w:sz w:val="24"/>
          <w:szCs w:val="24"/>
        </w:rPr>
        <w:t xml:space="preserve"> </w:t>
      </w:r>
      <w:r w:rsidR="001F0684" w:rsidRPr="00E33C1B">
        <w:rPr>
          <w:rFonts w:ascii="Consolas" w:eastAsia="Times New Roman" w:hAnsi="Consolas" w:cs="Consolas"/>
          <w:sz w:val="24"/>
          <w:szCs w:val="24"/>
          <w:lang w:eastAsia="pt-BR"/>
        </w:rPr>
        <w:t>Permanente</w:t>
      </w:r>
      <w:r w:rsidRPr="00E33C1B">
        <w:rPr>
          <w:rFonts w:ascii="Consolas" w:eastAsia="Calibri" w:hAnsi="Consolas" w:cs="Consolas"/>
          <w:sz w:val="24"/>
          <w:szCs w:val="24"/>
        </w:rPr>
        <w:t xml:space="preserve"> de Licitações tomadas na fase de habilitação e expressa desistência quanto à interposição de recurso poderá ocorrer, na </w:t>
      </w:r>
      <w:r w:rsidR="005B4A97" w:rsidRPr="00E33C1B">
        <w:rPr>
          <w:rFonts w:ascii="Consolas" w:eastAsia="Calibri" w:hAnsi="Consolas" w:cs="Consolas"/>
          <w:sz w:val="24"/>
          <w:szCs w:val="24"/>
        </w:rPr>
        <w:t>seqüência</w:t>
      </w:r>
      <w:r w:rsidRPr="00E33C1B">
        <w:rPr>
          <w:rFonts w:ascii="Consolas" w:eastAsia="Calibri" w:hAnsi="Consolas" w:cs="Consolas"/>
          <w:sz w:val="24"/>
          <w:szCs w:val="24"/>
        </w:rPr>
        <w:t>, a abertura dos envelopes nº 2 (proposta comercial);</w:t>
      </w:r>
    </w:p>
    <w:p w:rsidR="008E2394" w:rsidRPr="00E33C1B" w:rsidRDefault="008E2394" w:rsidP="00C13430">
      <w:pPr>
        <w:autoSpaceDE w:val="0"/>
        <w:autoSpaceDN w:val="0"/>
        <w:adjustRightInd w:val="0"/>
        <w:spacing w:after="0" w:line="240" w:lineRule="auto"/>
        <w:jc w:val="both"/>
        <w:rPr>
          <w:rFonts w:ascii="Consolas" w:eastAsia="Calibri" w:hAnsi="Consolas" w:cs="Consolas"/>
          <w:b/>
          <w:bC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bCs/>
          <w:sz w:val="24"/>
          <w:szCs w:val="24"/>
        </w:rPr>
        <w:t xml:space="preserve">4.5.1 </w:t>
      </w:r>
      <w:r w:rsidRPr="00E33C1B">
        <w:rPr>
          <w:rFonts w:ascii="Consolas" w:eastAsia="Calibri" w:hAnsi="Consolas" w:cs="Consolas"/>
          <w:sz w:val="24"/>
          <w:szCs w:val="24"/>
        </w:rPr>
        <w:t>– Caso não ocorra à hipótese prevista no item 4.5, a Comissão</w:t>
      </w:r>
      <w:r w:rsidR="001F0684" w:rsidRPr="00E33C1B">
        <w:rPr>
          <w:rFonts w:ascii="Consolas" w:eastAsia="Calibri" w:hAnsi="Consolas" w:cs="Consolas"/>
          <w:sz w:val="24"/>
          <w:szCs w:val="24"/>
        </w:rPr>
        <w:t xml:space="preserve"> </w:t>
      </w:r>
      <w:r w:rsidR="001F0684" w:rsidRPr="00E33C1B">
        <w:rPr>
          <w:rFonts w:ascii="Consolas" w:eastAsia="Times New Roman" w:hAnsi="Consolas" w:cs="Consolas"/>
          <w:sz w:val="24"/>
          <w:szCs w:val="24"/>
          <w:lang w:eastAsia="pt-BR"/>
        </w:rPr>
        <w:t>Permanente de Licitações</w:t>
      </w:r>
      <w:r w:rsidRPr="00E33C1B">
        <w:rPr>
          <w:rFonts w:ascii="Consolas" w:eastAsia="Calibri" w:hAnsi="Consolas" w:cs="Consolas"/>
          <w:sz w:val="24"/>
          <w:szCs w:val="24"/>
        </w:rPr>
        <w:t xml:space="preserve"> marcará e divulgará, oportunamente, a data para a abertura dos envelopes nº 2 (proposta comercial).</w:t>
      </w: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bCs/>
          <w:sz w:val="24"/>
          <w:szCs w:val="24"/>
        </w:rPr>
        <w:t xml:space="preserve">4.6 </w:t>
      </w:r>
      <w:r w:rsidRPr="00E33C1B">
        <w:rPr>
          <w:rFonts w:ascii="Consolas" w:eastAsia="Calibri" w:hAnsi="Consolas" w:cs="Consolas"/>
          <w:sz w:val="24"/>
          <w:szCs w:val="24"/>
        </w:rPr>
        <w:t>– Das sessões lavrar-se-ão atas circunstanciadas nas quais serão registradas todas as ocorrências sendo, ao final, assinadas pelos membros da Comissão</w:t>
      </w:r>
      <w:r w:rsidR="001F0684" w:rsidRPr="00E33C1B">
        <w:rPr>
          <w:rFonts w:ascii="Consolas" w:eastAsia="Calibri" w:hAnsi="Consolas" w:cs="Consolas"/>
          <w:sz w:val="24"/>
          <w:szCs w:val="24"/>
        </w:rPr>
        <w:t xml:space="preserve"> </w:t>
      </w:r>
      <w:r w:rsidR="001F0684" w:rsidRPr="00E33C1B">
        <w:rPr>
          <w:rFonts w:ascii="Consolas" w:eastAsia="Times New Roman" w:hAnsi="Consolas" w:cs="Consolas"/>
          <w:sz w:val="24"/>
          <w:szCs w:val="24"/>
          <w:lang w:eastAsia="pt-BR"/>
        </w:rPr>
        <w:t>Permanente</w:t>
      </w:r>
      <w:r w:rsidRPr="00E33C1B">
        <w:rPr>
          <w:rFonts w:ascii="Consolas" w:eastAsia="Calibri" w:hAnsi="Consolas" w:cs="Consolas"/>
          <w:sz w:val="24"/>
          <w:szCs w:val="24"/>
        </w:rPr>
        <w:t xml:space="preserve"> de Licitações e pelos representantes devidamente credenciados.</w:t>
      </w: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bCs/>
          <w:sz w:val="24"/>
          <w:szCs w:val="24"/>
        </w:rPr>
        <w:t xml:space="preserve">4.7 </w:t>
      </w:r>
      <w:r w:rsidRPr="00E33C1B">
        <w:rPr>
          <w:rFonts w:ascii="Consolas" w:eastAsia="Calibri" w:hAnsi="Consolas" w:cs="Consolas"/>
          <w:sz w:val="24"/>
          <w:szCs w:val="24"/>
        </w:rPr>
        <w:t xml:space="preserve">– As comunicações referentes a este certame serão publicadas no </w:t>
      </w:r>
      <w:r w:rsidR="0068395E" w:rsidRPr="00E33C1B">
        <w:rPr>
          <w:rFonts w:ascii="Consolas" w:eastAsia="Calibri" w:hAnsi="Consolas" w:cs="Consolas"/>
          <w:sz w:val="24"/>
          <w:szCs w:val="24"/>
        </w:rPr>
        <w:t>Diário Oficial Eletrônico do Município de Pirajuí</w:t>
      </w:r>
      <w:r w:rsidRPr="00E33C1B">
        <w:rPr>
          <w:rFonts w:ascii="Consolas" w:eastAsia="Calibri" w:hAnsi="Consolas" w:cs="Consolas"/>
          <w:sz w:val="24"/>
          <w:szCs w:val="24"/>
        </w:rPr>
        <w:t>.</w:t>
      </w: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bCs/>
          <w:sz w:val="24"/>
          <w:szCs w:val="24"/>
        </w:rPr>
        <w:t xml:space="preserve">4.8 </w:t>
      </w:r>
      <w:r w:rsidRPr="00E33C1B">
        <w:rPr>
          <w:rFonts w:ascii="Consolas" w:eastAsia="Calibri" w:hAnsi="Consolas" w:cs="Consolas"/>
          <w:bCs/>
          <w:sz w:val="24"/>
          <w:szCs w:val="24"/>
        </w:rPr>
        <w:t>–</w:t>
      </w:r>
      <w:r w:rsidR="005B4A97" w:rsidRPr="00E33C1B">
        <w:rPr>
          <w:rFonts w:ascii="Consolas" w:eastAsia="Calibri" w:hAnsi="Consolas" w:cs="Consolas"/>
          <w:bCs/>
          <w:sz w:val="24"/>
          <w:szCs w:val="24"/>
        </w:rPr>
        <w:t xml:space="preserve"> </w:t>
      </w:r>
      <w:r w:rsidRPr="00E33C1B">
        <w:rPr>
          <w:rFonts w:ascii="Consolas" w:eastAsia="Calibri" w:hAnsi="Consolas" w:cs="Consolas"/>
          <w:bCs/>
          <w:sz w:val="24"/>
          <w:szCs w:val="24"/>
        </w:rPr>
        <w:t>A</w:t>
      </w:r>
      <w:r w:rsidRPr="00E33C1B">
        <w:rPr>
          <w:rFonts w:ascii="Consolas" w:eastAsia="Calibri" w:hAnsi="Consolas" w:cs="Consolas"/>
          <w:sz w:val="24"/>
          <w:szCs w:val="24"/>
        </w:rPr>
        <w:t>s impugnações e recursos deverão ser formulados nos prazos e na forma dispostos na lei;</w:t>
      </w: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bCs/>
          <w:sz w:val="24"/>
          <w:szCs w:val="24"/>
        </w:rPr>
        <w:t xml:space="preserve">4.8.1 </w:t>
      </w:r>
      <w:r w:rsidRPr="00E33C1B">
        <w:rPr>
          <w:rFonts w:ascii="Consolas" w:eastAsia="Calibri" w:hAnsi="Consolas" w:cs="Consolas"/>
          <w:sz w:val="24"/>
          <w:szCs w:val="24"/>
        </w:rPr>
        <w:t>– As impugnações contra este Edital deverão ser dirigidas a Presidente da Comissão</w:t>
      </w:r>
      <w:r w:rsidR="001F0684" w:rsidRPr="00E33C1B">
        <w:rPr>
          <w:rFonts w:ascii="Consolas" w:eastAsia="Calibri" w:hAnsi="Consolas" w:cs="Consolas"/>
          <w:sz w:val="24"/>
          <w:szCs w:val="24"/>
        </w:rPr>
        <w:t xml:space="preserve"> </w:t>
      </w:r>
      <w:r w:rsidR="001F0684" w:rsidRPr="00E33C1B">
        <w:rPr>
          <w:rFonts w:ascii="Consolas" w:eastAsia="Times New Roman" w:hAnsi="Consolas" w:cs="Consolas"/>
          <w:sz w:val="24"/>
          <w:szCs w:val="24"/>
          <w:lang w:eastAsia="pt-BR"/>
        </w:rPr>
        <w:t>Permanente</w:t>
      </w:r>
      <w:r w:rsidRPr="00E33C1B">
        <w:rPr>
          <w:rFonts w:ascii="Consolas" w:eastAsia="Calibri" w:hAnsi="Consolas" w:cs="Consolas"/>
          <w:sz w:val="24"/>
          <w:szCs w:val="24"/>
        </w:rPr>
        <w:t xml:space="preserve"> de Licitações, protocolados diretamente na Diretoria de Divisão de Compras e Licitações. Admite-se impugnação por intermédio de e-mail</w:t>
      </w:r>
      <w:r w:rsidR="00E87907" w:rsidRPr="00E33C1B">
        <w:rPr>
          <w:rFonts w:ascii="Consolas" w:eastAsia="Calibri" w:hAnsi="Consolas" w:cs="Consolas"/>
          <w:sz w:val="24"/>
          <w:szCs w:val="24"/>
        </w:rPr>
        <w:t xml:space="preserve"> </w:t>
      </w:r>
      <w:r w:rsidRPr="00E33C1B">
        <w:rPr>
          <w:rFonts w:ascii="Consolas" w:eastAsia="Calibri" w:hAnsi="Consolas" w:cs="Consolas"/>
          <w:sz w:val="24"/>
          <w:szCs w:val="24"/>
        </w:rPr>
        <w:t>(licitacao@pirajui.sp.gov.br), ficando a validade do procedimento condicionada à protocolização do original na Diretoria de Divisão de Compras e Licitações no prazo de 48 (quarenta e oito) horas de</w:t>
      </w:r>
      <w:r w:rsidR="002F5B4C" w:rsidRPr="00E33C1B">
        <w:rPr>
          <w:rFonts w:ascii="Consolas" w:eastAsia="Calibri" w:hAnsi="Consolas" w:cs="Consolas"/>
          <w:sz w:val="24"/>
          <w:szCs w:val="24"/>
        </w:rPr>
        <w:t xml:space="preserve"> </w:t>
      </w:r>
      <w:r w:rsidRPr="00E33C1B">
        <w:rPr>
          <w:rFonts w:ascii="Consolas" w:eastAsia="Calibri" w:hAnsi="Consolas" w:cs="Consolas"/>
          <w:sz w:val="24"/>
          <w:szCs w:val="24"/>
        </w:rPr>
        <w:t>seu envio;</w:t>
      </w: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bCs/>
          <w:sz w:val="24"/>
          <w:szCs w:val="24"/>
        </w:rPr>
        <w:t xml:space="preserve">4.8.2 </w:t>
      </w:r>
      <w:r w:rsidRPr="00E33C1B">
        <w:rPr>
          <w:rFonts w:ascii="Consolas" w:eastAsia="Calibri" w:hAnsi="Consolas" w:cs="Consolas"/>
          <w:sz w:val="24"/>
          <w:szCs w:val="24"/>
        </w:rPr>
        <w:t>– Os recursos devem ser protocolados no PROTOCOLO localizado na Praça Doutor Pedro da Rocha Braga n</w:t>
      </w:r>
      <w:r w:rsidRPr="00E33C1B">
        <w:rPr>
          <w:rFonts w:ascii="Consolas" w:eastAsia="Calibri" w:hAnsi="Consolas" w:cs="Consolas"/>
          <w:bCs/>
          <w:sz w:val="24"/>
          <w:szCs w:val="24"/>
        </w:rPr>
        <w:t xml:space="preserve">° </w:t>
      </w:r>
      <w:r w:rsidRPr="00E33C1B">
        <w:rPr>
          <w:rFonts w:ascii="Consolas" w:eastAsia="Calibri" w:hAnsi="Consolas" w:cs="Consolas"/>
          <w:sz w:val="24"/>
          <w:szCs w:val="24"/>
        </w:rPr>
        <w:t>116 – Centro, aos cuidados da Comi</w:t>
      </w:r>
      <w:r w:rsidR="001F0684" w:rsidRPr="00E33C1B">
        <w:rPr>
          <w:rFonts w:ascii="Consolas" w:eastAsia="Calibri" w:hAnsi="Consolas" w:cs="Consolas"/>
          <w:sz w:val="24"/>
          <w:szCs w:val="24"/>
        </w:rPr>
        <w:t xml:space="preserve">ssão </w:t>
      </w:r>
      <w:r w:rsidR="001F0684" w:rsidRPr="00E33C1B">
        <w:rPr>
          <w:rFonts w:ascii="Consolas" w:eastAsia="Times New Roman" w:hAnsi="Consolas" w:cs="Consolas"/>
          <w:sz w:val="24"/>
          <w:szCs w:val="24"/>
          <w:lang w:eastAsia="pt-BR"/>
        </w:rPr>
        <w:t>Permanente</w:t>
      </w:r>
      <w:r w:rsidR="001F0684" w:rsidRPr="00E33C1B">
        <w:rPr>
          <w:rFonts w:ascii="Consolas" w:eastAsia="Calibri" w:hAnsi="Consolas" w:cs="Consolas"/>
          <w:sz w:val="24"/>
          <w:szCs w:val="24"/>
        </w:rPr>
        <w:t xml:space="preserve"> de Licitações e dirigidos ao</w:t>
      </w:r>
      <w:r w:rsidRPr="00E33C1B">
        <w:rPr>
          <w:rFonts w:ascii="Consolas" w:eastAsia="Calibri" w:hAnsi="Consolas" w:cs="Consolas"/>
          <w:sz w:val="24"/>
          <w:szCs w:val="24"/>
        </w:rPr>
        <w:t xml:space="preserve"> Prefeit</w:t>
      </w:r>
      <w:r w:rsidR="001F0684" w:rsidRPr="00E33C1B">
        <w:rPr>
          <w:rFonts w:ascii="Consolas" w:eastAsia="Calibri" w:hAnsi="Consolas" w:cs="Consolas"/>
          <w:sz w:val="24"/>
          <w:szCs w:val="24"/>
        </w:rPr>
        <w:t>o</w:t>
      </w:r>
      <w:r w:rsidRPr="00E33C1B">
        <w:rPr>
          <w:rFonts w:ascii="Consolas" w:eastAsia="Calibri" w:hAnsi="Consolas" w:cs="Consolas"/>
          <w:sz w:val="24"/>
          <w:szCs w:val="24"/>
        </w:rPr>
        <w:t xml:space="preserve"> Municipal. Admitem-se recursos por intermédio de e-mail (licitacao@pirajui.sp.gov.br), ficando a validade do procedimento condicionada à protocolização do original no PROTOCOLO no prazo de 48 (quarenta e oito) horas de seu envio.</w:t>
      </w: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bCs/>
          <w:sz w:val="24"/>
          <w:szCs w:val="24"/>
        </w:rPr>
      </w:pPr>
      <w:r w:rsidRPr="00E33C1B">
        <w:rPr>
          <w:rFonts w:ascii="Consolas" w:eastAsia="Calibri" w:hAnsi="Consolas" w:cs="Consolas"/>
          <w:b/>
          <w:bCs/>
          <w:sz w:val="24"/>
          <w:szCs w:val="24"/>
        </w:rPr>
        <w:t xml:space="preserve">4.9 – </w:t>
      </w:r>
      <w:r w:rsidRPr="00E33C1B">
        <w:rPr>
          <w:rFonts w:ascii="Consolas" w:eastAsia="Calibri" w:hAnsi="Consolas" w:cs="Consolas"/>
          <w:bCs/>
          <w:sz w:val="24"/>
          <w:szCs w:val="24"/>
        </w:rPr>
        <w:t xml:space="preserve">Os recursos em face das decisões da </w:t>
      </w:r>
      <w:r w:rsidRPr="00E33C1B">
        <w:rPr>
          <w:rFonts w:ascii="Consolas" w:eastAsia="Calibri" w:hAnsi="Consolas" w:cs="Consolas"/>
          <w:sz w:val="24"/>
          <w:szCs w:val="24"/>
        </w:rPr>
        <w:t>Comissão</w:t>
      </w:r>
      <w:r w:rsidR="001F0684" w:rsidRPr="00E33C1B">
        <w:rPr>
          <w:rFonts w:ascii="Consolas" w:eastAsia="Calibri" w:hAnsi="Consolas" w:cs="Consolas"/>
          <w:sz w:val="24"/>
          <w:szCs w:val="24"/>
        </w:rPr>
        <w:t xml:space="preserve"> </w:t>
      </w:r>
      <w:r w:rsidR="001F0684" w:rsidRPr="00E33C1B">
        <w:rPr>
          <w:rFonts w:ascii="Consolas" w:eastAsia="Times New Roman" w:hAnsi="Consolas" w:cs="Consolas"/>
          <w:sz w:val="24"/>
          <w:szCs w:val="24"/>
          <w:lang w:eastAsia="pt-BR"/>
        </w:rPr>
        <w:t>Permanente</w:t>
      </w:r>
      <w:r w:rsidRPr="00E33C1B">
        <w:rPr>
          <w:rFonts w:ascii="Consolas" w:eastAsia="Calibri" w:hAnsi="Consolas" w:cs="Consolas"/>
          <w:sz w:val="24"/>
          <w:szCs w:val="24"/>
        </w:rPr>
        <w:t xml:space="preserve"> de Licitações</w:t>
      </w:r>
      <w:r w:rsidRPr="00E33C1B">
        <w:rPr>
          <w:rFonts w:ascii="Consolas" w:eastAsia="Calibri" w:hAnsi="Consolas" w:cs="Consolas"/>
          <w:bCs/>
          <w:sz w:val="24"/>
          <w:szCs w:val="24"/>
        </w:rPr>
        <w:t xml:space="preserve"> nas fases de habilitação e julgamento das propostas, após sua apreciação e mantida a decisão, serão encaminhados </w:t>
      </w:r>
      <w:r w:rsidR="001F0684" w:rsidRPr="00E33C1B">
        <w:rPr>
          <w:rFonts w:ascii="Consolas" w:eastAsia="Calibri" w:hAnsi="Consolas" w:cs="Consolas"/>
          <w:bCs/>
          <w:sz w:val="24"/>
          <w:szCs w:val="24"/>
        </w:rPr>
        <w:t>ao</w:t>
      </w:r>
      <w:r w:rsidRPr="00E33C1B">
        <w:rPr>
          <w:rFonts w:ascii="Consolas" w:eastAsia="Calibri" w:hAnsi="Consolas" w:cs="Consolas"/>
          <w:sz w:val="24"/>
          <w:szCs w:val="24"/>
        </w:rPr>
        <w:t xml:space="preserve"> Prefeit</w:t>
      </w:r>
      <w:r w:rsidR="001F0684" w:rsidRPr="00E33C1B">
        <w:rPr>
          <w:rFonts w:ascii="Consolas" w:eastAsia="Calibri" w:hAnsi="Consolas" w:cs="Consolas"/>
          <w:sz w:val="24"/>
          <w:szCs w:val="24"/>
        </w:rPr>
        <w:t>o</w:t>
      </w:r>
      <w:r w:rsidRPr="00E33C1B">
        <w:rPr>
          <w:rFonts w:ascii="Consolas" w:eastAsia="Calibri" w:hAnsi="Consolas" w:cs="Consolas"/>
          <w:sz w:val="24"/>
          <w:szCs w:val="24"/>
        </w:rPr>
        <w:t xml:space="preserve"> Municipal</w:t>
      </w:r>
      <w:r w:rsidRPr="00E33C1B">
        <w:rPr>
          <w:rFonts w:ascii="Consolas" w:eastAsia="Calibri" w:hAnsi="Consolas" w:cs="Consolas"/>
          <w:bCs/>
          <w:sz w:val="24"/>
          <w:szCs w:val="24"/>
        </w:rPr>
        <w:t xml:space="preserve"> para decidir sobre os mesmos, sendo que, em seguida:</w:t>
      </w:r>
    </w:p>
    <w:p w:rsidR="00C13430" w:rsidRPr="00E33C1B" w:rsidRDefault="00C13430" w:rsidP="00C13430">
      <w:pPr>
        <w:autoSpaceDE w:val="0"/>
        <w:autoSpaceDN w:val="0"/>
        <w:adjustRightInd w:val="0"/>
        <w:spacing w:after="0" w:line="240" w:lineRule="auto"/>
        <w:jc w:val="both"/>
        <w:rPr>
          <w:rFonts w:ascii="Consolas" w:eastAsia="Calibri" w:hAnsi="Consolas" w:cs="Consolas"/>
          <w:bC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bCs/>
          <w:sz w:val="24"/>
          <w:szCs w:val="24"/>
        </w:rPr>
      </w:pPr>
      <w:r w:rsidRPr="00E33C1B">
        <w:rPr>
          <w:rFonts w:ascii="Consolas" w:eastAsia="Calibri" w:hAnsi="Consolas" w:cs="Consolas"/>
          <w:b/>
          <w:bCs/>
          <w:sz w:val="24"/>
          <w:szCs w:val="24"/>
        </w:rPr>
        <w:t xml:space="preserve">4.9.1 – </w:t>
      </w:r>
      <w:r w:rsidRPr="00E33C1B">
        <w:rPr>
          <w:rFonts w:ascii="Consolas" w:eastAsia="Calibri" w:hAnsi="Consolas" w:cs="Consolas"/>
          <w:bCs/>
          <w:sz w:val="24"/>
          <w:szCs w:val="24"/>
        </w:rPr>
        <w:t>na fase de habilitação retomar-se-ão os procedimentos para o julgamento das propostas;</w:t>
      </w:r>
    </w:p>
    <w:p w:rsidR="00C13430" w:rsidRPr="00E33C1B" w:rsidRDefault="00C13430" w:rsidP="00C13430">
      <w:pPr>
        <w:autoSpaceDE w:val="0"/>
        <w:autoSpaceDN w:val="0"/>
        <w:adjustRightInd w:val="0"/>
        <w:spacing w:after="0" w:line="240" w:lineRule="auto"/>
        <w:jc w:val="both"/>
        <w:rPr>
          <w:rFonts w:ascii="Consolas" w:eastAsia="Calibri" w:hAnsi="Consolas" w:cs="Consolas"/>
          <w:bC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bCs/>
          <w:sz w:val="24"/>
          <w:szCs w:val="24"/>
        </w:rPr>
      </w:pPr>
      <w:r w:rsidRPr="00E33C1B">
        <w:rPr>
          <w:rFonts w:ascii="Consolas" w:eastAsia="Calibri" w:hAnsi="Consolas" w:cs="Consolas"/>
          <w:b/>
          <w:bCs/>
          <w:sz w:val="24"/>
          <w:szCs w:val="24"/>
        </w:rPr>
        <w:t xml:space="preserve">4.9.2 – </w:t>
      </w:r>
      <w:r w:rsidRPr="00E33C1B">
        <w:rPr>
          <w:rFonts w:ascii="Consolas" w:eastAsia="Calibri" w:hAnsi="Consolas" w:cs="Consolas"/>
          <w:bCs/>
          <w:sz w:val="24"/>
          <w:szCs w:val="24"/>
        </w:rPr>
        <w:t>na fase de julgamento da proposta comercial, se for o caso,</w:t>
      </w:r>
      <w:r w:rsidR="0068395E" w:rsidRPr="00E33C1B">
        <w:rPr>
          <w:rFonts w:ascii="Consolas" w:eastAsia="Calibri" w:hAnsi="Consolas" w:cs="Consolas"/>
          <w:bCs/>
          <w:sz w:val="24"/>
          <w:szCs w:val="24"/>
        </w:rPr>
        <w:t xml:space="preserve"> </w:t>
      </w:r>
      <w:r w:rsidRPr="00E33C1B">
        <w:rPr>
          <w:rFonts w:ascii="Consolas" w:eastAsia="Calibri" w:hAnsi="Consolas" w:cs="Consolas"/>
          <w:bCs/>
          <w:sz w:val="24"/>
          <w:szCs w:val="24"/>
        </w:rPr>
        <w:t>promover-se-á a homologação do certame e adjudicação do objeto ao vencedor.</w:t>
      </w: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rPr>
          <w:rFonts w:ascii="Consolas" w:eastAsia="Calibri" w:hAnsi="Consolas" w:cs="Consolas"/>
          <w:b/>
          <w:bCs/>
          <w:sz w:val="24"/>
          <w:szCs w:val="24"/>
        </w:rPr>
      </w:pPr>
      <w:r w:rsidRPr="00E33C1B">
        <w:rPr>
          <w:rFonts w:ascii="Consolas" w:eastAsia="Calibri" w:hAnsi="Consolas" w:cs="Consolas"/>
          <w:b/>
          <w:bCs/>
          <w:sz w:val="24"/>
          <w:szCs w:val="24"/>
        </w:rPr>
        <w:t>5 – PRAZO E RECEBIMENTO DOS SERVIÇOS</w:t>
      </w:r>
    </w:p>
    <w:p w:rsidR="00C13430" w:rsidRPr="00E33C1B" w:rsidRDefault="00C13430" w:rsidP="00C13430">
      <w:pPr>
        <w:autoSpaceDE w:val="0"/>
        <w:autoSpaceDN w:val="0"/>
        <w:adjustRightInd w:val="0"/>
        <w:spacing w:after="0" w:line="240" w:lineRule="auto"/>
        <w:rPr>
          <w:rFonts w:ascii="Consolas" w:eastAsia="Calibri" w:hAnsi="Consolas" w:cs="Consolas"/>
          <w:b/>
          <w:bC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bCs/>
          <w:sz w:val="24"/>
          <w:szCs w:val="24"/>
        </w:rPr>
        <w:t xml:space="preserve">5.1 – </w:t>
      </w:r>
      <w:r w:rsidRPr="00E33C1B">
        <w:rPr>
          <w:rFonts w:ascii="Consolas" w:eastAsia="Calibri" w:hAnsi="Consolas" w:cs="Consolas"/>
          <w:sz w:val="24"/>
          <w:szCs w:val="24"/>
        </w:rPr>
        <w:t>Os serviços deverão ser executados conforme as especificações e condições estabelecidas no Memorial Descritivo deste edital e serão recebidos pela Diretoria de Divisão de Obras e Serviços deste Município de Pirajuí;</w:t>
      </w: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bCs/>
          <w:sz w:val="24"/>
          <w:szCs w:val="24"/>
        </w:rPr>
        <w:t xml:space="preserve">5.1.1 – </w:t>
      </w:r>
      <w:r w:rsidRPr="00E33C1B">
        <w:rPr>
          <w:rFonts w:ascii="Consolas" w:eastAsia="Calibri" w:hAnsi="Consolas" w:cs="Consolas"/>
          <w:sz w:val="24"/>
          <w:szCs w:val="24"/>
        </w:rPr>
        <w:t>Correrá por conta do contratado as despesas para efetivo atendimento ao objeto licitado, tais como materiais, equipamentos, acessórios, transporte, tributos, encargos trabalhistas e previdenciários decorrentes de sua execução.</w:t>
      </w: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bCs/>
          <w:sz w:val="24"/>
          <w:szCs w:val="24"/>
        </w:rPr>
        <w:t xml:space="preserve">5.2 </w:t>
      </w:r>
      <w:r w:rsidRPr="00E33C1B">
        <w:rPr>
          <w:rFonts w:ascii="Consolas" w:eastAsia="Calibri" w:hAnsi="Consolas" w:cs="Consolas"/>
          <w:sz w:val="24"/>
          <w:szCs w:val="24"/>
        </w:rPr>
        <w:t xml:space="preserve">– A empresa contratada deverá fornecer para a Diretoria de Divisão de Obras e Serviços deste Município de Pirajuí, </w:t>
      </w:r>
      <w:r w:rsidRPr="00E33C1B">
        <w:rPr>
          <w:rFonts w:ascii="Consolas" w:eastAsia="Calibri" w:hAnsi="Consolas" w:cs="Consolas"/>
          <w:b/>
          <w:bCs/>
          <w:sz w:val="24"/>
          <w:szCs w:val="24"/>
        </w:rPr>
        <w:t>antes do início dos serviços e, em até 10 (dez) dias após a publicação do extrato do contrato</w:t>
      </w:r>
      <w:r w:rsidRPr="00E33C1B">
        <w:rPr>
          <w:rFonts w:ascii="Consolas" w:eastAsia="Calibri" w:hAnsi="Consolas" w:cs="Consolas"/>
          <w:sz w:val="24"/>
          <w:szCs w:val="24"/>
        </w:rPr>
        <w:t>, os seguintes documentos:</w:t>
      </w: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bCs/>
          <w:sz w:val="24"/>
          <w:szCs w:val="24"/>
        </w:rPr>
        <w:t xml:space="preserve">5.2.1 </w:t>
      </w:r>
      <w:r w:rsidRPr="00E33C1B">
        <w:rPr>
          <w:rFonts w:ascii="Consolas" w:eastAsia="Calibri" w:hAnsi="Consolas" w:cs="Consolas"/>
          <w:sz w:val="24"/>
          <w:szCs w:val="24"/>
        </w:rPr>
        <w:t>– Cópia da Anotação de Responsabilidade Técnica – ART, obtida junto ao CREA – Conselho Regional de Engenharia, e Agronomia, conforme as características da obra;</w:t>
      </w:r>
    </w:p>
    <w:p w:rsidR="00C13430" w:rsidRPr="00E33C1B" w:rsidRDefault="00C13430" w:rsidP="00C13430">
      <w:pPr>
        <w:autoSpaceDE w:val="0"/>
        <w:autoSpaceDN w:val="0"/>
        <w:adjustRightInd w:val="0"/>
        <w:spacing w:after="0" w:line="240" w:lineRule="auto"/>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bCs/>
          <w:sz w:val="24"/>
          <w:szCs w:val="24"/>
        </w:rPr>
        <w:t xml:space="preserve">5.2.2 </w:t>
      </w:r>
      <w:r w:rsidRPr="00E33C1B">
        <w:rPr>
          <w:rFonts w:ascii="Consolas" w:eastAsia="Calibri" w:hAnsi="Consolas" w:cs="Consolas"/>
          <w:sz w:val="24"/>
          <w:szCs w:val="24"/>
        </w:rPr>
        <w:t>– Nome, formação, nº. do CREA, endereço e fone/fax comercial do engenheiro/técnico coordenador geral que será o seu representante imediato e responsável direto pelos serviços e assuntos de ordem operacional;</w:t>
      </w:r>
    </w:p>
    <w:p w:rsidR="00C13430" w:rsidRPr="00E33C1B" w:rsidRDefault="00C13430" w:rsidP="00C13430">
      <w:pPr>
        <w:autoSpaceDE w:val="0"/>
        <w:autoSpaceDN w:val="0"/>
        <w:adjustRightInd w:val="0"/>
        <w:spacing w:after="0" w:line="240" w:lineRule="auto"/>
        <w:jc w:val="both"/>
        <w:rPr>
          <w:rFonts w:ascii="Consolas" w:eastAsia="Calibri" w:hAnsi="Consolas" w:cs="Consolas"/>
          <w:b/>
          <w:bC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bCs/>
          <w:sz w:val="24"/>
          <w:szCs w:val="24"/>
        </w:rPr>
        <w:t xml:space="preserve">5.2.3 – </w:t>
      </w:r>
      <w:r w:rsidRPr="00E33C1B">
        <w:rPr>
          <w:rFonts w:ascii="Consolas" w:eastAsia="Calibri" w:hAnsi="Consolas" w:cs="Consolas"/>
          <w:sz w:val="24"/>
          <w:szCs w:val="24"/>
        </w:rPr>
        <w:t>Indicação do profissional de segurança do trabalho, devidamente habilitado de acordo com a legislação vigente;</w:t>
      </w: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sz w:val="24"/>
          <w:szCs w:val="24"/>
        </w:rPr>
        <w:t>5.2.4 –</w:t>
      </w:r>
      <w:r w:rsidR="005B4A97" w:rsidRPr="00E33C1B">
        <w:rPr>
          <w:rFonts w:ascii="Consolas" w:eastAsia="Calibri" w:hAnsi="Consolas" w:cs="Consolas"/>
          <w:b/>
          <w:sz w:val="24"/>
          <w:szCs w:val="24"/>
        </w:rPr>
        <w:t xml:space="preserve"> </w:t>
      </w:r>
      <w:r w:rsidRPr="00E33C1B">
        <w:rPr>
          <w:rFonts w:ascii="Consolas" w:eastAsia="Calibri" w:hAnsi="Consolas" w:cs="Consolas"/>
          <w:sz w:val="24"/>
          <w:szCs w:val="24"/>
        </w:rPr>
        <w:t>A inscrição da obra no posto do INSS e informações sobre o seu valor para obtenção da Certidão Negativa de Débitos (CND/INSS).</w:t>
      </w:r>
    </w:p>
    <w:p w:rsidR="008E2394" w:rsidRPr="00E33C1B" w:rsidRDefault="008E2394" w:rsidP="00C13430">
      <w:pPr>
        <w:autoSpaceDE w:val="0"/>
        <w:autoSpaceDN w:val="0"/>
        <w:adjustRightInd w:val="0"/>
        <w:spacing w:after="0" w:line="240" w:lineRule="auto"/>
        <w:jc w:val="both"/>
        <w:rPr>
          <w:rFonts w:ascii="Consolas" w:eastAsia="Calibri" w:hAnsi="Consolas" w:cs="Consolas"/>
          <w:b/>
          <w:bC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bCs/>
          <w:sz w:val="24"/>
          <w:szCs w:val="24"/>
        </w:rPr>
        <w:t xml:space="preserve">5.3 </w:t>
      </w:r>
      <w:r w:rsidRPr="00E33C1B">
        <w:rPr>
          <w:rFonts w:ascii="Consolas" w:eastAsia="Calibri" w:hAnsi="Consolas" w:cs="Consolas"/>
          <w:sz w:val="24"/>
          <w:szCs w:val="24"/>
        </w:rPr>
        <w:t xml:space="preserve">– A Diretoria de Divisão de Obras e Serviços terá </w:t>
      </w:r>
      <w:r w:rsidRPr="00E33C1B">
        <w:rPr>
          <w:rFonts w:ascii="Consolas" w:eastAsia="Calibri" w:hAnsi="Consolas" w:cs="Consolas"/>
          <w:b/>
          <w:sz w:val="24"/>
          <w:szCs w:val="24"/>
        </w:rPr>
        <w:t>03 (</w:t>
      </w:r>
      <w:r w:rsidRPr="00E33C1B">
        <w:rPr>
          <w:rFonts w:ascii="Consolas" w:eastAsia="Calibri" w:hAnsi="Consolas" w:cs="Consolas"/>
          <w:b/>
          <w:bCs/>
          <w:sz w:val="24"/>
          <w:szCs w:val="24"/>
        </w:rPr>
        <w:t xml:space="preserve">três) dias úteis </w:t>
      </w:r>
      <w:r w:rsidRPr="00E33C1B">
        <w:rPr>
          <w:rFonts w:ascii="Consolas" w:eastAsia="Calibri" w:hAnsi="Consolas" w:cs="Consolas"/>
          <w:sz w:val="24"/>
          <w:szCs w:val="24"/>
        </w:rPr>
        <w:t xml:space="preserve">para analisar os documentos entregues e emitir a </w:t>
      </w:r>
      <w:r w:rsidRPr="00E33C1B">
        <w:rPr>
          <w:rFonts w:ascii="Consolas" w:eastAsia="Calibri" w:hAnsi="Consolas" w:cs="Consolas"/>
          <w:b/>
          <w:bCs/>
          <w:sz w:val="24"/>
          <w:szCs w:val="24"/>
        </w:rPr>
        <w:t>Autorização para Início dos Serviços</w:t>
      </w:r>
      <w:r w:rsidRPr="00E33C1B">
        <w:rPr>
          <w:rFonts w:ascii="Consolas" w:eastAsia="Calibri" w:hAnsi="Consolas" w:cs="Consolas"/>
          <w:sz w:val="24"/>
          <w:szCs w:val="24"/>
        </w:rPr>
        <w:t>.</w:t>
      </w:r>
    </w:p>
    <w:p w:rsidR="00C13430" w:rsidRPr="00E33C1B" w:rsidRDefault="00C13430" w:rsidP="00C13430">
      <w:pPr>
        <w:autoSpaceDE w:val="0"/>
        <w:autoSpaceDN w:val="0"/>
        <w:adjustRightInd w:val="0"/>
        <w:spacing w:after="0" w:line="240" w:lineRule="auto"/>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sz w:val="24"/>
          <w:szCs w:val="24"/>
        </w:rPr>
        <w:t xml:space="preserve">5.4 – </w:t>
      </w:r>
      <w:r w:rsidRPr="00E33C1B">
        <w:rPr>
          <w:rFonts w:ascii="Consolas" w:eastAsia="Calibri" w:hAnsi="Consolas" w:cs="Consolas"/>
          <w:sz w:val="24"/>
          <w:szCs w:val="24"/>
        </w:rPr>
        <w:t>A vigência contratual iniciar-se-á na data da assinatura do contrato encerrando-se no término da execução dos serviços.</w:t>
      </w:r>
    </w:p>
    <w:p w:rsidR="0068395E" w:rsidRPr="00E33C1B" w:rsidRDefault="0068395E" w:rsidP="00C13430">
      <w:pPr>
        <w:autoSpaceDE w:val="0"/>
        <w:autoSpaceDN w:val="0"/>
        <w:adjustRightInd w:val="0"/>
        <w:spacing w:after="0" w:line="240" w:lineRule="auto"/>
        <w:jc w:val="both"/>
        <w:rPr>
          <w:rFonts w:ascii="Consolas" w:eastAsia="Calibri" w:hAnsi="Consolas" w:cs="Consolas"/>
          <w:b/>
          <w:bC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bCs/>
          <w:sz w:val="24"/>
          <w:szCs w:val="24"/>
        </w:rPr>
        <w:t xml:space="preserve">5.4.1 – </w:t>
      </w:r>
      <w:r w:rsidRPr="00E33C1B">
        <w:rPr>
          <w:rFonts w:ascii="Consolas" w:eastAsia="Calibri" w:hAnsi="Consolas" w:cs="Consolas"/>
          <w:sz w:val="24"/>
          <w:szCs w:val="24"/>
        </w:rPr>
        <w:t xml:space="preserve">O prazo de execução dos serviços é de </w:t>
      </w:r>
      <w:r w:rsidR="005B4A97" w:rsidRPr="00E33C1B">
        <w:rPr>
          <w:rFonts w:ascii="Consolas" w:eastAsia="Calibri" w:hAnsi="Consolas" w:cs="Consolas"/>
          <w:b/>
          <w:sz w:val="24"/>
          <w:szCs w:val="24"/>
        </w:rPr>
        <w:t>0</w:t>
      </w:r>
      <w:r w:rsidR="00E33C1B">
        <w:rPr>
          <w:rFonts w:ascii="Consolas" w:eastAsia="Calibri" w:hAnsi="Consolas" w:cs="Consolas"/>
          <w:b/>
          <w:sz w:val="24"/>
          <w:szCs w:val="24"/>
        </w:rPr>
        <w:t>3</w:t>
      </w:r>
      <w:r w:rsidRPr="00E33C1B">
        <w:rPr>
          <w:rFonts w:ascii="Consolas" w:eastAsia="Calibri" w:hAnsi="Consolas" w:cs="Consolas"/>
          <w:b/>
          <w:sz w:val="24"/>
          <w:szCs w:val="24"/>
        </w:rPr>
        <w:t xml:space="preserve"> </w:t>
      </w:r>
      <w:r w:rsidRPr="00E33C1B">
        <w:rPr>
          <w:rFonts w:ascii="Consolas" w:eastAsia="Calibri" w:hAnsi="Consolas" w:cs="Consolas"/>
          <w:sz w:val="24"/>
          <w:szCs w:val="24"/>
        </w:rPr>
        <w:t>(</w:t>
      </w:r>
      <w:r w:rsidR="00E33C1B">
        <w:rPr>
          <w:rFonts w:ascii="Consolas" w:eastAsia="Calibri" w:hAnsi="Consolas" w:cs="Consolas"/>
          <w:sz w:val="24"/>
          <w:szCs w:val="24"/>
        </w:rPr>
        <w:t>três</w:t>
      </w:r>
      <w:r w:rsidRPr="00E33C1B">
        <w:rPr>
          <w:rFonts w:ascii="Consolas" w:eastAsia="Calibri" w:hAnsi="Consolas" w:cs="Consolas"/>
          <w:sz w:val="24"/>
          <w:szCs w:val="24"/>
        </w:rPr>
        <w:t>)</w:t>
      </w:r>
      <w:r w:rsidRPr="00E33C1B">
        <w:rPr>
          <w:rFonts w:ascii="Consolas" w:eastAsia="Calibri" w:hAnsi="Consolas" w:cs="Consolas"/>
          <w:b/>
          <w:sz w:val="24"/>
          <w:szCs w:val="24"/>
        </w:rPr>
        <w:t xml:space="preserve"> </w:t>
      </w:r>
      <w:r w:rsidR="005B4A97" w:rsidRPr="00E33C1B">
        <w:rPr>
          <w:rFonts w:ascii="Consolas" w:eastAsia="Calibri" w:hAnsi="Consolas" w:cs="Consolas"/>
          <w:b/>
          <w:sz w:val="24"/>
          <w:szCs w:val="24"/>
        </w:rPr>
        <w:t>meses</w:t>
      </w:r>
      <w:r w:rsidRPr="00E33C1B">
        <w:rPr>
          <w:rFonts w:ascii="Consolas" w:eastAsia="Calibri" w:hAnsi="Consolas" w:cs="Consolas"/>
          <w:sz w:val="24"/>
          <w:szCs w:val="24"/>
        </w:rPr>
        <w:t>, contados a partir da data do recebimento pela contratada da Autorização para Início dos Serviços.</w:t>
      </w: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sz w:val="24"/>
          <w:szCs w:val="24"/>
        </w:rPr>
        <w:t>5.5 –</w:t>
      </w:r>
      <w:r w:rsidRPr="00E33C1B">
        <w:rPr>
          <w:rFonts w:ascii="Consolas" w:eastAsia="Calibri" w:hAnsi="Consolas" w:cs="Consolas"/>
          <w:sz w:val="24"/>
          <w:szCs w:val="24"/>
        </w:rPr>
        <w:t xml:space="preserve"> Os serviços a serem realizados e os materiais e peças a serem fornecidos deverão obedecer às Normas reconhecidas, em suas últimas revisões, tais como:</w:t>
      </w: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sz w:val="24"/>
          <w:szCs w:val="24"/>
        </w:rPr>
        <w:t>5.5.1 –</w:t>
      </w:r>
      <w:r w:rsidRPr="00E33C1B">
        <w:rPr>
          <w:rFonts w:ascii="Consolas" w:eastAsia="Calibri" w:hAnsi="Consolas" w:cs="Consolas"/>
          <w:sz w:val="24"/>
          <w:szCs w:val="24"/>
        </w:rPr>
        <w:t xml:space="preserve"> Normas de Segurança em Edificações do CREA – Conselho Regional de Engenharia e Agronomia;</w:t>
      </w: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sz w:val="24"/>
          <w:szCs w:val="24"/>
        </w:rPr>
        <w:t xml:space="preserve">5.5.2 – </w:t>
      </w:r>
      <w:r w:rsidRPr="00E33C1B">
        <w:rPr>
          <w:rFonts w:ascii="Consolas" w:eastAsia="Calibri" w:hAnsi="Consolas" w:cs="Consolas"/>
          <w:sz w:val="24"/>
          <w:szCs w:val="24"/>
        </w:rPr>
        <w:t>Normas de Associação Brasileira de Normas Técnicas – ABNT;</w:t>
      </w: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sz w:val="24"/>
          <w:szCs w:val="24"/>
        </w:rPr>
        <w:t>5.5.3 –</w:t>
      </w:r>
      <w:r w:rsidRPr="00E33C1B">
        <w:rPr>
          <w:rFonts w:ascii="Consolas" w:eastAsia="Calibri" w:hAnsi="Consolas" w:cs="Consolas"/>
          <w:sz w:val="24"/>
          <w:szCs w:val="24"/>
        </w:rPr>
        <w:t xml:space="preserve"> Normas e Instruções de Segurança, Higiene e Medicina do Trabalho;</w:t>
      </w: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sz w:val="24"/>
          <w:szCs w:val="24"/>
        </w:rPr>
        <w:t>5.5.4 –</w:t>
      </w:r>
      <w:r w:rsidRPr="00E33C1B">
        <w:rPr>
          <w:rFonts w:ascii="Consolas" w:eastAsia="Calibri" w:hAnsi="Consolas" w:cs="Consolas"/>
          <w:sz w:val="24"/>
          <w:szCs w:val="24"/>
        </w:rPr>
        <w:t xml:space="preserve"> Leis, Decretos, Regulamentos e Dispositivos Legais emitidos pelas autoridades governamentais, em âmbito Municipal, Estadual e Federal e pertinentes à execução dos serviços ora contratados;</w:t>
      </w: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sz w:val="24"/>
          <w:szCs w:val="24"/>
        </w:rPr>
        <w:t>5.5.5 –</w:t>
      </w:r>
      <w:r w:rsidRPr="00E33C1B">
        <w:rPr>
          <w:rFonts w:ascii="Consolas" w:eastAsia="Calibri" w:hAnsi="Consolas" w:cs="Consolas"/>
          <w:sz w:val="24"/>
          <w:szCs w:val="24"/>
        </w:rPr>
        <w:t xml:space="preserve"> Deverá ter o acompanhamento de responsável técnico com competência para o artigo 8º ou 9º da Resolução nº 218 de 29/06/73 do Conselho Federal de Engenharia e Agronomia – CONFEA, como também, do Técnico de Segurança.</w:t>
      </w:r>
      <w:r w:rsidRPr="00E33C1B">
        <w:rPr>
          <w:rFonts w:ascii="Consolas" w:eastAsia="Calibri" w:hAnsi="Consolas" w:cs="Consolas"/>
          <w:sz w:val="24"/>
          <w:szCs w:val="24"/>
        </w:rPr>
        <w:cr/>
      </w:r>
    </w:p>
    <w:p w:rsidR="00C13430" w:rsidRPr="00E33C1B" w:rsidRDefault="00C13430" w:rsidP="00C13430">
      <w:pPr>
        <w:autoSpaceDE w:val="0"/>
        <w:autoSpaceDN w:val="0"/>
        <w:adjustRightInd w:val="0"/>
        <w:spacing w:after="0" w:line="240" w:lineRule="auto"/>
        <w:rPr>
          <w:rFonts w:ascii="Consolas" w:eastAsia="Calibri" w:hAnsi="Consolas" w:cs="Consolas"/>
          <w:sz w:val="24"/>
          <w:szCs w:val="24"/>
        </w:rPr>
      </w:pPr>
      <w:r w:rsidRPr="00E33C1B">
        <w:rPr>
          <w:rFonts w:ascii="Consolas" w:eastAsia="Calibri" w:hAnsi="Consolas" w:cs="Consolas"/>
          <w:b/>
          <w:bCs/>
          <w:sz w:val="24"/>
          <w:szCs w:val="24"/>
        </w:rPr>
        <w:t xml:space="preserve">5.6 </w:t>
      </w:r>
      <w:r w:rsidRPr="00E33C1B">
        <w:rPr>
          <w:rFonts w:ascii="Consolas" w:eastAsia="Calibri" w:hAnsi="Consolas" w:cs="Consolas"/>
          <w:sz w:val="24"/>
          <w:szCs w:val="24"/>
        </w:rPr>
        <w:t>– Executado, o objeto será recebido:</w:t>
      </w:r>
    </w:p>
    <w:p w:rsidR="00C13430" w:rsidRPr="00E33C1B" w:rsidRDefault="00C13430" w:rsidP="00C13430">
      <w:pPr>
        <w:autoSpaceDE w:val="0"/>
        <w:autoSpaceDN w:val="0"/>
        <w:adjustRightInd w:val="0"/>
        <w:spacing w:after="0" w:line="240" w:lineRule="auto"/>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bCs/>
          <w:sz w:val="24"/>
          <w:szCs w:val="24"/>
        </w:rPr>
        <w:t>5.6.1 – Provisoriamente</w:t>
      </w:r>
      <w:r w:rsidRPr="00E33C1B">
        <w:rPr>
          <w:rFonts w:ascii="Consolas" w:eastAsia="Calibri" w:hAnsi="Consolas" w:cs="Consolas"/>
          <w:sz w:val="24"/>
          <w:szCs w:val="24"/>
        </w:rPr>
        <w:t xml:space="preserve">, após vistoria completa realizada pela Diretoria de Divisão de Obras e Serviços, mediante termo circunstanciado, assinado pelas partes em </w:t>
      </w:r>
      <w:r w:rsidRPr="00E33C1B">
        <w:rPr>
          <w:rFonts w:ascii="Consolas" w:eastAsia="Calibri" w:hAnsi="Consolas" w:cs="Consolas"/>
          <w:bCs/>
          <w:sz w:val="24"/>
          <w:szCs w:val="24"/>
        </w:rPr>
        <w:t>até</w:t>
      </w:r>
      <w:r w:rsidRPr="00E33C1B">
        <w:rPr>
          <w:rFonts w:ascii="Consolas" w:eastAsia="Calibri" w:hAnsi="Consolas" w:cs="Consolas"/>
          <w:b/>
          <w:bCs/>
          <w:sz w:val="24"/>
          <w:szCs w:val="24"/>
        </w:rPr>
        <w:t xml:space="preserve"> 10 </w:t>
      </w:r>
      <w:r w:rsidRPr="00E33C1B">
        <w:rPr>
          <w:rFonts w:ascii="Consolas" w:eastAsia="Calibri" w:hAnsi="Consolas" w:cs="Consolas"/>
          <w:b/>
          <w:sz w:val="24"/>
          <w:szCs w:val="24"/>
        </w:rPr>
        <w:t xml:space="preserve">(dez) </w:t>
      </w:r>
      <w:r w:rsidRPr="00E33C1B">
        <w:rPr>
          <w:rFonts w:ascii="Consolas" w:eastAsia="Calibri" w:hAnsi="Consolas" w:cs="Consolas"/>
          <w:b/>
          <w:bCs/>
          <w:sz w:val="24"/>
          <w:szCs w:val="24"/>
        </w:rPr>
        <w:t>dias úteis</w:t>
      </w:r>
      <w:r w:rsidRPr="00E33C1B">
        <w:rPr>
          <w:rFonts w:ascii="Consolas" w:eastAsia="Calibri" w:hAnsi="Consolas" w:cs="Consolas"/>
          <w:sz w:val="24"/>
          <w:szCs w:val="24"/>
        </w:rPr>
        <w:t>, contados da data em que o contratado comunicar, por escrito, a conclusão total do objeto;</w:t>
      </w:r>
    </w:p>
    <w:p w:rsidR="008E2394" w:rsidRPr="00E33C1B" w:rsidRDefault="008E2394" w:rsidP="00C13430">
      <w:pPr>
        <w:autoSpaceDE w:val="0"/>
        <w:autoSpaceDN w:val="0"/>
        <w:adjustRightInd w:val="0"/>
        <w:spacing w:after="0" w:line="240" w:lineRule="auto"/>
        <w:jc w:val="both"/>
        <w:rPr>
          <w:rFonts w:ascii="Consolas" w:eastAsia="Calibri" w:hAnsi="Consolas" w:cs="Consolas"/>
          <w:b/>
          <w:bC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bCs/>
          <w:sz w:val="24"/>
          <w:szCs w:val="24"/>
        </w:rPr>
        <w:t xml:space="preserve">a) </w:t>
      </w:r>
      <w:r w:rsidRPr="00E33C1B">
        <w:rPr>
          <w:rFonts w:ascii="Consolas" w:eastAsia="Calibri" w:hAnsi="Consolas" w:cs="Consolas"/>
          <w:sz w:val="24"/>
          <w:szCs w:val="24"/>
        </w:rPr>
        <w:t>O recebimento provisório será caracterizado pela emissão do Termo de Recebimento Provisório, com expressa concordância em receber o objeto provisoriamente.</w:t>
      </w: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p>
    <w:p w:rsidR="00C13430" w:rsidRPr="00E33C1B" w:rsidRDefault="00C13430" w:rsidP="00217F03">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bCs/>
          <w:sz w:val="24"/>
          <w:szCs w:val="24"/>
        </w:rPr>
        <w:t>5.6.2 – Definitivamente</w:t>
      </w:r>
      <w:r w:rsidRPr="00E33C1B">
        <w:rPr>
          <w:rFonts w:ascii="Consolas" w:eastAsia="Calibri" w:hAnsi="Consolas" w:cs="Consolas"/>
          <w:sz w:val="24"/>
          <w:szCs w:val="24"/>
        </w:rPr>
        <w:t xml:space="preserve">, pela Diretoria de Divisão de Obras e Serviços, mediante termo circunstanciado, assinado pelas partes, em até </w:t>
      </w:r>
      <w:r w:rsidR="00217F03" w:rsidRPr="00E33C1B">
        <w:rPr>
          <w:rFonts w:ascii="Consolas" w:eastAsia="Calibri" w:hAnsi="Consolas" w:cs="Consolas"/>
          <w:b/>
          <w:sz w:val="24"/>
          <w:szCs w:val="24"/>
        </w:rPr>
        <w:t xml:space="preserve">90 </w:t>
      </w:r>
      <w:r w:rsidR="00217F03" w:rsidRPr="00E33C1B">
        <w:rPr>
          <w:rFonts w:ascii="Consolas" w:eastAsia="Calibri" w:hAnsi="Consolas" w:cs="Consolas"/>
          <w:sz w:val="24"/>
          <w:szCs w:val="24"/>
        </w:rPr>
        <w:t>(noventa)</w:t>
      </w:r>
      <w:r w:rsidR="00217F03" w:rsidRPr="00E33C1B">
        <w:rPr>
          <w:rFonts w:ascii="Consolas" w:eastAsia="Calibri" w:hAnsi="Consolas" w:cs="Consolas"/>
          <w:b/>
          <w:sz w:val="24"/>
          <w:szCs w:val="24"/>
        </w:rPr>
        <w:t xml:space="preserve"> dias</w:t>
      </w:r>
      <w:r w:rsidR="00217F03" w:rsidRPr="00E33C1B">
        <w:rPr>
          <w:rFonts w:ascii="Consolas" w:eastAsia="Calibri" w:hAnsi="Consolas" w:cs="Consolas"/>
          <w:bCs/>
          <w:sz w:val="24"/>
          <w:szCs w:val="24"/>
        </w:rPr>
        <w:t>,</w:t>
      </w:r>
      <w:r w:rsidRPr="00E33C1B">
        <w:rPr>
          <w:rFonts w:ascii="Consolas" w:eastAsia="Calibri" w:hAnsi="Consolas" w:cs="Consolas"/>
          <w:b/>
          <w:bCs/>
          <w:sz w:val="24"/>
          <w:szCs w:val="24"/>
        </w:rPr>
        <w:t xml:space="preserve"> </w:t>
      </w:r>
      <w:r w:rsidRPr="00E33C1B">
        <w:rPr>
          <w:rFonts w:ascii="Consolas" w:eastAsia="Calibri" w:hAnsi="Consolas" w:cs="Consolas"/>
          <w:sz w:val="24"/>
          <w:szCs w:val="24"/>
        </w:rPr>
        <w:t>da data de expedição do Termo de Recebimento Provisório;</w:t>
      </w:r>
    </w:p>
    <w:p w:rsidR="00350F69" w:rsidRDefault="00350F69" w:rsidP="00C13430">
      <w:pPr>
        <w:autoSpaceDE w:val="0"/>
        <w:autoSpaceDN w:val="0"/>
        <w:adjustRightInd w:val="0"/>
        <w:spacing w:after="0" w:line="240" w:lineRule="auto"/>
        <w:jc w:val="both"/>
        <w:rPr>
          <w:rFonts w:ascii="Consolas" w:eastAsia="Calibri" w:hAnsi="Consolas" w:cs="Consolas"/>
          <w:b/>
          <w:bC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bCs/>
          <w:sz w:val="24"/>
          <w:szCs w:val="24"/>
        </w:rPr>
        <w:t xml:space="preserve">a) </w:t>
      </w:r>
      <w:r w:rsidRPr="00E33C1B">
        <w:rPr>
          <w:rFonts w:ascii="Consolas" w:eastAsia="Calibri" w:hAnsi="Consolas" w:cs="Consolas"/>
          <w:sz w:val="24"/>
          <w:szCs w:val="24"/>
        </w:rPr>
        <w:t>O Termo de Recebimento Definitivo será lavrado desde que:</w:t>
      </w: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sz w:val="24"/>
          <w:szCs w:val="24"/>
        </w:rPr>
        <w:t>a1)</w:t>
      </w:r>
      <w:r w:rsidRPr="00E33C1B">
        <w:rPr>
          <w:rFonts w:ascii="Consolas" w:eastAsia="Calibri" w:hAnsi="Consolas" w:cs="Consolas"/>
          <w:sz w:val="24"/>
          <w:szCs w:val="24"/>
        </w:rPr>
        <w:t xml:space="preserve"> A Diretoria de Divisão de Obras e Serviços tenha aprovado a completa adequação do objeto aos termos contratuais; e</w:t>
      </w: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sz w:val="24"/>
          <w:szCs w:val="24"/>
        </w:rPr>
        <w:t>a2)</w:t>
      </w:r>
      <w:r w:rsidRPr="00E33C1B">
        <w:rPr>
          <w:rFonts w:ascii="Consolas" w:eastAsia="Calibri" w:hAnsi="Consolas" w:cs="Consolas"/>
          <w:sz w:val="24"/>
          <w:szCs w:val="24"/>
        </w:rPr>
        <w:t xml:space="preserve"> A Contratada tenha apresentado a respectiva Certidão Negativa de Débitos (CND/INSS) e do “Habite-se” da obra.</w:t>
      </w: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bCs/>
          <w:sz w:val="24"/>
          <w:szCs w:val="24"/>
        </w:rPr>
        <w:t xml:space="preserve">5.7 – </w:t>
      </w:r>
      <w:r w:rsidRPr="00E33C1B">
        <w:rPr>
          <w:rFonts w:ascii="Consolas" w:eastAsia="Calibri" w:hAnsi="Consolas" w:cs="Consolas"/>
          <w:sz w:val="24"/>
          <w:szCs w:val="24"/>
        </w:rPr>
        <w:t>Constatadas irregularidades no objeto, a Diretoria de Divisão de Obras e Serviços, sem prejuízo das penalidades cabíveis, poderá:</w:t>
      </w: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bCs/>
          <w:sz w:val="24"/>
          <w:szCs w:val="24"/>
        </w:rPr>
        <w:t xml:space="preserve">5.7.1 – </w:t>
      </w:r>
      <w:r w:rsidRPr="00E33C1B">
        <w:rPr>
          <w:rFonts w:ascii="Consolas" w:eastAsia="Calibri" w:hAnsi="Consolas" w:cs="Consolas"/>
          <w:sz w:val="24"/>
          <w:szCs w:val="24"/>
        </w:rPr>
        <w:t>Rejeitá-lo no todo ou em parte se não corresponder às especificações do Memorial Descritivo deste edital, determinando sua substituição/correção;</w:t>
      </w:r>
    </w:p>
    <w:p w:rsidR="00C13430" w:rsidRPr="00E33C1B" w:rsidRDefault="00C13430" w:rsidP="00C13430">
      <w:pPr>
        <w:autoSpaceDE w:val="0"/>
        <w:autoSpaceDN w:val="0"/>
        <w:adjustRightInd w:val="0"/>
        <w:spacing w:after="0" w:line="240" w:lineRule="auto"/>
        <w:rPr>
          <w:rFonts w:ascii="Consolas" w:eastAsia="Calibri" w:hAnsi="Consolas" w:cs="Consolas"/>
          <w:sz w:val="24"/>
          <w:szCs w:val="24"/>
        </w:rPr>
      </w:pPr>
    </w:p>
    <w:p w:rsidR="00C13430" w:rsidRPr="00E33C1B" w:rsidRDefault="00C13430" w:rsidP="008905A5">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bCs/>
          <w:sz w:val="24"/>
          <w:szCs w:val="24"/>
        </w:rPr>
        <w:t xml:space="preserve">5.7.2 – </w:t>
      </w:r>
      <w:r w:rsidRPr="00E33C1B">
        <w:rPr>
          <w:rFonts w:ascii="Consolas" w:eastAsia="Calibri" w:hAnsi="Consolas" w:cs="Consolas"/>
          <w:sz w:val="24"/>
          <w:szCs w:val="24"/>
        </w:rPr>
        <w:t>Determinar sua complementação se houver diferença de quantidades ou de partes;</w:t>
      </w:r>
    </w:p>
    <w:p w:rsidR="00C13430" w:rsidRPr="00E33C1B" w:rsidRDefault="00C13430" w:rsidP="00C13430">
      <w:pPr>
        <w:autoSpaceDE w:val="0"/>
        <w:autoSpaceDN w:val="0"/>
        <w:adjustRightInd w:val="0"/>
        <w:spacing w:after="0" w:line="240" w:lineRule="auto"/>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bCs/>
          <w:sz w:val="24"/>
          <w:szCs w:val="24"/>
        </w:rPr>
        <w:t xml:space="preserve">5.7.3 – </w:t>
      </w:r>
      <w:r w:rsidRPr="00E33C1B">
        <w:rPr>
          <w:rFonts w:ascii="Consolas" w:eastAsia="Calibri" w:hAnsi="Consolas" w:cs="Consolas"/>
          <w:sz w:val="24"/>
          <w:szCs w:val="24"/>
        </w:rPr>
        <w:t xml:space="preserve">As irregularidades deverão ser sanadas pelo contratado, no prazo máximo de </w:t>
      </w:r>
      <w:r w:rsidRPr="00E33C1B">
        <w:rPr>
          <w:rFonts w:ascii="Consolas" w:eastAsia="Calibri" w:hAnsi="Consolas" w:cs="Consolas"/>
          <w:b/>
          <w:sz w:val="24"/>
          <w:szCs w:val="24"/>
        </w:rPr>
        <w:t>02 (</w:t>
      </w:r>
      <w:r w:rsidRPr="00E33C1B">
        <w:rPr>
          <w:rFonts w:ascii="Consolas" w:eastAsia="Calibri" w:hAnsi="Consolas" w:cs="Consolas"/>
          <w:b/>
          <w:bCs/>
          <w:sz w:val="24"/>
          <w:szCs w:val="24"/>
        </w:rPr>
        <w:t>dois) dias úteis</w:t>
      </w:r>
      <w:r w:rsidRPr="00E33C1B">
        <w:rPr>
          <w:rFonts w:ascii="Consolas" w:eastAsia="Calibri" w:hAnsi="Consolas" w:cs="Consolas"/>
          <w:sz w:val="24"/>
          <w:szCs w:val="24"/>
        </w:rPr>
        <w:t>, contados do recebimento da notificação por escrito, mantido o preço inicialmente ofertado.</w:t>
      </w:r>
    </w:p>
    <w:p w:rsidR="00C13430" w:rsidRPr="00E33C1B" w:rsidRDefault="00C13430" w:rsidP="00C13430">
      <w:pPr>
        <w:autoSpaceDE w:val="0"/>
        <w:autoSpaceDN w:val="0"/>
        <w:adjustRightInd w:val="0"/>
        <w:spacing w:after="0" w:line="240" w:lineRule="auto"/>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bCs/>
          <w:sz w:val="24"/>
          <w:szCs w:val="24"/>
        </w:rPr>
        <w:t xml:space="preserve">5.8 </w:t>
      </w:r>
      <w:r w:rsidRPr="00E33C1B">
        <w:rPr>
          <w:rFonts w:ascii="Consolas" w:eastAsia="Calibri" w:hAnsi="Consolas" w:cs="Consolas"/>
          <w:b/>
          <w:sz w:val="24"/>
          <w:szCs w:val="24"/>
        </w:rPr>
        <w:t xml:space="preserve">– </w:t>
      </w:r>
      <w:r w:rsidRPr="00E33C1B">
        <w:rPr>
          <w:rFonts w:ascii="Consolas" w:eastAsia="Calibri" w:hAnsi="Consolas" w:cs="Consolas"/>
          <w:sz w:val="24"/>
          <w:szCs w:val="24"/>
        </w:rPr>
        <w:t>Os serviços terão garantia de no mínimo de 05 (cinco) anos para a obra e de 01 (um) ano para os equipamentos a contar da data do Termo de Recebimento Definitivo.</w:t>
      </w:r>
    </w:p>
    <w:p w:rsidR="0068395E" w:rsidRPr="00E33C1B" w:rsidRDefault="0068395E" w:rsidP="00C13430">
      <w:pPr>
        <w:autoSpaceDE w:val="0"/>
        <w:autoSpaceDN w:val="0"/>
        <w:adjustRightInd w:val="0"/>
        <w:spacing w:after="0" w:line="240" w:lineRule="auto"/>
        <w:jc w:val="both"/>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b/>
          <w:bCs/>
          <w:sz w:val="24"/>
          <w:szCs w:val="24"/>
        </w:rPr>
      </w:pPr>
      <w:r w:rsidRPr="00E33C1B">
        <w:rPr>
          <w:rFonts w:ascii="Consolas" w:eastAsia="Calibri" w:hAnsi="Consolas" w:cs="Consolas"/>
          <w:b/>
          <w:bCs/>
          <w:sz w:val="24"/>
          <w:szCs w:val="24"/>
        </w:rPr>
        <w:t>6 – CONDIÇÕES DE PARTICIPAÇÃO E DE HABILITAÇÃO</w:t>
      </w:r>
    </w:p>
    <w:p w:rsidR="00C13430" w:rsidRPr="00E33C1B" w:rsidRDefault="00C13430" w:rsidP="00C13430">
      <w:pPr>
        <w:autoSpaceDE w:val="0"/>
        <w:autoSpaceDN w:val="0"/>
        <w:adjustRightInd w:val="0"/>
        <w:spacing w:after="0" w:line="240" w:lineRule="auto"/>
        <w:jc w:val="both"/>
        <w:rPr>
          <w:rFonts w:ascii="Consolas" w:eastAsia="Calibri" w:hAnsi="Consolas" w:cs="Consolas"/>
          <w:b/>
          <w:bC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bCs/>
          <w:sz w:val="24"/>
          <w:szCs w:val="24"/>
        </w:rPr>
        <w:t xml:space="preserve">6.1 </w:t>
      </w:r>
      <w:r w:rsidRPr="00E33C1B">
        <w:rPr>
          <w:rFonts w:ascii="Consolas" w:eastAsia="Calibri" w:hAnsi="Consolas" w:cs="Consolas"/>
          <w:sz w:val="24"/>
          <w:szCs w:val="24"/>
        </w:rPr>
        <w:t>– Poderão participar desta licitação as empresas do ramo de atividade pertinente ao objeto licitado e que atendam aos requisitos de habilitação previstos neste Edital.</w:t>
      </w: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bCs/>
          <w:sz w:val="24"/>
          <w:szCs w:val="24"/>
        </w:rPr>
        <w:t xml:space="preserve">6.2 </w:t>
      </w:r>
      <w:r w:rsidRPr="00E33C1B">
        <w:rPr>
          <w:rFonts w:ascii="Consolas" w:eastAsia="Calibri" w:hAnsi="Consolas" w:cs="Consolas"/>
          <w:sz w:val="24"/>
          <w:szCs w:val="24"/>
        </w:rPr>
        <w:t xml:space="preserve">– </w:t>
      </w:r>
      <w:r w:rsidR="008E2394" w:rsidRPr="00E33C1B">
        <w:rPr>
          <w:rFonts w:ascii="Consolas" w:hAnsi="Consolas" w:cs="Consolas"/>
          <w:sz w:val="24"/>
          <w:szCs w:val="24"/>
        </w:rPr>
        <w:t>Não será permitida a participação de empresas</w:t>
      </w:r>
      <w:r w:rsidRPr="00E33C1B">
        <w:rPr>
          <w:rFonts w:ascii="Consolas" w:eastAsia="Calibri" w:hAnsi="Consolas" w:cs="Consolas"/>
          <w:sz w:val="24"/>
          <w:szCs w:val="24"/>
        </w:rPr>
        <w:t>:</w:t>
      </w: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bCs/>
          <w:sz w:val="24"/>
          <w:szCs w:val="24"/>
        </w:rPr>
        <w:t xml:space="preserve">6.2.1 </w:t>
      </w:r>
      <w:r w:rsidRPr="00E33C1B">
        <w:rPr>
          <w:rFonts w:ascii="Consolas" w:eastAsia="Calibri" w:hAnsi="Consolas" w:cs="Consolas"/>
          <w:sz w:val="24"/>
          <w:szCs w:val="24"/>
        </w:rPr>
        <w:t>– Estrangeiras que não funcionem no País;</w:t>
      </w:r>
    </w:p>
    <w:p w:rsidR="00C13430" w:rsidRPr="00E33C1B" w:rsidRDefault="00C13430" w:rsidP="00C13430">
      <w:pPr>
        <w:autoSpaceDE w:val="0"/>
        <w:autoSpaceDN w:val="0"/>
        <w:adjustRightInd w:val="0"/>
        <w:spacing w:after="0" w:line="240" w:lineRule="auto"/>
        <w:jc w:val="both"/>
        <w:rPr>
          <w:rFonts w:ascii="Consolas" w:eastAsia="Calibri" w:hAnsi="Consolas" w:cs="Consolas"/>
          <w:b/>
          <w:bC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bCs/>
          <w:sz w:val="24"/>
          <w:szCs w:val="24"/>
        </w:rPr>
        <w:t xml:space="preserve">6.2.2 </w:t>
      </w:r>
      <w:r w:rsidRPr="00E33C1B">
        <w:rPr>
          <w:rFonts w:ascii="Consolas" w:eastAsia="Calibri" w:hAnsi="Consolas" w:cs="Consolas"/>
          <w:sz w:val="24"/>
          <w:szCs w:val="24"/>
        </w:rPr>
        <w:t xml:space="preserve">– </w:t>
      </w:r>
      <w:r w:rsidR="008E2394" w:rsidRPr="00E33C1B">
        <w:rPr>
          <w:rFonts w:ascii="Consolas" w:hAnsi="Consolas" w:cs="Consolas"/>
          <w:sz w:val="24"/>
          <w:szCs w:val="24"/>
        </w:rPr>
        <w:t>Reunidas sob a forma de consórcio, qualquer que seja sua forma de constituição</w:t>
      </w:r>
      <w:r w:rsidRPr="00E33C1B">
        <w:rPr>
          <w:rFonts w:ascii="Consolas" w:eastAsia="Calibri" w:hAnsi="Consolas" w:cs="Consolas"/>
          <w:sz w:val="24"/>
          <w:szCs w:val="24"/>
        </w:rPr>
        <w:t>;</w:t>
      </w: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bCs/>
          <w:sz w:val="24"/>
          <w:szCs w:val="24"/>
        </w:rPr>
        <w:t xml:space="preserve">6.2.3 </w:t>
      </w:r>
      <w:r w:rsidRPr="00E33C1B">
        <w:rPr>
          <w:rFonts w:ascii="Consolas" w:eastAsia="Calibri" w:hAnsi="Consolas" w:cs="Consolas"/>
          <w:sz w:val="24"/>
          <w:szCs w:val="24"/>
        </w:rPr>
        <w:t xml:space="preserve">– </w:t>
      </w:r>
      <w:r w:rsidR="008E2394" w:rsidRPr="00E33C1B">
        <w:rPr>
          <w:rFonts w:ascii="Consolas" w:hAnsi="Consolas" w:cs="Consolas"/>
          <w:sz w:val="24"/>
          <w:szCs w:val="24"/>
        </w:rPr>
        <w:t>Suspensas temporariamente para licitar e impedidas de contratar com este Município de Pirajuí nos termos do inciso III do artigo 87 da Lei Federal nº 8.666/93 e suas alterações</w:t>
      </w:r>
      <w:r w:rsidRPr="00E33C1B">
        <w:rPr>
          <w:rFonts w:ascii="Consolas" w:eastAsia="Calibri" w:hAnsi="Consolas" w:cs="Consolas"/>
          <w:sz w:val="24"/>
          <w:szCs w:val="24"/>
        </w:rPr>
        <w:t>;</w:t>
      </w: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bCs/>
          <w:sz w:val="24"/>
          <w:szCs w:val="24"/>
        </w:rPr>
        <w:t xml:space="preserve">6.2.4 </w:t>
      </w:r>
      <w:r w:rsidRPr="00E33C1B">
        <w:rPr>
          <w:rFonts w:ascii="Consolas" w:eastAsia="Calibri" w:hAnsi="Consolas" w:cs="Consolas"/>
          <w:sz w:val="24"/>
          <w:szCs w:val="24"/>
        </w:rPr>
        <w:t xml:space="preserve">– </w:t>
      </w:r>
      <w:r w:rsidR="008E2394" w:rsidRPr="00E33C1B">
        <w:rPr>
          <w:rFonts w:ascii="Consolas" w:hAnsi="Consolas" w:cs="Consolas"/>
          <w:sz w:val="24"/>
          <w:szCs w:val="24"/>
        </w:rPr>
        <w:t>Impedidas de licitar e contratar com este Município de Pirajuí nos termos do artigo 7º da Lei nº 10.520/02</w:t>
      </w:r>
      <w:r w:rsidRPr="00E33C1B">
        <w:rPr>
          <w:rFonts w:ascii="Consolas" w:eastAsia="Calibri" w:hAnsi="Consolas" w:cs="Consolas"/>
          <w:sz w:val="24"/>
          <w:szCs w:val="24"/>
        </w:rPr>
        <w:t>;</w:t>
      </w: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bCs/>
          <w:sz w:val="24"/>
          <w:szCs w:val="24"/>
        </w:rPr>
        <w:t xml:space="preserve">6.2.5 </w:t>
      </w:r>
      <w:r w:rsidRPr="00E33C1B">
        <w:rPr>
          <w:rFonts w:ascii="Consolas" w:eastAsia="Calibri" w:hAnsi="Consolas" w:cs="Consolas"/>
          <w:sz w:val="24"/>
          <w:szCs w:val="24"/>
        </w:rPr>
        <w:t xml:space="preserve">– </w:t>
      </w:r>
      <w:r w:rsidR="008E2394" w:rsidRPr="00E33C1B">
        <w:rPr>
          <w:rFonts w:ascii="Consolas" w:hAnsi="Consolas" w:cs="Consolas"/>
          <w:sz w:val="24"/>
          <w:szCs w:val="24"/>
        </w:rPr>
        <w:t>- Impedidas de licitar e contratar nos termos do artigo 10 da Lei nº 9.605/98 e impedidas de contratar para os fins estabelecidos pela Lei Estadual nº 10.218/99</w:t>
      </w:r>
      <w:r w:rsidRPr="00E33C1B">
        <w:rPr>
          <w:rFonts w:ascii="Consolas" w:eastAsia="Calibri" w:hAnsi="Consolas" w:cs="Consolas"/>
          <w:sz w:val="24"/>
          <w:szCs w:val="24"/>
        </w:rPr>
        <w:t>;</w:t>
      </w: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bCs/>
          <w:sz w:val="24"/>
          <w:szCs w:val="24"/>
        </w:rPr>
        <w:t xml:space="preserve">6.2.6 </w:t>
      </w:r>
      <w:r w:rsidRPr="00E33C1B">
        <w:rPr>
          <w:rFonts w:ascii="Consolas" w:eastAsia="Calibri" w:hAnsi="Consolas" w:cs="Consolas"/>
          <w:sz w:val="24"/>
          <w:szCs w:val="24"/>
        </w:rPr>
        <w:t>– Declaradas inidôneas pelo Poder Público e não reabilitadas.</w:t>
      </w: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bCs/>
          <w:sz w:val="24"/>
          <w:szCs w:val="24"/>
        </w:rPr>
        <w:t xml:space="preserve">6.3 </w:t>
      </w:r>
      <w:r w:rsidRPr="00E33C1B">
        <w:rPr>
          <w:rFonts w:ascii="Consolas" w:eastAsia="Calibri" w:hAnsi="Consolas" w:cs="Consolas"/>
          <w:sz w:val="24"/>
          <w:szCs w:val="24"/>
        </w:rPr>
        <w:t>– Para a habilitação os licitantes deverão apresentar:</w:t>
      </w: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bCs/>
          <w:sz w:val="24"/>
          <w:szCs w:val="24"/>
        </w:rPr>
        <w:t xml:space="preserve">6.3.1 </w:t>
      </w:r>
      <w:r w:rsidRPr="00E33C1B">
        <w:rPr>
          <w:rFonts w:ascii="Consolas" w:eastAsia="Calibri" w:hAnsi="Consolas" w:cs="Consolas"/>
          <w:sz w:val="24"/>
          <w:szCs w:val="24"/>
        </w:rPr>
        <w:t xml:space="preserve">– </w:t>
      </w:r>
      <w:r w:rsidRPr="00E33C1B">
        <w:rPr>
          <w:rFonts w:ascii="Consolas" w:eastAsia="Calibri" w:hAnsi="Consolas" w:cs="Consolas"/>
          <w:b/>
          <w:bCs/>
          <w:sz w:val="24"/>
          <w:szCs w:val="24"/>
        </w:rPr>
        <w:t>HABILITAÇÃO JURÍDICA</w:t>
      </w:r>
      <w:r w:rsidRPr="00E33C1B">
        <w:rPr>
          <w:rFonts w:ascii="Consolas" w:eastAsia="Calibri" w:hAnsi="Consolas" w:cs="Consolas"/>
          <w:sz w:val="24"/>
          <w:szCs w:val="24"/>
        </w:rPr>
        <w:t>, conforme o caso:</w:t>
      </w: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bCs/>
          <w:sz w:val="24"/>
          <w:szCs w:val="24"/>
        </w:rPr>
        <w:t xml:space="preserve">a) </w:t>
      </w:r>
      <w:r w:rsidRPr="00E33C1B">
        <w:rPr>
          <w:rFonts w:ascii="Consolas" w:eastAsia="Calibri" w:hAnsi="Consolas" w:cs="Consolas"/>
          <w:sz w:val="24"/>
          <w:szCs w:val="24"/>
        </w:rPr>
        <w:t>Em se tratando de sociedades empresárias ou simples, o ato constitutivo, estatuto ou contrato social em vigor, devidamente registrado na Junta Comercial ou no Cartório de Registro Civil de Pessoas Jurídicas, nos termos da lei e conforme o caso, e, ainda, no caso de sociedades por ações, acompanhado de documentos de eleição de seus administradores;</w:t>
      </w: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bCs/>
          <w:sz w:val="24"/>
          <w:szCs w:val="24"/>
        </w:rPr>
        <w:t xml:space="preserve">a1) </w:t>
      </w:r>
      <w:r w:rsidRPr="00E33C1B">
        <w:rPr>
          <w:rFonts w:ascii="Consolas" w:eastAsia="Calibri" w:hAnsi="Consolas" w:cs="Consolas"/>
          <w:sz w:val="24"/>
          <w:szCs w:val="24"/>
        </w:rPr>
        <w:t>Os documentos descritos no subitem “a” deverão estar acompanhados de todas as alterações ou da consolidação respectiva, conforme legislação em vigor;</w:t>
      </w: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bCs/>
          <w:sz w:val="24"/>
          <w:szCs w:val="24"/>
        </w:rPr>
        <w:t xml:space="preserve">b) </w:t>
      </w:r>
      <w:r w:rsidRPr="00E33C1B">
        <w:rPr>
          <w:rFonts w:ascii="Consolas" w:eastAsia="Calibri" w:hAnsi="Consolas" w:cs="Consolas"/>
          <w:sz w:val="24"/>
          <w:szCs w:val="24"/>
        </w:rPr>
        <w:t>Decreto de autorização e ato de registro ou autorização para funcionamento expedido pelo órgão competente, tratando-se de empresa ou sociedade estrangeira em funcionamento no país, quando a atividade assim o exigir.</w:t>
      </w: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b/>
          <w:bCs/>
          <w:sz w:val="24"/>
          <w:szCs w:val="24"/>
        </w:rPr>
      </w:pPr>
      <w:r w:rsidRPr="00E33C1B">
        <w:rPr>
          <w:rFonts w:ascii="Consolas" w:eastAsia="Calibri" w:hAnsi="Consolas" w:cs="Consolas"/>
          <w:b/>
          <w:bCs/>
          <w:sz w:val="24"/>
          <w:szCs w:val="24"/>
        </w:rPr>
        <w:t xml:space="preserve">6.3.2 </w:t>
      </w:r>
      <w:r w:rsidRPr="00E33C1B">
        <w:rPr>
          <w:rFonts w:ascii="Consolas" w:eastAsia="Calibri" w:hAnsi="Consolas" w:cs="Consolas"/>
          <w:sz w:val="24"/>
          <w:szCs w:val="24"/>
        </w:rPr>
        <w:t xml:space="preserve">– </w:t>
      </w:r>
      <w:r w:rsidRPr="00E33C1B">
        <w:rPr>
          <w:rFonts w:ascii="Consolas" w:eastAsia="Calibri" w:hAnsi="Consolas" w:cs="Consolas"/>
          <w:b/>
          <w:bCs/>
          <w:sz w:val="24"/>
          <w:szCs w:val="24"/>
        </w:rPr>
        <w:t>REGULARIDADE FISCAL:</w:t>
      </w:r>
    </w:p>
    <w:p w:rsidR="00C13430" w:rsidRPr="00E33C1B" w:rsidRDefault="00C13430" w:rsidP="00C13430">
      <w:pPr>
        <w:autoSpaceDE w:val="0"/>
        <w:autoSpaceDN w:val="0"/>
        <w:adjustRightInd w:val="0"/>
        <w:spacing w:after="0" w:line="240" w:lineRule="auto"/>
        <w:jc w:val="both"/>
        <w:rPr>
          <w:rFonts w:ascii="Consolas" w:eastAsia="Calibri" w:hAnsi="Consolas" w:cs="Consolas"/>
          <w:b/>
          <w:bC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bCs/>
          <w:sz w:val="24"/>
          <w:szCs w:val="24"/>
        </w:rPr>
        <w:t xml:space="preserve">a) </w:t>
      </w:r>
      <w:r w:rsidRPr="00E33C1B">
        <w:rPr>
          <w:rFonts w:ascii="Consolas" w:eastAsia="Calibri" w:hAnsi="Consolas" w:cs="Consolas"/>
          <w:sz w:val="24"/>
          <w:szCs w:val="24"/>
        </w:rPr>
        <w:t>Prova de inscrição no Cadastro Nacional de Pessoas Jurídicas do Ministério da Fazenda (CNPJ);</w:t>
      </w: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bCs/>
          <w:sz w:val="24"/>
          <w:szCs w:val="24"/>
        </w:rPr>
        <w:t xml:space="preserve">b) </w:t>
      </w:r>
      <w:r w:rsidRPr="00E33C1B">
        <w:rPr>
          <w:rFonts w:ascii="Consolas" w:eastAsia="Calibri" w:hAnsi="Consolas" w:cs="Consolas"/>
          <w:sz w:val="24"/>
          <w:szCs w:val="24"/>
        </w:rPr>
        <w:t>Prova de inscrição no Cadastro de Contribuintes Estadual ou Municipal, se houver, relativo ao domicílio ou sede do licitante, pertinente ao seu ramo de atividade e compatível com o objeto do certame;</w:t>
      </w:r>
    </w:p>
    <w:p w:rsidR="00C13430" w:rsidRPr="00E33C1B" w:rsidRDefault="00C13430" w:rsidP="00C13430">
      <w:pPr>
        <w:autoSpaceDE w:val="0"/>
        <w:autoSpaceDN w:val="0"/>
        <w:adjustRightInd w:val="0"/>
        <w:spacing w:after="0" w:line="240" w:lineRule="auto"/>
        <w:jc w:val="both"/>
        <w:rPr>
          <w:rFonts w:ascii="Consolas" w:eastAsia="Calibri" w:hAnsi="Consolas" w:cs="Consolas"/>
          <w:b/>
          <w:bC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bCs/>
          <w:sz w:val="24"/>
          <w:szCs w:val="24"/>
        </w:rPr>
        <w:t xml:space="preserve">c) </w:t>
      </w:r>
      <w:r w:rsidRPr="00E33C1B">
        <w:rPr>
          <w:rFonts w:ascii="Consolas" w:eastAsia="Calibri" w:hAnsi="Consolas" w:cs="Consolas"/>
          <w:sz w:val="24"/>
          <w:szCs w:val="24"/>
        </w:rPr>
        <w:t>Prova de regularidade para com as Fazendas Federal, Estadual e Municipal, do domicílio ou sede do licitante, ou outra equivalente na forma da lei, mediante a apresentação das seguintes certidões:</w:t>
      </w: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bCs/>
          <w:sz w:val="24"/>
          <w:szCs w:val="24"/>
        </w:rPr>
        <w:t xml:space="preserve">c1) </w:t>
      </w:r>
      <w:r w:rsidRPr="00E33C1B">
        <w:rPr>
          <w:rFonts w:ascii="Consolas" w:eastAsia="Calibri" w:hAnsi="Consolas" w:cs="Consolas"/>
          <w:sz w:val="24"/>
          <w:szCs w:val="24"/>
        </w:rPr>
        <w:t xml:space="preserve">Certidão Conjunta Negativa de Débitos </w:t>
      </w:r>
      <w:r w:rsidRPr="00E33C1B">
        <w:rPr>
          <w:rFonts w:ascii="Consolas" w:eastAsia="Calibri" w:hAnsi="Consolas" w:cs="Consolas"/>
          <w:b/>
          <w:bCs/>
          <w:sz w:val="24"/>
          <w:szCs w:val="24"/>
        </w:rPr>
        <w:t xml:space="preserve">ou </w:t>
      </w:r>
      <w:r w:rsidRPr="00E33C1B">
        <w:rPr>
          <w:rFonts w:ascii="Consolas" w:eastAsia="Calibri" w:hAnsi="Consolas" w:cs="Consolas"/>
          <w:sz w:val="24"/>
          <w:szCs w:val="24"/>
        </w:rPr>
        <w:t>Certidão Conjunta Positiva com Efeitos de Negativa, relativos a Tributos Federais e à Dívida Ativa da União, expedida pela Secretaria da Receita Federal;</w:t>
      </w: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bCs/>
          <w:sz w:val="24"/>
          <w:szCs w:val="24"/>
        </w:rPr>
        <w:t xml:space="preserve">c2) </w:t>
      </w:r>
      <w:r w:rsidRPr="00E33C1B">
        <w:rPr>
          <w:rFonts w:ascii="Consolas" w:eastAsia="Calibri" w:hAnsi="Consolas" w:cs="Consolas"/>
          <w:sz w:val="24"/>
          <w:szCs w:val="24"/>
        </w:rPr>
        <w:t xml:space="preserve">Certidão de Regularidade de ICMS - Imposto sobre Circulação de Mercadorias e Serviços expedida pela Secretaria da Fazenda </w:t>
      </w:r>
      <w:r w:rsidRPr="00E33C1B">
        <w:rPr>
          <w:rFonts w:ascii="Consolas" w:eastAsia="Calibri" w:hAnsi="Consolas" w:cs="Consolas"/>
          <w:b/>
          <w:bCs/>
          <w:sz w:val="24"/>
          <w:szCs w:val="24"/>
        </w:rPr>
        <w:t xml:space="preserve">ou </w:t>
      </w:r>
      <w:r w:rsidRPr="00E33C1B">
        <w:rPr>
          <w:rFonts w:ascii="Consolas" w:eastAsia="Calibri" w:hAnsi="Consolas" w:cs="Consolas"/>
          <w:sz w:val="24"/>
          <w:szCs w:val="24"/>
        </w:rPr>
        <w:t xml:space="preserve">Certidão Negativa de Débitos Tributários expedida pela Procuradoria Geral do Estado de São Paulo, nos termos da Resolução Conjunta SF/PGE 03, de 13/08/2010 </w:t>
      </w:r>
      <w:r w:rsidRPr="00E33C1B">
        <w:rPr>
          <w:rFonts w:ascii="Consolas" w:eastAsia="Calibri" w:hAnsi="Consolas" w:cs="Consolas"/>
          <w:b/>
          <w:bCs/>
          <w:sz w:val="24"/>
          <w:szCs w:val="24"/>
        </w:rPr>
        <w:t xml:space="preserve">ou </w:t>
      </w:r>
      <w:r w:rsidRPr="00E33C1B">
        <w:rPr>
          <w:rFonts w:ascii="Consolas" w:eastAsia="Calibri" w:hAnsi="Consolas" w:cs="Consolas"/>
          <w:sz w:val="24"/>
          <w:szCs w:val="24"/>
        </w:rPr>
        <w:t xml:space="preserve">declaração de isenção </w:t>
      </w:r>
      <w:r w:rsidRPr="00E33C1B">
        <w:rPr>
          <w:rFonts w:ascii="Consolas" w:eastAsia="Calibri" w:hAnsi="Consolas" w:cs="Consolas"/>
          <w:b/>
          <w:bCs/>
          <w:sz w:val="24"/>
          <w:szCs w:val="24"/>
        </w:rPr>
        <w:t xml:space="preserve">ou </w:t>
      </w:r>
      <w:r w:rsidRPr="00E33C1B">
        <w:rPr>
          <w:rFonts w:ascii="Consolas" w:eastAsia="Calibri" w:hAnsi="Consolas" w:cs="Consolas"/>
          <w:sz w:val="24"/>
          <w:szCs w:val="24"/>
        </w:rPr>
        <w:t>de não incidência assinada pelo representante legal do licitante, sob as penas da lei;</w:t>
      </w: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bCs/>
          <w:sz w:val="24"/>
          <w:szCs w:val="24"/>
        </w:rPr>
        <w:t xml:space="preserve">c3) </w:t>
      </w:r>
      <w:r w:rsidRPr="00E33C1B">
        <w:rPr>
          <w:rFonts w:ascii="Consolas" w:eastAsia="Calibri" w:hAnsi="Consolas" w:cs="Consolas"/>
          <w:sz w:val="24"/>
          <w:szCs w:val="24"/>
        </w:rPr>
        <w:t xml:space="preserve">Certidão Negativa </w:t>
      </w:r>
      <w:r w:rsidRPr="00E33C1B">
        <w:rPr>
          <w:rFonts w:ascii="Consolas" w:eastAsia="Calibri" w:hAnsi="Consolas" w:cs="Consolas"/>
          <w:b/>
          <w:bCs/>
          <w:sz w:val="24"/>
          <w:szCs w:val="24"/>
        </w:rPr>
        <w:t xml:space="preserve">ou </w:t>
      </w:r>
      <w:r w:rsidRPr="00E33C1B">
        <w:rPr>
          <w:rFonts w:ascii="Consolas" w:eastAsia="Calibri" w:hAnsi="Consolas" w:cs="Consolas"/>
          <w:sz w:val="24"/>
          <w:szCs w:val="24"/>
        </w:rPr>
        <w:t>Positiva com Efeitos de Negativa de Tributos Mobiliários, expedida pela Secretaria Municipal de Finanças;</w:t>
      </w:r>
    </w:p>
    <w:p w:rsidR="008E2394" w:rsidRPr="00E33C1B" w:rsidRDefault="008E2394" w:rsidP="00C13430">
      <w:pPr>
        <w:autoSpaceDE w:val="0"/>
        <w:autoSpaceDN w:val="0"/>
        <w:adjustRightInd w:val="0"/>
        <w:spacing w:after="0" w:line="240" w:lineRule="auto"/>
        <w:jc w:val="both"/>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bCs/>
          <w:sz w:val="24"/>
          <w:szCs w:val="24"/>
        </w:rPr>
        <w:t xml:space="preserve">d) </w:t>
      </w:r>
      <w:r w:rsidRPr="00E33C1B">
        <w:rPr>
          <w:rFonts w:ascii="Consolas" w:eastAsia="Calibri" w:hAnsi="Consolas" w:cs="Consolas"/>
          <w:sz w:val="24"/>
          <w:szCs w:val="24"/>
        </w:rPr>
        <w:t xml:space="preserve">Prova de regularidade perante o Sistema de Seguridade Social - INSS mediante a apresentação da CND - Certidão Negativa de Débito </w:t>
      </w:r>
      <w:r w:rsidRPr="00E33C1B">
        <w:rPr>
          <w:rFonts w:ascii="Consolas" w:eastAsia="Calibri" w:hAnsi="Consolas" w:cs="Consolas"/>
          <w:b/>
          <w:bCs/>
          <w:sz w:val="24"/>
          <w:szCs w:val="24"/>
        </w:rPr>
        <w:t xml:space="preserve">ou </w:t>
      </w:r>
      <w:r w:rsidRPr="00E33C1B">
        <w:rPr>
          <w:rFonts w:ascii="Consolas" w:eastAsia="Calibri" w:hAnsi="Consolas" w:cs="Consolas"/>
          <w:sz w:val="24"/>
          <w:szCs w:val="24"/>
        </w:rPr>
        <w:t>CPD-EN - Certidão Positiva com Efeitos de Negativa;</w:t>
      </w: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bCs/>
          <w:sz w:val="24"/>
          <w:szCs w:val="24"/>
        </w:rPr>
        <w:t xml:space="preserve">e) </w:t>
      </w:r>
      <w:r w:rsidRPr="00E33C1B">
        <w:rPr>
          <w:rFonts w:ascii="Consolas" w:eastAsia="Calibri" w:hAnsi="Consolas" w:cs="Consolas"/>
          <w:sz w:val="24"/>
          <w:szCs w:val="24"/>
        </w:rPr>
        <w:t>Prova de regularidade perante o Fundo de Garantia por Tempo de Serviço (FGTS), por meio da apresentação do CRF - Certificado de Regularidade do FGTS;</w:t>
      </w: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sz w:val="24"/>
          <w:szCs w:val="24"/>
        </w:rPr>
        <w:t>f)</w:t>
      </w:r>
      <w:r w:rsidR="00210583" w:rsidRPr="00E33C1B">
        <w:rPr>
          <w:rFonts w:ascii="Consolas" w:eastAsia="Calibri" w:hAnsi="Consolas" w:cs="Consolas"/>
          <w:b/>
          <w:sz w:val="24"/>
          <w:szCs w:val="24"/>
        </w:rPr>
        <w:t xml:space="preserve"> </w:t>
      </w:r>
      <w:r w:rsidRPr="00E33C1B">
        <w:rPr>
          <w:rFonts w:ascii="Consolas" w:eastAsia="Calibri" w:hAnsi="Consolas" w:cs="Consolas"/>
          <w:sz w:val="24"/>
          <w:szCs w:val="24"/>
        </w:rPr>
        <w:t xml:space="preserve">Prova de inexistência de débitos inadimplidos perante a Justiça do Trabalho, mediante a apresentação da </w:t>
      </w:r>
      <w:r w:rsidRPr="00E33C1B">
        <w:rPr>
          <w:rFonts w:ascii="Consolas" w:eastAsia="Calibri" w:hAnsi="Consolas" w:cs="Consolas"/>
          <w:b/>
          <w:bCs/>
          <w:sz w:val="24"/>
          <w:szCs w:val="24"/>
        </w:rPr>
        <w:t>Certidão Negativa de Débitos Trabalhistas (CNDT) ou Certidão Positiva de Débitos Trabalhistas com Efeito de Negativa</w:t>
      </w:r>
      <w:r w:rsidRPr="00E33C1B">
        <w:rPr>
          <w:rFonts w:ascii="Consolas" w:eastAsia="Calibri" w:hAnsi="Consolas" w:cs="Consolas"/>
          <w:sz w:val="24"/>
          <w:szCs w:val="24"/>
        </w:rPr>
        <w:t>, nos termos do Titulo VII-A da Consolidação das Leis do Trabalho, aprovada pelo Decreto-Lei nº 5.452 de 1º de maio de 1943;</w:t>
      </w: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both"/>
        <w:rPr>
          <w:rFonts w:ascii="Consolas" w:eastAsia="Times New Roman" w:hAnsi="Consolas" w:cs="Consolas"/>
          <w:bCs/>
          <w:sz w:val="24"/>
          <w:szCs w:val="24"/>
          <w:lang w:eastAsia="pt-BR"/>
        </w:rPr>
      </w:pPr>
      <w:r w:rsidRPr="00E33C1B">
        <w:rPr>
          <w:rFonts w:ascii="Consolas" w:eastAsia="Times New Roman" w:hAnsi="Consolas" w:cs="Consolas"/>
          <w:b/>
          <w:bCs/>
          <w:sz w:val="24"/>
          <w:szCs w:val="24"/>
          <w:lang w:eastAsia="pt-BR"/>
        </w:rPr>
        <w:t xml:space="preserve">g) </w:t>
      </w:r>
      <w:r w:rsidRPr="00E33C1B">
        <w:rPr>
          <w:rFonts w:ascii="Consolas" w:eastAsia="Times New Roman" w:hAnsi="Consolas" w:cs="Consolas"/>
          <w:bCs/>
          <w:sz w:val="24"/>
          <w:szCs w:val="24"/>
          <w:lang w:eastAsia="pt-BR"/>
        </w:rPr>
        <w:t>A comprovação de regularidade fiscal das microempresas e empresas de pequeno porte somente será exigida para efeito de assinatura do contrato;</w:t>
      </w:r>
    </w:p>
    <w:p w:rsidR="00C13430" w:rsidRPr="00E33C1B" w:rsidRDefault="00C13430" w:rsidP="00C13430">
      <w:pPr>
        <w:autoSpaceDE w:val="0"/>
        <w:autoSpaceDN w:val="0"/>
        <w:adjustRightInd w:val="0"/>
        <w:spacing w:after="0" w:line="240" w:lineRule="auto"/>
        <w:jc w:val="both"/>
        <w:rPr>
          <w:rFonts w:ascii="Consolas" w:eastAsia="Times New Roman" w:hAnsi="Consolas" w:cs="Consolas"/>
          <w:bCs/>
          <w:sz w:val="24"/>
          <w:szCs w:val="24"/>
          <w:lang w:eastAsia="pt-BR"/>
        </w:rPr>
      </w:pPr>
    </w:p>
    <w:p w:rsidR="00C13430" w:rsidRPr="00E33C1B" w:rsidRDefault="00C13430" w:rsidP="00C13430">
      <w:pPr>
        <w:autoSpaceDE w:val="0"/>
        <w:autoSpaceDN w:val="0"/>
        <w:adjustRightInd w:val="0"/>
        <w:spacing w:after="0" w:line="240" w:lineRule="auto"/>
        <w:jc w:val="both"/>
        <w:rPr>
          <w:rFonts w:ascii="Consolas" w:eastAsia="Times New Roman" w:hAnsi="Consolas" w:cs="Consolas"/>
          <w:bCs/>
          <w:sz w:val="24"/>
          <w:szCs w:val="24"/>
          <w:lang w:eastAsia="pt-BR"/>
        </w:rPr>
      </w:pPr>
      <w:r w:rsidRPr="00E33C1B">
        <w:rPr>
          <w:rFonts w:ascii="Consolas" w:eastAsia="Times New Roman" w:hAnsi="Consolas" w:cs="Consolas"/>
          <w:b/>
          <w:bCs/>
          <w:sz w:val="24"/>
          <w:szCs w:val="24"/>
          <w:lang w:eastAsia="pt-BR"/>
        </w:rPr>
        <w:t>g1)</w:t>
      </w:r>
      <w:r w:rsidRPr="00E33C1B">
        <w:rPr>
          <w:rFonts w:ascii="Consolas" w:eastAsia="Times New Roman" w:hAnsi="Consolas" w:cs="Consolas"/>
          <w:bCs/>
          <w:sz w:val="24"/>
          <w:szCs w:val="24"/>
          <w:lang w:eastAsia="pt-BR"/>
        </w:rPr>
        <w:t xml:space="preserve"> As microempresas e empresas de pequeno porte, por ocasião da participação neste certame, deverão apresentar toda a documentação exigida para fins de comprovação de regularidade fiscal, mesmo que esta apresente alguma restrição;</w:t>
      </w:r>
    </w:p>
    <w:p w:rsidR="00C13430" w:rsidRPr="00E33C1B" w:rsidRDefault="00C13430" w:rsidP="00C13430">
      <w:pPr>
        <w:autoSpaceDE w:val="0"/>
        <w:autoSpaceDN w:val="0"/>
        <w:adjustRightInd w:val="0"/>
        <w:spacing w:after="0" w:line="240" w:lineRule="auto"/>
        <w:jc w:val="both"/>
        <w:rPr>
          <w:rFonts w:ascii="Consolas" w:eastAsia="Times New Roman" w:hAnsi="Consolas" w:cs="Consolas"/>
          <w:bCs/>
          <w:sz w:val="24"/>
          <w:szCs w:val="24"/>
          <w:lang w:eastAsia="pt-BR"/>
        </w:rPr>
      </w:pPr>
    </w:p>
    <w:p w:rsidR="00C13430" w:rsidRPr="00E33C1B" w:rsidRDefault="00C13430" w:rsidP="00C13430">
      <w:pPr>
        <w:autoSpaceDE w:val="0"/>
        <w:autoSpaceDN w:val="0"/>
        <w:adjustRightInd w:val="0"/>
        <w:spacing w:after="0" w:line="240" w:lineRule="auto"/>
        <w:jc w:val="both"/>
        <w:rPr>
          <w:rFonts w:ascii="Consolas" w:eastAsia="Times New Roman" w:hAnsi="Consolas" w:cs="Consolas"/>
          <w:bCs/>
          <w:sz w:val="24"/>
          <w:szCs w:val="24"/>
          <w:lang w:eastAsia="pt-BR"/>
        </w:rPr>
      </w:pPr>
      <w:r w:rsidRPr="00E33C1B">
        <w:rPr>
          <w:rFonts w:ascii="Consolas" w:eastAsia="Times New Roman" w:hAnsi="Consolas" w:cs="Consolas"/>
          <w:b/>
          <w:bCs/>
          <w:sz w:val="24"/>
          <w:szCs w:val="24"/>
          <w:lang w:eastAsia="pt-BR"/>
        </w:rPr>
        <w:t>g2)</w:t>
      </w:r>
      <w:r w:rsidRPr="00E33C1B">
        <w:rPr>
          <w:rFonts w:ascii="Consolas" w:eastAsia="Times New Roman" w:hAnsi="Consolas" w:cs="Consolas"/>
          <w:bCs/>
          <w:sz w:val="24"/>
          <w:szCs w:val="24"/>
          <w:lang w:eastAsia="pt-BR"/>
        </w:rPr>
        <w:t xml:space="preserve"> Havendo alguma restrição na comprovação da regularidade fiscal, será assegurado o prazo de dois dias úteis, a contar da publicação da homologação do certame, prorrogáveis por igual período, a critério deste </w:t>
      </w:r>
      <w:r w:rsidRPr="00E33C1B">
        <w:rPr>
          <w:rFonts w:ascii="Consolas" w:eastAsia="Calibri" w:hAnsi="Consolas" w:cs="Consolas"/>
          <w:sz w:val="24"/>
          <w:szCs w:val="24"/>
        </w:rPr>
        <w:t>Município de Pirajuí</w:t>
      </w:r>
      <w:r w:rsidRPr="00E33C1B">
        <w:rPr>
          <w:rFonts w:ascii="Consolas" w:eastAsia="Times New Roman" w:hAnsi="Consolas" w:cs="Consolas"/>
          <w:bCs/>
          <w:sz w:val="24"/>
          <w:szCs w:val="24"/>
          <w:lang w:eastAsia="pt-BR"/>
        </w:rPr>
        <w:t>, para a regularização da documentação,pagamento ou parcelamento do débito, e emissão de eventuais certidões negativas ou positivas com efeito de certidão negativa;</w:t>
      </w:r>
    </w:p>
    <w:p w:rsidR="00C13430" w:rsidRPr="00E33C1B" w:rsidRDefault="00C13430" w:rsidP="00C13430">
      <w:pPr>
        <w:autoSpaceDE w:val="0"/>
        <w:autoSpaceDN w:val="0"/>
        <w:adjustRightInd w:val="0"/>
        <w:spacing w:after="0" w:line="240" w:lineRule="auto"/>
        <w:jc w:val="both"/>
        <w:rPr>
          <w:rFonts w:ascii="Consolas" w:eastAsia="Times New Roman" w:hAnsi="Consolas" w:cs="Consolas"/>
          <w:bCs/>
          <w:sz w:val="24"/>
          <w:szCs w:val="24"/>
          <w:lang w:eastAsia="pt-BR"/>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Times New Roman" w:hAnsi="Consolas" w:cs="Consolas"/>
          <w:b/>
          <w:bCs/>
          <w:sz w:val="24"/>
          <w:szCs w:val="24"/>
          <w:lang w:eastAsia="pt-BR"/>
        </w:rPr>
        <w:t>g3)</w:t>
      </w:r>
      <w:r w:rsidRPr="00E33C1B">
        <w:rPr>
          <w:rFonts w:ascii="Consolas" w:eastAsia="Times New Roman" w:hAnsi="Consolas" w:cs="Consolas"/>
          <w:bCs/>
          <w:sz w:val="24"/>
          <w:szCs w:val="24"/>
          <w:lang w:eastAsia="pt-BR"/>
        </w:rPr>
        <w:t xml:space="preserve"> A não regularização da documentação, no prazo previsto no subitem “g2” implicará na decadência do direito à contratação, sem prejuízo das sanções legais, procedendo-se a convocação dos licitantes para, em sessão pública, retomar os atos referentes ao procedimento licitatório. Na hipótese de não contratação de empresas com direito de preferência consoante item 8.5 deste edital, o objeto licitado será adjudicado em favor da proposta originalmente vencedora do certame.</w:t>
      </w:r>
    </w:p>
    <w:p w:rsidR="007118F4" w:rsidRPr="00E33C1B" w:rsidRDefault="007118F4" w:rsidP="00C13430">
      <w:pPr>
        <w:autoSpaceDE w:val="0"/>
        <w:autoSpaceDN w:val="0"/>
        <w:adjustRightInd w:val="0"/>
        <w:spacing w:after="0" w:line="240" w:lineRule="auto"/>
        <w:jc w:val="both"/>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b/>
          <w:bCs/>
          <w:sz w:val="24"/>
          <w:szCs w:val="24"/>
        </w:rPr>
      </w:pPr>
      <w:r w:rsidRPr="00E33C1B">
        <w:rPr>
          <w:rFonts w:ascii="Consolas" w:eastAsia="Calibri" w:hAnsi="Consolas" w:cs="Consolas"/>
          <w:b/>
          <w:bCs/>
          <w:sz w:val="24"/>
          <w:szCs w:val="24"/>
        </w:rPr>
        <w:t xml:space="preserve">6.3.3 </w:t>
      </w:r>
      <w:r w:rsidRPr="00E33C1B">
        <w:rPr>
          <w:rFonts w:ascii="Consolas" w:eastAsia="Calibri" w:hAnsi="Consolas" w:cs="Consolas"/>
          <w:sz w:val="24"/>
          <w:szCs w:val="24"/>
        </w:rPr>
        <w:t xml:space="preserve">– </w:t>
      </w:r>
      <w:r w:rsidRPr="00E33C1B">
        <w:rPr>
          <w:rFonts w:ascii="Consolas" w:eastAsia="Calibri" w:hAnsi="Consolas" w:cs="Consolas"/>
          <w:b/>
          <w:bCs/>
          <w:sz w:val="24"/>
          <w:szCs w:val="24"/>
        </w:rPr>
        <w:t>DOCUMENTAÇÃO COMPLEMENTAR:</w:t>
      </w:r>
    </w:p>
    <w:p w:rsidR="00C13430" w:rsidRPr="00E33C1B" w:rsidRDefault="00C13430" w:rsidP="00C13430">
      <w:pPr>
        <w:autoSpaceDE w:val="0"/>
        <w:autoSpaceDN w:val="0"/>
        <w:adjustRightInd w:val="0"/>
        <w:spacing w:after="0" w:line="240" w:lineRule="auto"/>
        <w:jc w:val="both"/>
        <w:rPr>
          <w:rFonts w:ascii="Consolas" w:eastAsia="Calibri" w:hAnsi="Consolas" w:cs="Consolas"/>
          <w:b/>
          <w:bC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bCs/>
          <w:sz w:val="24"/>
          <w:szCs w:val="24"/>
        </w:rPr>
        <w:t xml:space="preserve">a) </w:t>
      </w:r>
      <w:r w:rsidRPr="00E33C1B">
        <w:rPr>
          <w:rFonts w:ascii="Consolas" w:eastAsia="Calibri" w:hAnsi="Consolas" w:cs="Consolas"/>
          <w:sz w:val="24"/>
          <w:szCs w:val="24"/>
        </w:rPr>
        <w:t>Declaração do licitante, elaborada em papel timbrado e subscrita por seu representante legal, de que se encontra em situação regular perante o Ministério do Trabalho, conforme modelo anexo ao Decreto Estadual nº 42.911, de 06.03.98 (Anexo IV deste Edital);</w:t>
      </w: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sz w:val="24"/>
          <w:szCs w:val="24"/>
        </w:rPr>
        <w:t xml:space="preserve">b) </w:t>
      </w:r>
      <w:r w:rsidRPr="00E33C1B">
        <w:rPr>
          <w:rFonts w:ascii="Consolas" w:eastAsia="Calibri" w:hAnsi="Consolas" w:cs="Consolas"/>
          <w:sz w:val="24"/>
          <w:szCs w:val="24"/>
        </w:rPr>
        <w:t>Declaração elaborada em papel timbrado e subscrita pelo representante legal do licitante, assegurando que a mesma atende as normas relativas à saúde e segurança do trabalho (parágrafo Único, art. 117 – Constituição Estadual) – Anexo VI deste Edital;</w:t>
      </w: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b/>
          <w:sz w:val="24"/>
          <w:szCs w:val="24"/>
        </w:rPr>
      </w:pPr>
      <w:r w:rsidRPr="00E33C1B">
        <w:rPr>
          <w:rFonts w:ascii="Consolas" w:eastAsia="Calibri" w:hAnsi="Consolas" w:cs="Consolas"/>
          <w:b/>
          <w:sz w:val="24"/>
          <w:szCs w:val="24"/>
        </w:rPr>
        <w:t xml:space="preserve">c) </w:t>
      </w:r>
      <w:r w:rsidRPr="00E33C1B">
        <w:rPr>
          <w:rFonts w:ascii="Consolas" w:eastAsia="Calibri" w:hAnsi="Consolas" w:cs="Consolas"/>
          <w:sz w:val="24"/>
          <w:szCs w:val="24"/>
        </w:rPr>
        <w:t xml:space="preserve">As ME e EPP deverão apresentar </w:t>
      </w:r>
      <w:r w:rsidRPr="00E33C1B">
        <w:rPr>
          <w:rFonts w:ascii="Consolas" w:eastAsia="Calibri" w:hAnsi="Consolas" w:cs="Consolas"/>
          <w:b/>
          <w:bCs/>
          <w:sz w:val="24"/>
          <w:szCs w:val="24"/>
        </w:rPr>
        <w:t xml:space="preserve">Declaração de microempresa ou empresa de pequeno porte </w:t>
      </w:r>
      <w:r w:rsidRPr="00E33C1B">
        <w:rPr>
          <w:rFonts w:ascii="Consolas" w:eastAsia="Calibri" w:hAnsi="Consolas" w:cs="Consolas"/>
          <w:sz w:val="24"/>
          <w:szCs w:val="24"/>
        </w:rPr>
        <w:t xml:space="preserve">visando ao exercício do direito previsto nos artigos 42 e 43 da Lei Complementar nº 123/06, que deverá ser feita de acordo com o modelo estabelecido no </w:t>
      </w:r>
      <w:r w:rsidRPr="00E33C1B">
        <w:rPr>
          <w:rFonts w:ascii="Consolas" w:eastAsia="Calibri" w:hAnsi="Consolas" w:cs="Consolas"/>
          <w:b/>
          <w:bCs/>
          <w:sz w:val="24"/>
          <w:szCs w:val="24"/>
        </w:rPr>
        <w:t xml:space="preserve">Anexo V </w:t>
      </w:r>
      <w:r w:rsidRPr="00E33C1B">
        <w:rPr>
          <w:rFonts w:ascii="Consolas" w:eastAsia="Calibri" w:hAnsi="Consolas" w:cs="Consolas"/>
          <w:sz w:val="24"/>
          <w:szCs w:val="24"/>
        </w:rPr>
        <w:t xml:space="preserve">deste Edital, e apresentada </w:t>
      </w:r>
      <w:r w:rsidRPr="00E33C1B">
        <w:rPr>
          <w:rFonts w:ascii="Consolas" w:eastAsia="Calibri" w:hAnsi="Consolas" w:cs="Consolas"/>
          <w:b/>
          <w:bCs/>
          <w:sz w:val="24"/>
          <w:szCs w:val="24"/>
        </w:rPr>
        <w:t xml:space="preserve">FORA </w:t>
      </w:r>
      <w:r w:rsidRPr="00E33C1B">
        <w:rPr>
          <w:rFonts w:ascii="Consolas" w:eastAsia="Calibri" w:hAnsi="Consolas" w:cs="Consolas"/>
          <w:sz w:val="24"/>
          <w:szCs w:val="24"/>
        </w:rPr>
        <w:t>dos Envelopes nº 1 (Habilitação) e 2 (Proposta Comercial).</w:t>
      </w: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b/>
          <w:bCs/>
          <w:sz w:val="24"/>
          <w:szCs w:val="24"/>
        </w:rPr>
      </w:pPr>
      <w:r w:rsidRPr="00E33C1B">
        <w:rPr>
          <w:rFonts w:ascii="Consolas" w:eastAsia="Calibri" w:hAnsi="Consolas" w:cs="Consolas"/>
          <w:b/>
          <w:bCs/>
          <w:sz w:val="24"/>
          <w:szCs w:val="24"/>
        </w:rPr>
        <w:t>6.3.4 – QUALIFICAÇÃO TÉCNICA:</w:t>
      </w: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p>
    <w:p w:rsidR="00C13430" w:rsidRPr="0053148C" w:rsidRDefault="00C13430" w:rsidP="00C13430">
      <w:pPr>
        <w:widowControl w:val="0"/>
        <w:spacing w:after="0" w:line="240" w:lineRule="auto"/>
        <w:jc w:val="both"/>
        <w:rPr>
          <w:rFonts w:ascii="Consolas" w:eastAsia="Calibri" w:hAnsi="Consolas" w:cs="Consolas"/>
          <w:b/>
          <w:sz w:val="24"/>
          <w:szCs w:val="24"/>
        </w:rPr>
      </w:pPr>
      <w:r w:rsidRPr="0053148C">
        <w:rPr>
          <w:rFonts w:ascii="Consolas" w:eastAsia="Calibri" w:hAnsi="Consolas" w:cs="Consolas"/>
          <w:b/>
          <w:sz w:val="24"/>
          <w:szCs w:val="24"/>
        </w:rPr>
        <w:t xml:space="preserve">a) </w:t>
      </w:r>
      <w:r w:rsidR="0053148C" w:rsidRPr="0053148C">
        <w:rPr>
          <w:rFonts w:ascii="Consolas" w:hAnsi="Consolas" w:cs="Consolas"/>
          <w:sz w:val="24"/>
          <w:szCs w:val="24"/>
        </w:rPr>
        <w:t xml:space="preserve">Certidão de Registro de pessoa jurídica, dentro do prazo de validade, junto ao Conselho Regional de Engenharia e Agronomia </w:t>
      </w:r>
      <w:r w:rsidR="0053148C">
        <w:rPr>
          <w:rFonts w:ascii="Consolas" w:hAnsi="Consolas" w:cs="Consolas"/>
          <w:sz w:val="24"/>
          <w:szCs w:val="24"/>
        </w:rPr>
        <w:t>–</w:t>
      </w:r>
      <w:r w:rsidR="0053148C" w:rsidRPr="0053148C">
        <w:rPr>
          <w:rFonts w:ascii="Consolas" w:hAnsi="Consolas" w:cs="Consolas"/>
          <w:sz w:val="24"/>
          <w:szCs w:val="24"/>
        </w:rPr>
        <w:t xml:space="preserve"> CREA ou ao Conselho de Arquitetura e Urbanismo </w:t>
      </w:r>
      <w:r w:rsidR="0053148C">
        <w:rPr>
          <w:rFonts w:ascii="Consolas" w:hAnsi="Consolas" w:cs="Consolas"/>
          <w:sz w:val="24"/>
          <w:szCs w:val="24"/>
        </w:rPr>
        <w:t>–</w:t>
      </w:r>
      <w:r w:rsidR="0053148C" w:rsidRPr="0053148C">
        <w:rPr>
          <w:rFonts w:ascii="Consolas" w:hAnsi="Consolas" w:cs="Consolas"/>
          <w:sz w:val="24"/>
          <w:szCs w:val="24"/>
        </w:rPr>
        <w:t xml:space="preserve"> CAU, em nome do licitante, com validade na data de recebimento dos documentos de habilitação e classificação</w:t>
      </w:r>
      <w:r w:rsidRPr="0053148C">
        <w:rPr>
          <w:rFonts w:ascii="Consolas" w:eastAsia="Calibri" w:hAnsi="Consolas" w:cs="Consolas"/>
          <w:sz w:val="24"/>
          <w:szCs w:val="24"/>
        </w:rPr>
        <w:t>;</w:t>
      </w:r>
    </w:p>
    <w:p w:rsidR="00C13430" w:rsidRPr="0053148C" w:rsidRDefault="00C13430" w:rsidP="00C13430">
      <w:pPr>
        <w:widowControl w:val="0"/>
        <w:spacing w:after="0" w:line="240" w:lineRule="auto"/>
        <w:jc w:val="both"/>
        <w:rPr>
          <w:rFonts w:ascii="Consolas" w:eastAsia="Calibri" w:hAnsi="Consolas" w:cs="Consolas"/>
          <w:b/>
          <w:sz w:val="24"/>
          <w:szCs w:val="24"/>
        </w:rPr>
      </w:pPr>
    </w:p>
    <w:p w:rsidR="008E2394" w:rsidRPr="0053148C" w:rsidRDefault="00E57C77" w:rsidP="00C13430">
      <w:pPr>
        <w:widowControl w:val="0"/>
        <w:spacing w:after="0" w:line="240" w:lineRule="auto"/>
        <w:jc w:val="both"/>
        <w:rPr>
          <w:rFonts w:ascii="Consolas" w:hAnsi="Consolas" w:cs="Consolas"/>
          <w:sz w:val="24"/>
          <w:szCs w:val="24"/>
        </w:rPr>
      </w:pPr>
      <w:r w:rsidRPr="0053148C">
        <w:rPr>
          <w:rFonts w:ascii="Consolas" w:hAnsi="Consolas" w:cs="Consolas"/>
          <w:b/>
          <w:sz w:val="24"/>
          <w:szCs w:val="24"/>
        </w:rPr>
        <w:t xml:space="preserve">b) </w:t>
      </w:r>
      <w:r w:rsidR="0053148C" w:rsidRPr="0053148C">
        <w:rPr>
          <w:rFonts w:ascii="Consolas" w:hAnsi="Consolas" w:cs="Consolas"/>
          <w:sz w:val="24"/>
          <w:szCs w:val="24"/>
        </w:rPr>
        <w:t>Prova de aptidão para o desempenho de atividade pertinente e compatível em características, quantidades e prazos com o objeto desta licitação, por meio da apresentação de Atestado(s) ou Certidão(ões), expedido(s) por pessoa jurídica de direito público ou privado, devidamente registrado(s) no CREA ou CAU, necessariamente em nome do licitante</w:t>
      </w:r>
      <w:r w:rsidR="00E84911" w:rsidRPr="0053148C">
        <w:rPr>
          <w:rFonts w:ascii="Consolas" w:hAnsi="Consolas" w:cs="Consolas"/>
          <w:sz w:val="24"/>
          <w:szCs w:val="24"/>
        </w:rPr>
        <w:t>;</w:t>
      </w:r>
    </w:p>
    <w:p w:rsidR="0053148C" w:rsidRPr="0053148C" w:rsidRDefault="0053148C" w:rsidP="00C13430">
      <w:pPr>
        <w:widowControl w:val="0"/>
        <w:spacing w:after="0" w:line="240" w:lineRule="auto"/>
        <w:jc w:val="both"/>
        <w:rPr>
          <w:rFonts w:ascii="Consolas" w:hAnsi="Consolas" w:cs="Consolas"/>
          <w:sz w:val="24"/>
          <w:szCs w:val="24"/>
        </w:rPr>
      </w:pPr>
    </w:p>
    <w:p w:rsidR="0053148C" w:rsidRPr="0053148C" w:rsidRDefault="0053148C" w:rsidP="00C13430">
      <w:pPr>
        <w:widowControl w:val="0"/>
        <w:spacing w:after="0" w:line="240" w:lineRule="auto"/>
        <w:jc w:val="both"/>
        <w:rPr>
          <w:rFonts w:ascii="Consolas" w:hAnsi="Consolas" w:cs="Consolas"/>
          <w:sz w:val="24"/>
          <w:szCs w:val="24"/>
        </w:rPr>
      </w:pPr>
      <w:r w:rsidRPr="0053148C">
        <w:rPr>
          <w:rFonts w:ascii="Consolas" w:hAnsi="Consolas" w:cs="Consolas"/>
          <w:b/>
          <w:sz w:val="24"/>
          <w:szCs w:val="24"/>
        </w:rPr>
        <w:t>b1)</w:t>
      </w:r>
      <w:r w:rsidRPr="0053148C">
        <w:rPr>
          <w:rFonts w:ascii="Consolas" w:hAnsi="Consolas" w:cs="Consolas"/>
          <w:sz w:val="24"/>
          <w:szCs w:val="24"/>
        </w:rPr>
        <w:t xml:space="preserve"> A comprovação a que se refere a alínea “b” poderá ser efetuada pelo somatório das quantidades realizadas em tantos atestados ou certidões quanto dispuser o licitante;</w:t>
      </w:r>
    </w:p>
    <w:p w:rsidR="0053148C" w:rsidRDefault="0053148C" w:rsidP="00C13430">
      <w:pPr>
        <w:widowControl w:val="0"/>
        <w:spacing w:after="0" w:line="240" w:lineRule="auto"/>
        <w:jc w:val="both"/>
        <w:rPr>
          <w:rFonts w:ascii="Consolas" w:hAnsi="Consolas" w:cs="Consolas"/>
          <w:sz w:val="24"/>
          <w:szCs w:val="24"/>
        </w:rPr>
      </w:pPr>
    </w:p>
    <w:p w:rsidR="00350F69" w:rsidRPr="0053148C" w:rsidRDefault="00350F69" w:rsidP="00C13430">
      <w:pPr>
        <w:widowControl w:val="0"/>
        <w:spacing w:after="0" w:line="240" w:lineRule="auto"/>
        <w:jc w:val="both"/>
        <w:rPr>
          <w:rFonts w:ascii="Consolas" w:hAnsi="Consolas" w:cs="Consolas"/>
          <w:sz w:val="24"/>
          <w:szCs w:val="24"/>
        </w:rPr>
      </w:pPr>
    </w:p>
    <w:p w:rsidR="0053148C" w:rsidRPr="0053148C" w:rsidRDefault="0053148C" w:rsidP="00C13430">
      <w:pPr>
        <w:widowControl w:val="0"/>
        <w:spacing w:after="0" w:line="240" w:lineRule="auto"/>
        <w:jc w:val="both"/>
        <w:rPr>
          <w:rFonts w:ascii="Consolas" w:eastAsia="Calibri" w:hAnsi="Consolas" w:cs="Consolas"/>
          <w:b/>
          <w:sz w:val="24"/>
          <w:szCs w:val="24"/>
        </w:rPr>
      </w:pPr>
      <w:r w:rsidRPr="0053148C">
        <w:rPr>
          <w:rFonts w:ascii="Consolas" w:hAnsi="Consolas" w:cs="Consolas"/>
          <w:b/>
          <w:sz w:val="24"/>
          <w:szCs w:val="24"/>
        </w:rPr>
        <w:t>c)</w:t>
      </w:r>
      <w:r w:rsidRPr="0053148C">
        <w:rPr>
          <w:rFonts w:ascii="Consolas" w:hAnsi="Consolas" w:cs="Consolas"/>
          <w:sz w:val="24"/>
          <w:szCs w:val="24"/>
        </w:rPr>
        <w:t xml:space="preserve"> Original ou por qualquer processo de cópia autenticada por cartório competente, por servidor da administração ou por publicação em órgão da imprensa oficial de Certidões de Acervo Técnico - CAT’s, emitidas pelo CREA ou CAU e em nome do responsável técnico que se responsabilizará pela execução dos serviços contratados e que faça parte do quadro da empresa licitante, nos termos da Súmula nº 25(*) </w:t>
      </w:r>
      <w:r>
        <w:rPr>
          <w:rFonts w:ascii="Consolas" w:hAnsi="Consolas" w:cs="Consolas"/>
          <w:sz w:val="24"/>
          <w:szCs w:val="24"/>
        </w:rPr>
        <w:t>do</w:t>
      </w:r>
      <w:r w:rsidRPr="0053148C">
        <w:rPr>
          <w:rFonts w:ascii="Consolas" w:hAnsi="Consolas" w:cs="Consolas"/>
          <w:sz w:val="24"/>
          <w:szCs w:val="24"/>
        </w:rPr>
        <w:t xml:space="preserve"> Tribunal de Contas</w:t>
      </w:r>
      <w:r>
        <w:rPr>
          <w:rFonts w:ascii="Consolas" w:hAnsi="Consolas" w:cs="Consolas"/>
          <w:sz w:val="24"/>
          <w:szCs w:val="24"/>
        </w:rPr>
        <w:t xml:space="preserve"> do Estado de São Paulo</w:t>
      </w:r>
      <w:r w:rsidRPr="0053148C">
        <w:rPr>
          <w:rFonts w:ascii="Consolas" w:hAnsi="Consolas" w:cs="Consolas"/>
          <w:sz w:val="24"/>
          <w:szCs w:val="24"/>
        </w:rPr>
        <w:t>, na data fixada para a apresentação das propostas, de forma a comprovar experiência em serviços de mesmas características às do objeto desta licitação</w:t>
      </w:r>
      <w:r>
        <w:rPr>
          <w:rFonts w:ascii="Consolas" w:hAnsi="Consolas" w:cs="Consolas"/>
          <w:sz w:val="24"/>
          <w:szCs w:val="24"/>
        </w:rPr>
        <w:t>;</w:t>
      </w:r>
    </w:p>
    <w:p w:rsidR="00E57C77" w:rsidRPr="0053148C" w:rsidRDefault="00E57C77" w:rsidP="00C13430">
      <w:pPr>
        <w:widowControl w:val="0"/>
        <w:spacing w:after="0" w:line="240" w:lineRule="auto"/>
        <w:jc w:val="both"/>
        <w:rPr>
          <w:rFonts w:ascii="Consolas" w:eastAsia="Calibri" w:hAnsi="Consolas" w:cs="Consolas"/>
          <w:b/>
          <w:bCs/>
          <w:sz w:val="24"/>
          <w:szCs w:val="24"/>
        </w:rPr>
      </w:pPr>
    </w:p>
    <w:p w:rsidR="00C13430" w:rsidRPr="0053148C" w:rsidRDefault="0053148C" w:rsidP="00C13430">
      <w:pPr>
        <w:widowControl w:val="0"/>
        <w:spacing w:after="0" w:line="240" w:lineRule="auto"/>
        <w:jc w:val="both"/>
        <w:rPr>
          <w:rFonts w:ascii="Consolas" w:eastAsia="Calibri" w:hAnsi="Consolas" w:cs="Consolas"/>
          <w:bCs/>
          <w:sz w:val="24"/>
          <w:szCs w:val="24"/>
        </w:rPr>
      </w:pPr>
      <w:r w:rsidRPr="0053148C">
        <w:rPr>
          <w:rFonts w:ascii="Consolas" w:eastAsia="Calibri" w:hAnsi="Consolas" w:cs="Consolas"/>
          <w:b/>
          <w:bCs/>
          <w:sz w:val="24"/>
          <w:szCs w:val="24"/>
        </w:rPr>
        <w:t>d</w:t>
      </w:r>
      <w:r w:rsidR="00C13430" w:rsidRPr="0053148C">
        <w:rPr>
          <w:rFonts w:ascii="Consolas" w:eastAsia="Calibri" w:hAnsi="Consolas" w:cs="Consolas"/>
          <w:b/>
          <w:bCs/>
          <w:sz w:val="24"/>
          <w:szCs w:val="24"/>
        </w:rPr>
        <w:t xml:space="preserve">) </w:t>
      </w:r>
      <w:r w:rsidR="00C13430" w:rsidRPr="0053148C">
        <w:rPr>
          <w:rFonts w:ascii="Consolas" w:eastAsia="Calibri" w:hAnsi="Consolas" w:cs="Consolas"/>
          <w:bCs/>
          <w:sz w:val="24"/>
          <w:szCs w:val="24"/>
        </w:rPr>
        <w:t xml:space="preserve">Atestado de Visita Técnica, nos termos do artigo 30, inciso III, da Lei nº 8.666, de 21 de junho de 1993, </w:t>
      </w:r>
      <w:r w:rsidR="00C13430" w:rsidRPr="0053148C">
        <w:rPr>
          <w:rFonts w:ascii="Consolas" w:eastAsia="Calibri" w:hAnsi="Consolas" w:cs="Consolas"/>
          <w:sz w:val="24"/>
          <w:szCs w:val="24"/>
        </w:rPr>
        <w:t>de acordo com o Anexo VII deste Edital.</w:t>
      </w:r>
    </w:p>
    <w:p w:rsidR="00C13430" w:rsidRPr="00E33C1B" w:rsidRDefault="00C13430" w:rsidP="00C13430">
      <w:pPr>
        <w:widowControl w:val="0"/>
        <w:spacing w:after="0" w:line="240" w:lineRule="auto"/>
        <w:jc w:val="both"/>
        <w:rPr>
          <w:rFonts w:ascii="Consolas" w:eastAsia="Calibri" w:hAnsi="Consolas" w:cs="Consolas"/>
          <w:bC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b/>
          <w:bCs/>
          <w:sz w:val="24"/>
          <w:szCs w:val="24"/>
        </w:rPr>
      </w:pPr>
      <w:r w:rsidRPr="00E33C1B">
        <w:rPr>
          <w:rFonts w:ascii="Consolas" w:eastAsia="Calibri" w:hAnsi="Consolas" w:cs="Consolas"/>
          <w:b/>
          <w:bCs/>
          <w:sz w:val="24"/>
          <w:szCs w:val="24"/>
        </w:rPr>
        <w:t>6.3.5 – QUALIFICAÇÃO ECONÔMICO-FINANCEIRA</w:t>
      </w:r>
      <w:r w:rsidR="007118F4" w:rsidRPr="00E33C1B">
        <w:rPr>
          <w:rFonts w:ascii="Consolas" w:eastAsia="Calibri" w:hAnsi="Consolas" w:cs="Consolas"/>
          <w:b/>
          <w:bCs/>
          <w:sz w:val="24"/>
          <w:szCs w:val="24"/>
        </w:rPr>
        <w:t>:</w:t>
      </w:r>
    </w:p>
    <w:p w:rsidR="00C13430" w:rsidRPr="00E33C1B" w:rsidRDefault="00C13430" w:rsidP="007118F4">
      <w:pPr>
        <w:autoSpaceDE w:val="0"/>
        <w:autoSpaceDN w:val="0"/>
        <w:adjustRightInd w:val="0"/>
        <w:spacing w:after="0" w:line="240" w:lineRule="auto"/>
        <w:jc w:val="both"/>
        <w:rPr>
          <w:rFonts w:ascii="Consolas" w:eastAsia="Calibri" w:hAnsi="Consolas" w:cs="Consolas"/>
          <w:b/>
          <w:bCs/>
          <w:sz w:val="24"/>
          <w:szCs w:val="24"/>
        </w:rPr>
      </w:pPr>
    </w:p>
    <w:p w:rsidR="007118F4" w:rsidRPr="00E33C1B" w:rsidRDefault="007118F4" w:rsidP="007118F4">
      <w:pPr>
        <w:tabs>
          <w:tab w:val="left" w:pos="-1701"/>
        </w:tabs>
        <w:autoSpaceDE w:val="0"/>
        <w:autoSpaceDN w:val="0"/>
        <w:adjustRightInd w:val="0"/>
        <w:spacing w:after="0" w:line="240" w:lineRule="auto"/>
        <w:jc w:val="both"/>
        <w:rPr>
          <w:rFonts w:ascii="Consolas" w:hAnsi="Consolas" w:cs="Consolas"/>
          <w:sz w:val="24"/>
          <w:szCs w:val="24"/>
        </w:rPr>
      </w:pPr>
      <w:r w:rsidRPr="00E33C1B">
        <w:rPr>
          <w:rFonts w:ascii="Consolas" w:hAnsi="Consolas" w:cs="Consolas"/>
          <w:b/>
          <w:sz w:val="24"/>
          <w:szCs w:val="24"/>
        </w:rPr>
        <w:t xml:space="preserve">a) </w:t>
      </w:r>
      <w:r w:rsidRPr="00E33C1B">
        <w:rPr>
          <w:rFonts w:ascii="Consolas" w:hAnsi="Consolas" w:cs="Consolas"/>
          <w:sz w:val="24"/>
          <w:szCs w:val="24"/>
        </w:rPr>
        <w:t>Certidão negativa de falência e concordata expedida pelo distribuidor da sede da pessoa jurídica;</w:t>
      </w:r>
    </w:p>
    <w:p w:rsidR="007118F4" w:rsidRPr="00E33C1B" w:rsidRDefault="007118F4" w:rsidP="007118F4">
      <w:pPr>
        <w:tabs>
          <w:tab w:val="left" w:pos="-1701"/>
        </w:tabs>
        <w:autoSpaceDE w:val="0"/>
        <w:autoSpaceDN w:val="0"/>
        <w:adjustRightInd w:val="0"/>
        <w:spacing w:after="0" w:line="240" w:lineRule="auto"/>
        <w:jc w:val="both"/>
        <w:rPr>
          <w:rFonts w:ascii="Consolas" w:hAnsi="Consolas" w:cs="Consolas"/>
          <w:sz w:val="24"/>
          <w:szCs w:val="24"/>
        </w:rPr>
      </w:pPr>
    </w:p>
    <w:p w:rsidR="007118F4" w:rsidRPr="00E33C1B" w:rsidRDefault="007118F4" w:rsidP="007118F4">
      <w:pPr>
        <w:tabs>
          <w:tab w:val="left" w:pos="-1701"/>
        </w:tabs>
        <w:autoSpaceDE w:val="0"/>
        <w:autoSpaceDN w:val="0"/>
        <w:adjustRightInd w:val="0"/>
        <w:spacing w:after="0" w:line="240" w:lineRule="auto"/>
        <w:jc w:val="both"/>
        <w:rPr>
          <w:rFonts w:ascii="Consolas" w:hAnsi="Consolas" w:cs="Consolas"/>
          <w:sz w:val="24"/>
          <w:szCs w:val="24"/>
        </w:rPr>
      </w:pPr>
      <w:r w:rsidRPr="00E33C1B">
        <w:rPr>
          <w:rFonts w:ascii="Consolas" w:hAnsi="Consolas" w:cs="Consolas"/>
          <w:b/>
          <w:sz w:val="24"/>
          <w:szCs w:val="24"/>
        </w:rPr>
        <w:t>b)</w:t>
      </w:r>
      <w:r w:rsidRPr="00E33C1B">
        <w:rPr>
          <w:rFonts w:ascii="Consolas" w:hAnsi="Consolas" w:cs="Consolas"/>
          <w:sz w:val="24"/>
          <w:szCs w:val="24"/>
        </w:rPr>
        <w:t xml:space="preserve"> Certidão negativa de recuperação judicial ou extrajudicial expedida pelo distribuidor da sede da pessoa jurídica; </w:t>
      </w:r>
    </w:p>
    <w:p w:rsidR="0053148C" w:rsidRDefault="0053148C" w:rsidP="007118F4">
      <w:pPr>
        <w:autoSpaceDE w:val="0"/>
        <w:autoSpaceDN w:val="0"/>
        <w:adjustRightInd w:val="0"/>
        <w:spacing w:after="0" w:line="240" w:lineRule="auto"/>
        <w:jc w:val="both"/>
        <w:rPr>
          <w:rFonts w:ascii="Consolas" w:eastAsia="Calibri" w:hAnsi="Consolas" w:cs="Consolas"/>
          <w:b/>
          <w:bCs/>
          <w:sz w:val="24"/>
          <w:szCs w:val="24"/>
          <w:lang w:eastAsia="pt-BR"/>
        </w:rPr>
      </w:pPr>
    </w:p>
    <w:p w:rsidR="00C13430" w:rsidRPr="00E33C1B" w:rsidRDefault="007118F4" w:rsidP="007118F4">
      <w:pPr>
        <w:autoSpaceDE w:val="0"/>
        <w:autoSpaceDN w:val="0"/>
        <w:adjustRightInd w:val="0"/>
        <w:spacing w:after="0" w:line="240" w:lineRule="auto"/>
        <w:jc w:val="both"/>
        <w:rPr>
          <w:rFonts w:ascii="Consolas" w:eastAsia="Calibri" w:hAnsi="Consolas" w:cs="Consolas"/>
          <w:sz w:val="24"/>
          <w:szCs w:val="24"/>
          <w:lang w:eastAsia="pt-BR"/>
        </w:rPr>
      </w:pPr>
      <w:r w:rsidRPr="00E33C1B">
        <w:rPr>
          <w:rFonts w:ascii="Consolas" w:eastAsia="Calibri" w:hAnsi="Consolas" w:cs="Consolas"/>
          <w:b/>
          <w:bCs/>
          <w:sz w:val="24"/>
          <w:szCs w:val="24"/>
          <w:lang w:eastAsia="pt-BR"/>
        </w:rPr>
        <w:t>c</w:t>
      </w:r>
      <w:r w:rsidR="00C13430" w:rsidRPr="00E33C1B">
        <w:rPr>
          <w:rFonts w:ascii="Consolas" w:eastAsia="Calibri" w:hAnsi="Consolas" w:cs="Consolas"/>
          <w:b/>
          <w:bCs/>
          <w:sz w:val="24"/>
          <w:szCs w:val="24"/>
          <w:lang w:eastAsia="pt-BR"/>
        </w:rPr>
        <w:t xml:space="preserve">) </w:t>
      </w:r>
      <w:r w:rsidR="00C13430" w:rsidRPr="00E33C1B">
        <w:rPr>
          <w:rFonts w:ascii="Consolas" w:eastAsia="Calibri" w:hAnsi="Consolas" w:cs="Consolas"/>
          <w:sz w:val="24"/>
          <w:szCs w:val="24"/>
        </w:rPr>
        <w:t xml:space="preserve">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encerrados há mais de </w:t>
      </w:r>
      <w:r w:rsidR="00C13430" w:rsidRPr="00E33C1B">
        <w:rPr>
          <w:rFonts w:ascii="Consolas" w:eastAsia="Calibri" w:hAnsi="Consolas" w:cs="Consolas"/>
          <w:b/>
          <w:bCs/>
          <w:sz w:val="24"/>
          <w:szCs w:val="24"/>
        </w:rPr>
        <w:t xml:space="preserve">três meses </w:t>
      </w:r>
      <w:r w:rsidR="00C13430" w:rsidRPr="00E33C1B">
        <w:rPr>
          <w:rFonts w:ascii="Consolas" w:eastAsia="Calibri" w:hAnsi="Consolas" w:cs="Consolas"/>
          <w:sz w:val="24"/>
          <w:szCs w:val="24"/>
        </w:rPr>
        <w:t>da data de apresentação da proposta</w:t>
      </w:r>
      <w:r w:rsidR="00C13430" w:rsidRPr="00E33C1B">
        <w:rPr>
          <w:rFonts w:ascii="Consolas" w:eastAsia="Calibri" w:hAnsi="Consolas" w:cs="Consolas"/>
          <w:sz w:val="24"/>
          <w:szCs w:val="24"/>
          <w:lang w:eastAsia="pt-BR"/>
        </w:rPr>
        <w:t xml:space="preserve">: </w:t>
      </w:r>
    </w:p>
    <w:p w:rsidR="00C13430" w:rsidRPr="00E33C1B" w:rsidRDefault="00C13430" w:rsidP="007118F4">
      <w:pPr>
        <w:autoSpaceDE w:val="0"/>
        <w:autoSpaceDN w:val="0"/>
        <w:adjustRightInd w:val="0"/>
        <w:spacing w:after="0" w:line="240" w:lineRule="auto"/>
        <w:jc w:val="both"/>
        <w:rPr>
          <w:rFonts w:ascii="Consolas" w:eastAsia="Calibri" w:hAnsi="Consolas" w:cs="Consolas"/>
          <w:sz w:val="24"/>
          <w:szCs w:val="24"/>
          <w:lang w:eastAsia="pt-BR"/>
        </w:rPr>
      </w:pPr>
    </w:p>
    <w:p w:rsidR="00C13430" w:rsidRPr="00E33C1B" w:rsidRDefault="007118F4" w:rsidP="007118F4">
      <w:pPr>
        <w:autoSpaceDE w:val="0"/>
        <w:autoSpaceDN w:val="0"/>
        <w:adjustRightInd w:val="0"/>
        <w:spacing w:after="0" w:line="240" w:lineRule="auto"/>
        <w:jc w:val="both"/>
        <w:rPr>
          <w:rFonts w:ascii="Consolas" w:eastAsia="Calibri" w:hAnsi="Consolas" w:cs="Consolas"/>
          <w:sz w:val="24"/>
          <w:szCs w:val="24"/>
          <w:lang w:eastAsia="pt-BR"/>
        </w:rPr>
      </w:pPr>
      <w:r w:rsidRPr="00E33C1B">
        <w:rPr>
          <w:rFonts w:ascii="Consolas" w:eastAsia="Calibri" w:hAnsi="Consolas" w:cs="Consolas"/>
          <w:b/>
          <w:bCs/>
          <w:sz w:val="24"/>
          <w:szCs w:val="24"/>
        </w:rPr>
        <w:t>c</w:t>
      </w:r>
      <w:r w:rsidR="00C13430" w:rsidRPr="00E33C1B">
        <w:rPr>
          <w:rFonts w:ascii="Consolas" w:eastAsia="Calibri" w:hAnsi="Consolas" w:cs="Consolas"/>
          <w:b/>
          <w:bCs/>
          <w:sz w:val="24"/>
          <w:szCs w:val="24"/>
        </w:rPr>
        <w:t xml:space="preserve">1) </w:t>
      </w:r>
      <w:r w:rsidR="00C13430" w:rsidRPr="00E33C1B">
        <w:rPr>
          <w:rFonts w:ascii="Consolas" w:eastAsia="Calibri" w:hAnsi="Consolas" w:cs="Consolas"/>
          <w:sz w:val="24"/>
          <w:szCs w:val="24"/>
        </w:rPr>
        <w:t>Os demonstrativos deverão ser apresentados devidamente registrados na Junta Comercial ou órgão equivalente, ou através de publicação em diário oficial ou jornal de grande circulação</w:t>
      </w:r>
      <w:r w:rsidR="00C13430" w:rsidRPr="00E33C1B">
        <w:rPr>
          <w:rFonts w:ascii="Consolas" w:eastAsia="Calibri" w:hAnsi="Consolas" w:cs="Consolas"/>
          <w:sz w:val="24"/>
          <w:szCs w:val="24"/>
          <w:lang w:eastAsia="pt-BR"/>
        </w:rPr>
        <w:t>;</w:t>
      </w:r>
    </w:p>
    <w:p w:rsidR="00C13430" w:rsidRPr="00E33C1B" w:rsidRDefault="00C13430" w:rsidP="007118F4">
      <w:pPr>
        <w:autoSpaceDE w:val="0"/>
        <w:autoSpaceDN w:val="0"/>
        <w:adjustRightInd w:val="0"/>
        <w:spacing w:after="0" w:line="240" w:lineRule="auto"/>
        <w:jc w:val="both"/>
        <w:rPr>
          <w:rFonts w:ascii="Consolas" w:eastAsia="Calibri" w:hAnsi="Consolas" w:cs="Consolas"/>
          <w:sz w:val="24"/>
          <w:szCs w:val="24"/>
          <w:lang w:eastAsia="pt-BR"/>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bCs/>
          <w:sz w:val="24"/>
          <w:szCs w:val="24"/>
        </w:rPr>
        <w:t xml:space="preserve">6.4 </w:t>
      </w:r>
      <w:r w:rsidRPr="00E33C1B">
        <w:rPr>
          <w:rFonts w:ascii="Consolas" w:eastAsia="Calibri" w:hAnsi="Consolas" w:cs="Consolas"/>
          <w:sz w:val="24"/>
          <w:szCs w:val="24"/>
        </w:rPr>
        <w:t>– Todos os documentos de que trata este item deverão, quando for o caso:</w:t>
      </w:r>
    </w:p>
    <w:p w:rsidR="00E57C77" w:rsidRPr="00E33C1B" w:rsidRDefault="00E57C77" w:rsidP="00C13430">
      <w:pPr>
        <w:autoSpaceDE w:val="0"/>
        <w:autoSpaceDN w:val="0"/>
        <w:adjustRightInd w:val="0"/>
        <w:spacing w:after="0" w:line="240" w:lineRule="auto"/>
        <w:jc w:val="both"/>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bCs/>
          <w:sz w:val="24"/>
          <w:szCs w:val="24"/>
        </w:rPr>
        <w:t xml:space="preserve">6.4.1 </w:t>
      </w:r>
      <w:r w:rsidRPr="00E33C1B">
        <w:rPr>
          <w:rFonts w:ascii="Consolas" w:eastAsia="Calibri" w:hAnsi="Consolas" w:cs="Consolas"/>
          <w:sz w:val="24"/>
          <w:szCs w:val="24"/>
        </w:rPr>
        <w:t>– Estar em plena validade na data fixada para a apresentação dos envelopes;</w:t>
      </w:r>
    </w:p>
    <w:p w:rsidR="00BE3ED6" w:rsidRPr="00E33C1B" w:rsidRDefault="00BE3ED6" w:rsidP="00C13430">
      <w:pPr>
        <w:autoSpaceDE w:val="0"/>
        <w:autoSpaceDN w:val="0"/>
        <w:adjustRightInd w:val="0"/>
        <w:spacing w:after="0" w:line="240" w:lineRule="auto"/>
        <w:jc w:val="both"/>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bCs/>
          <w:sz w:val="24"/>
          <w:szCs w:val="24"/>
        </w:rPr>
        <w:t xml:space="preserve">a) </w:t>
      </w:r>
      <w:r w:rsidR="00E57C77" w:rsidRPr="00E33C1B">
        <w:rPr>
          <w:rFonts w:ascii="Consolas" w:eastAsia="Calibri" w:hAnsi="Consolas" w:cs="Consolas"/>
          <w:bCs/>
          <w:sz w:val="24"/>
          <w:szCs w:val="24"/>
        </w:rPr>
        <w:t>N</w:t>
      </w:r>
      <w:r w:rsidR="00E57C77" w:rsidRPr="00E33C1B">
        <w:rPr>
          <w:rFonts w:ascii="Consolas" w:hAnsi="Consolas" w:cs="Consolas"/>
          <w:sz w:val="24"/>
          <w:szCs w:val="24"/>
        </w:rPr>
        <w:t xml:space="preserve">a hipótese de não constar prazo de validade das certidões apresentadas, este Município de Pirajuí aceitará como válidas as expedidas até </w:t>
      </w:r>
      <w:r w:rsidR="00E57C77" w:rsidRPr="00E33C1B">
        <w:rPr>
          <w:rFonts w:ascii="Consolas" w:hAnsi="Consolas" w:cs="Consolas"/>
          <w:b/>
          <w:sz w:val="24"/>
          <w:szCs w:val="24"/>
        </w:rPr>
        <w:t>180</w:t>
      </w:r>
      <w:r w:rsidR="00E57C77" w:rsidRPr="00E33C1B">
        <w:rPr>
          <w:rFonts w:ascii="Consolas" w:hAnsi="Consolas" w:cs="Consolas"/>
          <w:sz w:val="24"/>
          <w:szCs w:val="24"/>
        </w:rPr>
        <w:t xml:space="preserve"> (cento e oitenta) </w:t>
      </w:r>
      <w:r w:rsidR="00E57C77" w:rsidRPr="00E33C1B">
        <w:rPr>
          <w:rFonts w:ascii="Consolas" w:hAnsi="Consolas" w:cs="Consolas"/>
          <w:b/>
          <w:sz w:val="24"/>
          <w:szCs w:val="24"/>
        </w:rPr>
        <w:t>dias</w:t>
      </w:r>
      <w:r w:rsidR="00E57C77" w:rsidRPr="00E33C1B">
        <w:rPr>
          <w:rFonts w:ascii="Consolas" w:hAnsi="Consolas" w:cs="Consolas"/>
          <w:sz w:val="24"/>
          <w:szCs w:val="24"/>
        </w:rPr>
        <w:t xml:space="preserve"> imediatamente anteriores à data de apresentação das propostas</w:t>
      </w:r>
      <w:r w:rsidRPr="00E33C1B">
        <w:rPr>
          <w:rFonts w:ascii="Consolas" w:eastAsia="Calibri" w:hAnsi="Consolas" w:cs="Consolas"/>
          <w:sz w:val="24"/>
          <w:szCs w:val="24"/>
        </w:rPr>
        <w:t>.</w:t>
      </w:r>
    </w:p>
    <w:p w:rsidR="0068395E" w:rsidRPr="00E33C1B" w:rsidRDefault="0068395E" w:rsidP="00C13430">
      <w:pPr>
        <w:autoSpaceDE w:val="0"/>
        <w:autoSpaceDN w:val="0"/>
        <w:adjustRightInd w:val="0"/>
        <w:spacing w:after="0" w:line="240" w:lineRule="auto"/>
        <w:jc w:val="both"/>
        <w:rPr>
          <w:rFonts w:ascii="Consolas" w:eastAsia="Calibri" w:hAnsi="Consolas" w:cs="Consolas"/>
          <w:b/>
          <w:bC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bCs/>
          <w:sz w:val="24"/>
          <w:szCs w:val="24"/>
        </w:rPr>
        <w:t xml:space="preserve">6.4.2 </w:t>
      </w:r>
      <w:r w:rsidRPr="00E33C1B">
        <w:rPr>
          <w:rFonts w:ascii="Consolas" w:eastAsia="Calibri" w:hAnsi="Consolas" w:cs="Consolas"/>
          <w:sz w:val="24"/>
          <w:szCs w:val="24"/>
        </w:rPr>
        <w:t xml:space="preserve">– </w:t>
      </w:r>
      <w:r w:rsidR="00E57C77" w:rsidRPr="00E33C1B">
        <w:rPr>
          <w:rFonts w:ascii="Consolas" w:hAnsi="Consolas" w:cs="Consolas"/>
          <w:sz w:val="24"/>
          <w:szCs w:val="24"/>
        </w:rPr>
        <w:t>Poderão ser apresentados no original, por qualquer processo de cópia autenticada por cartório competente, ou mesmo cópia simples, desde que seja apresentado o original para que sejam autenticados por servidor da administração, ou por publicação em órgão da imprensa oficial</w:t>
      </w:r>
      <w:r w:rsidRPr="00E33C1B">
        <w:rPr>
          <w:rFonts w:ascii="Consolas" w:eastAsia="Calibri" w:hAnsi="Consolas" w:cs="Consolas"/>
          <w:sz w:val="24"/>
          <w:szCs w:val="24"/>
        </w:rPr>
        <w:t>;</w:t>
      </w:r>
    </w:p>
    <w:p w:rsidR="00C13430" w:rsidRPr="00E33C1B" w:rsidRDefault="00C13430" w:rsidP="00C13430">
      <w:pPr>
        <w:autoSpaceDE w:val="0"/>
        <w:autoSpaceDN w:val="0"/>
        <w:adjustRightInd w:val="0"/>
        <w:spacing w:after="0" w:line="240" w:lineRule="auto"/>
        <w:jc w:val="both"/>
        <w:rPr>
          <w:rFonts w:ascii="Consolas" w:eastAsia="Calibri" w:hAnsi="Consolas" w:cs="Consolas"/>
          <w:b/>
          <w:bC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bCs/>
          <w:sz w:val="24"/>
          <w:szCs w:val="24"/>
        </w:rPr>
        <w:t xml:space="preserve">a) </w:t>
      </w:r>
      <w:r w:rsidR="00E57C77" w:rsidRPr="00E33C1B">
        <w:rPr>
          <w:rFonts w:ascii="Consolas" w:hAnsi="Consolas" w:cs="Consolas"/>
          <w:sz w:val="24"/>
          <w:szCs w:val="24"/>
        </w:rPr>
        <w:t>Não serão aceitos protocolos de entrega de certidões ou de outros documentos exigidos neste Edital</w:t>
      </w:r>
      <w:r w:rsidRPr="00E33C1B">
        <w:rPr>
          <w:rFonts w:ascii="Consolas" w:eastAsia="Calibri" w:hAnsi="Consolas" w:cs="Consolas"/>
          <w:sz w:val="24"/>
          <w:szCs w:val="24"/>
        </w:rPr>
        <w:t>.</w:t>
      </w: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bCs/>
          <w:sz w:val="24"/>
          <w:szCs w:val="24"/>
        </w:rPr>
        <w:t xml:space="preserve">6.5 </w:t>
      </w:r>
      <w:r w:rsidRPr="00E33C1B">
        <w:rPr>
          <w:rFonts w:ascii="Consolas" w:eastAsia="Calibri" w:hAnsi="Consolas" w:cs="Consolas"/>
          <w:sz w:val="24"/>
          <w:szCs w:val="24"/>
        </w:rPr>
        <w:t xml:space="preserve">– Se o licitante for a </w:t>
      </w:r>
      <w:r w:rsidRPr="00E33C1B">
        <w:rPr>
          <w:rFonts w:ascii="Consolas" w:eastAsia="Calibri" w:hAnsi="Consolas" w:cs="Consolas"/>
          <w:b/>
          <w:bCs/>
          <w:sz w:val="24"/>
          <w:szCs w:val="24"/>
        </w:rPr>
        <w:t>matriz</w:t>
      </w:r>
      <w:r w:rsidRPr="00E33C1B">
        <w:rPr>
          <w:rFonts w:ascii="Consolas" w:eastAsia="Calibri" w:hAnsi="Consolas" w:cs="Consolas"/>
          <w:sz w:val="24"/>
          <w:szCs w:val="24"/>
        </w:rPr>
        <w:t xml:space="preserve">, todos os documentos deverão estar em nome da matriz, e se for a </w:t>
      </w:r>
      <w:r w:rsidRPr="00E33C1B">
        <w:rPr>
          <w:rFonts w:ascii="Consolas" w:eastAsia="Calibri" w:hAnsi="Consolas" w:cs="Consolas"/>
          <w:b/>
          <w:bCs/>
          <w:sz w:val="24"/>
          <w:szCs w:val="24"/>
        </w:rPr>
        <w:t>filial</w:t>
      </w:r>
      <w:r w:rsidRPr="00E33C1B">
        <w:rPr>
          <w:rFonts w:ascii="Consolas" w:eastAsia="Calibri" w:hAnsi="Consolas" w:cs="Consolas"/>
          <w:sz w:val="24"/>
          <w:szCs w:val="24"/>
        </w:rPr>
        <w:t>, todos os documentos deverão estar em nome da filial, exceto aqueles documentos que, pela própria natureza, comprovadamente, forem emitidos somente em nome da matriz.</w:t>
      </w: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p>
    <w:p w:rsidR="00C13430" w:rsidRPr="00E33C1B" w:rsidRDefault="00C13430" w:rsidP="00C13430">
      <w:pPr>
        <w:tabs>
          <w:tab w:val="left" w:pos="3899"/>
        </w:tabs>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bCs/>
          <w:sz w:val="24"/>
          <w:szCs w:val="24"/>
        </w:rPr>
        <w:t xml:space="preserve">6.6 </w:t>
      </w:r>
      <w:r w:rsidRPr="00E33C1B">
        <w:rPr>
          <w:rFonts w:ascii="Consolas" w:eastAsia="Calibri" w:hAnsi="Consolas" w:cs="Consolas"/>
          <w:sz w:val="24"/>
          <w:szCs w:val="24"/>
        </w:rPr>
        <w:t xml:space="preserve">– </w:t>
      </w:r>
      <w:r w:rsidR="00E57C77" w:rsidRPr="00E33C1B">
        <w:rPr>
          <w:rFonts w:ascii="Consolas" w:hAnsi="Consolas" w:cs="Consolas"/>
          <w:sz w:val="24"/>
          <w:szCs w:val="24"/>
        </w:rPr>
        <w:t>A Comissão Permanente de Licitações diligenciará efetuando consulta direta na internet nos respectivos sites dos órgãos expedidores para verificar a veracidade de documentos obtidos por este meio eletrônico</w:t>
      </w:r>
      <w:r w:rsidRPr="00E33C1B">
        <w:rPr>
          <w:rFonts w:ascii="Consolas" w:eastAsia="Calibri" w:hAnsi="Consolas" w:cs="Consolas"/>
          <w:sz w:val="24"/>
          <w:szCs w:val="24"/>
        </w:rPr>
        <w:t>.</w:t>
      </w: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bCs/>
          <w:sz w:val="24"/>
          <w:szCs w:val="24"/>
        </w:rPr>
        <w:t xml:space="preserve">6.7 </w:t>
      </w:r>
      <w:r w:rsidRPr="00E33C1B">
        <w:rPr>
          <w:rFonts w:ascii="Consolas" w:eastAsia="Calibri" w:hAnsi="Consolas" w:cs="Consolas"/>
          <w:sz w:val="24"/>
          <w:szCs w:val="24"/>
        </w:rPr>
        <w:t>– A documentação deverá ser entregue em envelope fechado, indicando na sua parte externa:</w:t>
      </w:r>
    </w:p>
    <w:p w:rsidR="00F70221" w:rsidRPr="00E33C1B" w:rsidRDefault="00F70221" w:rsidP="00C13430">
      <w:pPr>
        <w:autoSpaceDE w:val="0"/>
        <w:autoSpaceDN w:val="0"/>
        <w:adjustRightInd w:val="0"/>
        <w:spacing w:after="0" w:line="240" w:lineRule="auto"/>
        <w:jc w:val="both"/>
        <w:rPr>
          <w:rFonts w:ascii="Consolas" w:eastAsia="Calibri" w:hAnsi="Consolas" w:cs="Consolas"/>
          <w:sz w:val="24"/>
          <w:szCs w:val="24"/>
        </w:rPr>
      </w:pPr>
    </w:p>
    <w:p w:rsidR="00C13430" w:rsidRPr="00E33C1B" w:rsidRDefault="00C13430" w:rsidP="00C13430">
      <w:pPr>
        <w:spacing w:after="0" w:line="240" w:lineRule="auto"/>
        <w:jc w:val="center"/>
        <w:rPr>
          <w:rFonts w:ascii="Consolas" w:eastAsia="Calibri" w:hAnsi="Consolas" w:cs="Consolas"/>
          <w:b/>
          <w:bCs/>
          <w:sz w:val="24"/>
          <w:szCs w:val="24"/>
        </w:rPr>
      </w:pPr>
      <w:r w:rsidRPr="00E33C1B">
        <w:rPr>
          <w:rFonts w:ascii="Consolas" w:eastAsia="Calibri" w:hAnsi="Consolas" w:cs="Consolas"/>
          <w:b/>
          <w:sz w:val="24"/>
          <w:szCs w:val="24"/>
        </w:rPr>
        <w:t xml:space="preserve">TOMADA DE PREÇOS Nº </w:t>
      </w:r>
      <w:r w:rsidR="00740FE9" w:rsidRPr="00E33C1B">
        <w:rPr>
          <w:rFonts w:ascii="Consolas" w:eastAsia="Calibri" w:hAnsi="Consolas" w:cs="Consolas"/>
          <w:b/>
          <w:sz w:val="24"/>
          <w:szCs w:val="24"/>
        </w:rPr>
        <w:t>00</w:t>
      </w:r>
      <w:r w:rsidR="0053148C">
        <w:rPr>
          <w:rFonts w:ascii="Consolas" w:eastAsia="Calibri" w:hAnsi="Consolas" w:cs="Consolas"/>
          <w:b/>
          <w:sz w:val="24"/>
          <w:szCs w:val="24"/>
        </w:rPr>
        <w:t>3</w:t>
      </w:r>
      <w:r w:rsidR="00740FE9" w:rsidRPr="00E33C1B">
        <w:rPr>
          <w:rFonts w:ascii="Consolas" w:eastAsia="Calibri" w:hAnsi="Consolas" w:cs="Consolas"/>
          <w:b/>
          <w:sz w:val="24"/>
          <w:szCs w:val="24"/>
        </w:rPr>
        <w:t>/201</w:t>
      </w:r>
      <w:r w:rsidR="001F0684" w:rsidRPr="00E33C1B">
        <w:rPr>
          <w:rFonts w:ascii="Consolas" w:eastAsia="Calibri" w:hAnsi="Consolas" w:cs="Consolas"/>
          <w:b/>
          <w:sz w:val="24"/>
          <w:szCs w:val="24"/>
        </w:rPr>
        <w:t>7</w:t>
      </w:r>
    </w:p>
    <w:p w:rsidR="00C13430" w:rsidRPr="00E33C1B" w:rsidRDefault="00C13430" w:rsidP="00C13430">
      <w:pPr>
        <w:autoSpaceDE w:val="0"/>
        <w:autoSpaceDN w:val="0"/>
        <w:adjustRightInd w:val="0"/>
        <w:spacing w:after="0" w:line="240" w:lineRule="auto"/>
        <w:jc w:val="center"/>
        <w:rPr>
          <w:rFonts w:ascii="Consolas" w:eastAsia="Calibri" w:hAnsi="Consolas" w:cs="Consolas"/>
          <w:b/>
          <w:bCs/>
          <w:sz w:val="24"/>
          <w:szCs w:val="24"/>
        </w:rPr>
      </w:pPr>
      <w:r w:rsidRPr="00E33C1B">
        <w:rPr>
          <w:rFonts w:ascii="Consolas" w:eastAsia="Calibri" w:hAnsi="Consolas" w:cs="Consolas"/>
          <w:b/>
          <w:bCs/>
          <w:sz w:val="24"/>
          <w:szCs w:val="24"/>
        </w:rPr>
        <w:t xml:space="preserve">PROCESSO N° </w:t>
      </w:r>
      <w:r w:rsidR="00740FE9" w:rsidRPr="00E33C1B">
        <w:rPr>
          <w:rFonts w:ascii="Consolas" w:eastAsia="Calibri" w:hAnsi="Consolas" w:cs="Consolas"/>
          <w:b/>
          <w:bCs/>
          <w:sz w:val="24"/>
          <w:szCs w:val="24"/>
        </w:rPr>
        <w:t>0</w:t>
      </w:r>
      <w:r w:rsidR="001F0684" w:rsidRPr="00E33C1B">
        <w:rPr>
          <w:rFonts w:ascii="Consolas" w:eastAsia="Calibri" w:hAnsi="Consolas" w:cs="Consolas"/>
          <w:b/>
          <w:bCs/>
          <w:sz w:val="24"/>
          <w:szCs w:val="24"/>
        </w:rPr>
        <w:t>2</w:t>
      </w:r>
      <w:r w:rsidR="0053148C">
        <w:rPr>
          <w:rFonts w:ascii="Consolas" w:eastAsia="Calibri" w:hAnsi="Consolas" w:cs="Consolas"/>
          <w:b/>
          <w:bCs/>
          <w:sz w:val="24"/>
          <w:szCs w:val="24"/>
        </w:rPr>
        <w:t>8</w:t>
      </w:r>
      <w:r w:rsidR="00740FE9" w:rsidRPr="00E33C1B">
        <w:rPr>
          <w:rFonts w:ascii="Consolas" w:eastAsia="Calibri" w:hAnsi="Consolas" w:cs="Consolas"/>
          <w:b/>
          <w:bCs/>
          <w:sz w:val="24"/>
          <w:szCs w:val="24"/>
        </w:rPr>
        <w:t>/201</w:t>
      </w:r>
      <w:r w:rsidR="001F0684" w:rsidRPr="00E33C1B">
        <w:rPr>
          <w:rFonts w:ascii="Consolas" w:eastAsia="Calibri" w:hAnsi="Consolas" w:cs="Consolas"/>
          <w:b/>
          <w:bCs/>
          <w:sz w:val="24"/>
          <w:szCs w:val="24"/>
        </w:rPr>
        <w:t>7</w:t>
      </w:r>
    </w:p>
    <w:p w:rsidR="00C13430" w:rsidRPr="00E33C1B" w:rsidRDefault="00C13430" w:rsidP="00C13430">
      <w:pPr>
        <w:autoSpaceDE w:val="0"/>
        <w:autoSpaceDN w:val="0"/>
        <w:adjustRightInd w:val="0"/>
        <w:spacing w:after="0" w:line="240" w:lineRule="auto"/>
        <w:jc w:val="center"/>
        <w:rPr>
          <w:rFonts w:ascii="Consolas" w:eastAsia="Calibri" w:hAnsi="Consolas" w:cs="Consolas"/>
          <w:b/>
          <w:bCs/>
          <w:sz w:val="24"/>
          <w:szCs w:val="24"/>
        </w:rPr>
      </w:pPr>
      <w:r w:rsidRPr="00E33C1B">
        <w:rPr>
          <w:rFonts w:ascii="Consolas" w:eastAsia="Calibri" w:hAnsi="Consolas" w:cs="Consolas"/>
          <w:b/>
          <w:bCs/>
          <w:sz w:val="24"/>
          <w:szCs w:val="24"/>
        </w:rPr>
        <w:t>"ENVELOPE Nº 1 – DOCUMENTAÇÃO"</w:t>
      </w:r>
    </w:p>
    <w:p w:rsidR="00C13430" w:rsidRPr="00E33C1B" w:rsidRDefault="00E57C77" w:rsidP="00C13430">
      <w:pPr>
        <w:autoSpaceDE w:val="0"/>
        <w:autoSpaceDN w:val="0"/>
        <w:adjustRightInd w:val="0"/>
        <w:spacing w:after="0" w:line="240" w:lineRule="auto"/>
        <w:jc w:val="center"/>
        <w:rPr>
          <w:rFonts w:ascii="Consolas" w:eastAsia="Calibri" w:hAnsi="Consolas" w:cs="Consolas"/>
          <w:b/>
          <w:bCs/>
          <w:sz w:val="24"/>
          <w:szCs w:val="24"/>
        </w:rPr>
      </w:pPr>
      <w:r w:rsidRPr="00E33C1B">
        <w:rPr>
          <w:rFonts w:ascii="Consolas" w:hAnsi="Consolas" w:cs="Consolas"/>
          <w:b/>
          <w:sz w:val="24"/>
          <w:szCs w:val="24"/>
        </w:rPr>
        <w:t>DENOMINAÇÃO DO LICITANTE</w:t>
      </w:r>
      <w:r w:rsidR="00C13430" w:rsidRPr="00E33C1B">
        <w:rPr>
          <w:rFonts w:ascii="Consolas" w:eastAsia="Calibri" w:hAnsi="Consolas" w:cs="Consolas"/>
          <w:b/>
          <w:bCs/>
          <w:sz w:val="24"/>
          <w:szCs w:val="24"/>
        </w:rPr>
        <w:t>:</w:t>
      </w:r>
    </w:p>
    <w:p w:rsidR="0053148C" w:rsidRDefault="0053148C" w:rsidP="00C13430">
      <w:pPr>
        <w:widowControl w:val="0"/>
        <w:spacing w:after="0" w:line="240" w:lineRule="auto"/>
        <w:jc w:val="both"/>
        <w:rPr>
          <w:rFonts w:ascii="Consolas" w:hAnsi="Consolas" w:cs="Consolas"/>
          <w:b/>
          <w:sz w:val="24"/>
          <w:szCs w:val="24"/>
        </w:rPr>
      </w:pPr>
    </w:p>
    <w:p w:rsidR="00E57C77" w:rsidRPr="00E33C1B" w:rsidRDefault="00E57C77" w:rsidP="00C13430">
      <w:pPr>
        <w:widowControl w:val="0"/>
        <w:spacing w:after="0" w:line="240" w:lineRule="auto"/>
        <w:jc w:val="both"/>
        <w:rPr>
          <w:rFonts w:ascii="Consolas" w:hAnsi="Consolas" w:cs="Consolas"/>
          <w:sz w:val="24"/>
          <w:szCs w:val="24"/>
        </w:rPr>
      </w:pPr>
      <w:r w:rsidRPr="00E33C1B">
        <w:rPr>
          <w:rFonts w:ascii="Consolas" w:hAnsi="Consolas" w:cs="Consolas"/>
          <w:b/>
          <w:sz w:val="24"/>
          <w:szCs w:val="24"/>
        </w:rPr>
        <w:t>6.8 –</w:t>
      </w:r>
      <w:r w:rsidRPr="00E33C1B">
        <w:rPr>
          <w:rFonts w:ascii="Consolas" w:hAnsi="Consolas" w:cs="Consolas"/>
          <w:sz w:val="24"/>
          <w:szCs w:val="24"/>
        </w:rPr>
        <w:t xml:space="preserve"> O licitante será inabilitado quando: </w:t>
      </w:r>
    </w:p>
    <w:p w:rsidR="00E57C77" w:rsidRPr="00E33C1B" w:rsidRDefault="00E57C77" w:rsidP="00C13430">
      <w:pPr>
        <w:widowControl w:val="0"/>
        <w:spacing w:after="0" w:line="240" w:lineRule="auto"/>
        <w:jc w:val="both"/>
        <w:rPr>
          <w:rFonts w:ascii="Consolas" w:hAnsi="Consolas" w:cs="Consolas"/>
          <w:sz w:val="24"/>
          <w:szCs w:val="24"/>
        </w:rPr>
      </w:pPr>
    </w:p>
    <w:p w:rsidR="00E57C77" w:rsidRPr="00E33C1B" w:rsidRDefault="00E57C77" w:rsidP="00C13430">
      <w:pPr>
        <w:widowControl w:val="0"/>
        <w:spacing w:after="0" w:line="240" w:lineRule="auto"/>
        <w:jc w:val="both"/>
        <w:rPr>
          <w:rFonts w:ascii="Consolas" w:hAnsi="Consolas" w:cs="Consolas"/>
          <w:sz w:val="24"/>
          <w:szCs w:val="24"/>
        </w:rPr>
      </w:pPr>
      <w:r w:rsidRPr="00E33C1B">
        <w:rPr>
          <w:rFonts w:ascii="Consolas" w:hAnsi="Consolas" w:cs="Consolas"/>
          <w:b/>
          <w:sz w:val="24"/>
          <w:szCs w:val="24"/>
        </w:rPr>
        <w:t>6.8.1 –</w:t>
      </w:r>
      <w:r w:rsidRPr="00E33C1B">
        <w:rPr>
          <w:rFonts w:ascii="Consolas" w:hAnsi="Consolas" w:cs="Consolas"/>
          <w:sz w:val="24"/>
          <w:szCs w:val="24"/>
        </w:rPr>
        <w:t xml:space="preserve"> Deixar de apresentar quaisquer documentos exigidos no envelope Documentação ou apresentá-los em desacordo com o estabelecido neste Edital ou com irregularidades, não se admitindo complementação posterior; </w:t>
      </w:r>
    </w:p>
    <w:p w:rsidR="007118F4" w:rsidRPr="00E33C1B" w:rsidRDefault="007118F4" w:rsidP="00C13430">
      <w:pPr>
        <w:widowControl w:val="0"/>
        <w:spacing w:after="0" w:line="240" w:lineRule="auto"/>
        <w:jc w:val="both"/>
        <w:rPr>
          <w:rFonts w:ascii="Consolas" w:hAnsi="Consolas" w:cs="Consolas"/>
          <w:sz w:val="24"/>
          <w:szCs w:val="24"/>
        </w:rPr>
      </w:pPr>
    </w:p>
    <w:p w:rsidR="00E57C77" w:rsidRPr="00E33C1B" w:rsidRDefault="00E57C77" w:rsidP="00C13430">
      <w:pPr>
        <w:widowControl w:val="0"/>
        <w:spacing w:after="0" w:line="240" w:lineRule="auto"/>
        <w:jc w:val="both"/>
        <w:rPr>
          <w:rFonts w:ascii="Consolas" w:hAnsi="Consolas" w:cs="Consolas"/>
          <w:sz w:val="24"/>
          <w:szCs w:val="24"/>
        </w:rPr>
      </w:pPr>
      <w:r w:rsidRPr="00E33C1B">
        <w:rPr>
          <w:rFonts w:ascii="Consolas" w:hAnsi="Consolas" w:cs="Consolas"/>
          <w:b/>
          <w:sz w:val="24"/>
          <w:szCs w:val="24"/>
        </w:rPr>
        <w:t xml:space="preserve">6.8.2 – </w:t>
      </w:r>
      <w:r w:rsidRPr="00E33C1B">
        <w:rPr>
          <w:rFonts w:ascii="Consolas" w:hAnsi="Consolas" w:cs="Consolas"/>
          <w:sz w:val="24"/>
          <w:szCs w:val="24"/>
        </w:rPr>
        <w:t xml:space="preserve">Algum documento apresentar falha não sanável na sessão. </w:t>
      </w:r>
    </w:p>
    <w:p w:rsidR="00E57C77" w:rsidRPr="00E33C1B" w:rsidRDefault="00E57C77" w:rsidP="00C13430">
      <w:pPr>
        <w:widowControl w:val="0"/>
        <w:spacing w:after="0" w:line="240" w:lineRule="auto"/>
        <w:jc w:val="both"/>
        <w:rPr>
          <w:rFonts w:ascii="Consolas" w:hAnsi="Consolas" w:cs="Consolas"/>
          <w:sz w:val="24"/>
          <w:szCs w:val="24"/>
        </w:rPr>
      </w:pPr>
    </w:p>
    <w:p w:rsidR="00E57C77" w:rsidRPr="00E33C1B" w:rsidRDefault="00E57C77" w:rsidP="00C13430">
      <w:pPr>
        <w:widowControl w:val="0"/>
        <w:spacing w:after="0" w:line="240" w:lineRule="auto"/>
        <w:jc w:val="both"/>
        <w:rPr>
          <w:rFonts w:ascii="Consolas" w:eastAsia="Calibri" w:hAnsi="Consolas" w:cs="Consolas"/>
          <w:sz w:val="24"/>
          <w:szCs w:val="24"/>
        </w:rPr>
      </w:pPr>
      <w:r w:rsidRPr="00E33C1B">
        <w:rPr>
          <w:rFonts w:ascii="Consolas" w:hAnsi="Consolas" w:cs="Consolas"/>
          <w:b/>
          <w:sz w:val="24"/>
          <w:szCs w:val="24"/>
        </w:rPr>
        <w:t>6.9 –</w:t>
      </w:r>
      <w:r w:rsidRPr="00E33C1B">
        <w:rPr>
          <w:rFonts w:ascii="Consolas" w:hAnsi="Consolas" w:cs="Consolas"/>
          <w:sz w:val="24"/>
          <w:szCs w:val="24"/>
        </w:rPr>
        <w:t xml:space="preserve"> A documentação apresentada destina-se exclusivamente à habilitação do interessado na presente licitação, não implicando em qualquer processo de cadastramento para futuras licitações.</w:t>
      </w:r>
    </w:p>
    <w:p w:rsidR="00E57C77" w:rsidRPr="00E33C1B" w:rsidRDefault="00E57C77" w:rsidP="00C13430">
      <w:pPr>
        <w:widowControl w:val="0"/>
        <w:spacing w:after="0" w:line="240" w:lineRule="auto"/>
        <w:jc w:val="both"/>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b/>
          <w:bCs/>
          <w:sz w:val="24"/>
          <w:szCs w:val="24"/>
        </w:rPr>
      </w:pPr>
      <w:r w:rsidRPr="00E33C1B">
        <w:rPr>
          <w:rFonts w:ascii="Consolas" w:eastAsia="Calibri" w:hAnsi="Consolas" w:cs="Consolas"/>
          <w:b/>
          <w:bCs/>
          <w:sz w:val="24"/>
          <w:szCs w:val="24"/>
        </w:rPr>
        <w:t>7 – PROPOSTA COMERCIAL</w:t>
      </w:r>
    </w:p>
    <w:p w:rsidR="00C13430" w:rsidRPr="00E33C1B" w:rsidRDefault="00C13430" w:rsidP="00C13430">
      <w:pPr>
        <w:autoSpaceDE w:val="0"/>
        <w:autoSpaceDN w:val="0"/>
        <w:adjustRightInd w:val="0"/>
        <w:spacing w:after="0" w:line="240" w:lineRule="auto"/>
        <w:jc w:val="both"/>
        <w:rPr>
          <w:rFonts w:ascii="Consolas" w:eastAsia="Calibri" w:hAnsi="Consolas" w:cs="Consolas"/>
          <w:b/>
          <w:bC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sz w:val="24"/>
          <w:szCs w:val="24"/>
        </w:rPr>
        <w:t xml:space="preserve">7.1 – </w:t>
      </w:r>
      <w:r w:rsidR="00E57C77" w:rsidRPr="00E33C1B">
        <w:rPr>
          <w:rFonts w:ascii="Consolas" w:hAnsi="Consolas" w:cs="Consolas"/>
          <w:sz w:val="24"/>
          <w:szCs w:val="24"/>
        </w:rPr>
        <w:t xml:space="preserve">O Anexo </w:t>
      </w:r>
      <w:r w:rsidR="00313032" w:rsidRPr="00E33C1B">
        <w:rPr>
          <w:rFonts w:ascii="Consolas" w:hAnsi="Consolas" w:cs="Consolas"/>
          <w:sz w:val="24"/>
          <w:szCs w:val="24"/>
        </w:rPr>
        <w:t>II</w:t>
      </w:r>
      <w:r w:rsidR="00E57C77" w:rsidRPr="00E33C1B">
        <w:rPr>
          <w:rFonts w:ascii="Consolas" w:hAnsi="Consolas" w:cs="Consolas"/>
          <w:sz w:val="24"/>
          <w:szCs w:val="24"/>
        </w:rPr>
        <w:t xml:space="preserve"> deverá ser utilizado para a apresentação da Proposta, datilografado ou impresso, em língua portuguesa, salvo quanto às expressões técnicas de uso corrente, sem rasuras, emendas, borrões ou entrelinhas, sem cotações alternativas, datado e assinado pelo licitante ou seu representante legal</w:t>
      </w:r>
      <w:r w:rsidRPr="00E33C1B">
        <w:rPr>
          <w:rFonts w:ascii="Consolas" w:eastAsia="Calibri" w:hAnsi="Consolas" w:cs="Consolas"/>
          <w:sz w:val="24"/>
          <w:szCs w:val="24"/>
        </w:rPr>
        <w:t>.</w:t>
      </w:r>
    </w:p>
    <w:p w:rsidR="00BE3ED6" w:rsidRPr="00E33C1B" w:rsidRDefault="00BE3ED6" w:rsidP="00C13430">
      <w:pPr>
        <w:autoSpaceDE w:val="0"/>
        <w:autoSpaceDN w:val="0"/>
        <w:adjustRightInd w:val="0"/>
        <w:spacing w:after="0" w:line="240" w:lineRule="auto"/>
        <w:jc w:val="both"/>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bCs/>
          <w:sz w:val="24"/>
          <w:szCs w:val="24"/>
        </w:rPr>
      </w:pPr>
      <w:r w:rsidRPr="00E33C1B">
        <w:rPr>
          <w:rFonts w:ascii="Consolas" w:eastAsia="Calibri" w:hAnsi="Consolas" w:cs="Consolas"/>
          <w:b/>
          <w:bCs/>
          <w:sz w:val="24"/>
          <w:szCs w:val="24"/>
        </w:rPr>
        <w:t xml:space="preserve">7.2 – </w:t>
      </w:r>
      <w:r w:rsidR="00E57C77" w:rsidRPr="00E33C1B">
        <w:rPr>
          <w:rFonts w:ascii="Consolas" w:hAnsi="Consolas" w:cs="Consolas"/>
          <w:sz w:val="24"/>
          <w:szCs w:val="24"/>
        </w:rPr>
        <w:t>A proposta deverá conter as seguintes indicações</w:t>
      </w:r>
      <w:r w:rsidRPr="00E33C1B">
        <w:rPr>
          <w:rFonts w:ascii="Consolas" w:eastAsia="Calibri" w:hAnsi="Consolas" w:cs="Consolas"/>
          <w:bCs/>
          <w:sz w:val="24"/>
          <w:szCs w:val="24"/>
        </w:rPr>
        <w:t>:</w:t>
      </w:r>
    </w:p>
    <w:p w:rsidR="00C13430" w:rsidRPr="00E33C1B" w:rsidRDefault="00C13430" w:rsidP="00C13430">
      <w:pPr>
        <w:autoSpaceDE w:val="0"/>
        <w:autoSpaceDN w:val="0"/>
        <w:adjustRightInd w:val="0"/>
        <w:spacing w:after="0" w:line="240" w:lineRule="auto"/>
        <w:jc w:val="both"/>
        <w:rPr>
          <w:rFonts w:ascii="Consolas" w:eastAsia="Calibri" w:hAnsi="Consolas" w:cs="Consolas"/>
          <w:bC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bCs/>
          <w:sz w:val="24"/>
          <w:szCs w:val="24"/>
        </w:rPr>
      </w:pPr>
      <w:r w:rsidRPr="00E33C1B">
        <w:rPr>
          <w:rFonts w:ascii="Consolas" w:eastAsia="Calibri" w:hAnsi="Consolas" w:cs="Consolas"/>
          <w:b/>
          <w:bCs/>
          <w:sz w:val="24"/>
          <w:szCs w:val="24"/>
        </w:rPr>
        <w:t xml:space="preserve">7.2.1 – </w:t>
      </w:r>
      <w:r w:rsidRPr="00E33C1B">
        <w:rPr>
          <w:rFonts w:ascii="Consolas" w:eastAsia="Calibri" w:hAnsi="Consolas" w:cs="Consolas"/>
          <w:bCs/>
          <w:sz w:val="24"/>
          <w:szCs w:val="24"/>
        </w:rPr>
        <w:t>A denominação, CNPJ, endereço/CEP, telefone/fax, e-mail do licitante e data;</w:t>
      </w:r>
    </w:p>
    <w:p w:rsidR="0068395E" w:rsidRPr="00E33C1B" w:rsidRDefault="0068395E" w:rsidP="00C13430">
      <w:pPr>
        <w:autoSpaceDE w:val="0"/>
        <w:autoSpaceDN w:val="0"/>
        <w:adjustRightInd w:val="0"/>
        <w:spacing w:after="0" w:line="240" w:lineRule="auto"/>
        <w:jc w:val="both"/>
        <w:rPr>
          <w:rFonts w:ascii="Consolas" w:eastAsia="Calibri" w:hAnsi="Consolas" w:cs="Consolas"/>
          <w:b/>
          <w:bC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bCs/>
          <w:sz w:val="24"/>
          <w:szCs w:val="24"/>
        </w:rPr>
      </w:pPr>
      <w:r w:rsidRPr="00E33C1B">
        <w:rPr>
          <w:rFonts w:ascii="Consolas" w:eastAsia="Calibri" w:hAnsi="Consolas" w:cs="Consolas"/>
          <w:b/>
          <w:bCs/>
          <w:sz w:val="24"/>
          <w:szCs w:val="24"/>
        </w:rPr>
        <w:t xml:space="preserve">7.2.2 – </w:t>
      </w:r>
      <w:r w:rsidR="00E57C77" w:rsidRPr="00E33C1B">
        <w:rPr>
          <w:rFonts w:ascii="Consolas" w:hAnsi="Consolas" w:cs="Consolas"/>
          <w:sz w:val="24"/>
          <w:szCs w:val="24"/>
        </w:rPr>
        <w:t>Valores referentes a material, mão de obra e subtotal por item / subitem de serviço, totais e BDI (Benefícios e Despesas Indiretas) em algarismos e o preço total geral com BDI em algarismos e por extenso, expressos em moeda corrente nacional, sem inclusão de qualquer encargo financeiro ou previsão inflacionária, incluindo, além do lucro, todas as despesas resultantes de impostos, taxas, tributos, frete e demais encargos, assim como todas as despesas diretas ou indiretas relacionadas com a integral execução do objeto da presente licitação</w:t>
      </w:r>
      <w:r w:rsidRPr="00E33C1B">
        <w:rPr>
          <w:rFonts w:ascii="Consolas" w:eastAsia="Calibri" w:hAnsi="Consolas" w:cs="Consolas"/>
          <w:bCs/>
          <w:sz w:val="24"/>
          <w:szCs w:val="24"/>
        </w:rPr>
        <w:t xml:space="preserve">; </w:t>
      </w:r>
    </w:p>
    <w:p w:rsidR="00350F69" w:rsidRDefault="00350F69" w:rsidP="00C13430">
      <w:pPr>
        <w:autoSpaceDE w:val="0"/>
        <w:autoSpaceDN w:val="0"/>
        <w:adjustRightInd w:val="0"/>
        <w:spacing w:after="0" w:line="240" w:lineRule="auto"/>
        <w:jc w:val="both"/>
        <w:rPr>
          <w:rFonts w:ascii="Consolas" w:eastAsia="Calibri" w:hAnsi="Consolas" w:cs="Consolas"/>
          <w:b/>
          <w:bC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bCs/>
          <w:sz w:val="24"/>
          <w:szCs w:val="24"/>
        </w:rPr>
      </w:pPr>
      <w:r w:rsidRPr="00E33C1B">
        <w:rPr>
          <w:rFonts w:ascii="Consolas" w:eastAsia="Calibri" w:hAnsi="Consolas" w:cs="Consolas"/>
          <w:b/>
          <w:bCs/>
          <w:sz w:val="24"/>
          <w:szCs w:val="24"/>
        </w:rPr>
        <w:t xml:space="preserve">7.2.3 – </w:t>
      </w:r>
      <w:r w:rsidRPr="00E33C1B">
        <w:rPr>
          <w:rFonts w:ascii="Consolas" w:eastAsia="Calibri" w:hAnsi="Consolas" w:cs="Consolas"/>
          <w:sz w:val="24"/>
          <w:szCs w:val="24"/>
        </w:rPr>
        <w:t xml:space="preserve">Prazo de execução dos serviços de </w:t>
      </w:r>
      <w:r w:rsidR="005B4A97" w:rsidRPr="00E33C1B">
        <w:rPr>
          <w:rFonts w:ascii="Consolas" w:eastAsia="Calibri" w:hAnsi="Consolas" w:cs="Consolas"/>
          <w:b/>
          <w:bCs/>
          <w:sz w:val="24"/>
          <w:szCs w:val="24"/>
        </w:rPr>
        <w:t>0</w:t>
      </w:r>
      <w:r w:rsidR="0053148C">
        <w:rPr>
          <w:rFonts w:ascii="Consolas" w:eastAsia="Calibri" w:hAnsi="Consolas" w:cs="Consolas"/>
          <w:b/>
          <w:bCs/>
          <w:sz w:val="24"/>
          <w:szCs w:val="24"/>
        </w:rPr>
        <w:t>3</w:t>
      </w:r>
      <w:r w:rsidRPr="00E33C1B">
        <w:rPr>
          <w:rFonts w:ascii="Consolas" w:eastAsia="Calibri" w:hAnsi="Consolas" w:cs="Consolas"/>
          <w:b/>
          <w:bCs/>
          <w:sz w:val="24"/>
          <w:szCs w:val="24"/>
        </w:rPr>
        <w:t xml:space="preserve"> </w:t>
      </w:r>
      <w:r w:rsidRPr="00E33C1B">
        <w:rPr>
          <w:rFonts w:ascii="Consolas" w:eastAsia="Calibri" w:hAnsi="Consolas" w:cs="Consolas"/>
          <w:sz w:val="24"/>
          <w:szCs w:val="24"/>
        </w:rPr>
        <w:t>(</w:t>
      </w:r>
      <w:r w:rsidR="0053148C">
        <w:rPr>
          <w:rFonts w:ascii="Consolas" w:eastAsia="Calibri" w:hAnsi="Consolas" w:cs="Consolas"/>
          <w:sz w:val="24"/>
          <w:szCs w:val="24"/>
        </w:rPr>
        <w:t>três</w:t>
      </w:r>
      <w:r w:rsidRPr="00E33C1B">
        <w:rPr>
          <w:rFonts w:ascii="Consolas" w:eastAsia="Calibri" w:hAnsi="Consolas" w:cs="Consolas"/>
          <w:sz w:val="24"/>
          <w:szCs w:val="24"/>
        </w:rPr>
        <w:t xml:space="preserve">) </w:t>
      </w:r>
      <w:r w:rsidR="005B4A97" w:rsidRPr="00E33C1B">
        <w:rPr>
          <w:rFonts w:ascii="Consolas" w:eastAsia="Calibri" w:hAnsi="Consolas" w:cs="Consolas"/>
          <w:b/>
          <w:bCs/>
          <w:sz w:val="24"/>
          <w:szCs w:val="24"/>
        </w:rPr>
        <w:t>meses</w:t>
      </w:r>
      <w:r w:rsidR="00217F03" w:rsidRPr="00E33C1B">
        <w:rPr>
          <w:rFonts w:ascii="Consolas" w:eastAsia="Calibri" w:hAnsi="Consolas" w:cs="Consolas"/>
          <w:bCs/>
          <w:sz w:val="24"/>
          <w:szCs w:val="24"/>
        </w:rPr>
        <w:t xml:space="preserve">, </w:t>
      </w:r>
      <w:r w:rsidR="00E57C77" w:rsidRPr="00E33C1B">
        <w:rPr>
          <w:rFonts w:ascii="Consolas" w:hAnsi="Consolas" w:cs="Consolas"/>
          <w:sz w:val="24"/>
          <w:szCs w:val="24"/>
        </w:rPr>
        <w:t>conforme Cronograma Físico-Financeiro constante do Memorial Descritivo – Anexo II deste Edital, contados da data indicada pelo CONTRATANTE na Autorização para Início dos Serviços</w:t>
      </w:r>
      <w:r w:rsidRPr="00E33C1B">
        <w:rPr>
          <w:rFonts w:ascii="Consolas" w:eastAsia="Calibri" w:hAnsi="Consolas" w:cs="Consolas"/>
          <w:bCs/>
          <w:sz w:val="24"/>
          <w:szCs w:val="24"/>
        </w:rPr>
        <w:t>;</w:t>
      </w:r>
    </w:p>
    <w:p w:rsidR="00C13430" w:rsidRPr="00E33C1B" w:rsidRDefault="00C13430" w:rsidP="00C13430">
      <w:pPr>
        <w:autoSpaceDE w:val="0"/>
        <w:autoSpaceDN w:val="0"/>
        <w:adjustRightInd w:val="0"/>
        <w:spacing w:after="0" w:line="240" w:lineRule="auto"/>
        <w:jc w:val="both"/>
        <w:rPr>
          <w:rFonts w:ascii="Consolas" w:eastAsia="Calibri" w:hAnsi="Consolas" w:cs="Consolas"/>
          <w:bC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bCs/>
          <w:sz w:val="24"/>
          <w:szCs w:val="24"/>
        </w:rPr>
      </w:pPr>
      <w:r w:rsidRPr="00E33C1B">
        <w:rPr>
          <w:rFonts w:ascii="Consolas" w:eastAsia="Calibri" w:hAnsi="Consolas" w:cs="Consolas"/>
          <w:b/>
          <w:bCs/>
          <w:sz w:val="24"/>
          <w:szCs w:val="24"/>
        </w:rPr>
        <w:t>7.2.4 –</w:t>
      </w:r>
      <w:r w:rsidRPr="00E33C1B">
        <w:rPr>
          <w:rFonts w:ascii="Consolas" w:eastAsia="Calibri" w:hAnsi="Consolas" w:cs="Consolas"/>
          <w:bCs/>
          <w:sz w:val="24"/>
          <w:szCs w:val="24"/>
        </w:rPr>
        <w:t xml:space="preserve"> Prazo de garantia</w:t>
      </w:r>
      <w:r w:rsidR="00E57C77" w:rsidRPr="00E33C1B">
        <w:rPr>
          <w:rFonts w:ascii="Consolas" w:eastAsia="Calibri" w:hAnsi="Consolas" w:cs="Consolas"/>
          <w:bCs/>
          <w:sz w:val="24"/>
          <w:szCs w:val="24"/>
        </w:rPr>
        <w:t>:</w:t>
      </w:r>
    </w:p>
    <w:p w:rsidR="00E57C77" w:rsidRPr="00E33C1B" w:rsidRDefault="00E57C77" w:rsidP="00C13430">
      <w:pPr>
        <w:autoSpaceDE w:val="0"/>
        <w:autoSpaceDN w:val="0"/>
        <w:adjustRightInd w:val="0"/>
        <w:spacing w:after="0" w:line="240" w:lineRule="auto"/>
        <w:jc w:val="both"/>
        <w:rPr>
          <w:rFonts w:ascii="Consolas" w:eastAsia="Calibri" w:hAnsi="Consolas" w:cs="Consolas"/>
          <w:bCs/>
          <w:sz w:val="24"/>
          <w:szCs w:val="24"/>
        </w:rPr>
      </w:pPr>
    </w:p>
    <w:p w:rsidR="00E57C77" w:rsidRPr="00E33C1B" w:rsidRDefault="00E57C77" w:rsidP="00C13430">
      <w:pPr>
        <w:autoSpaceDE w:val="0"/>
        <w:autoSpaceDN w:val="0"/>
        <w:adjustRightInd w:val="0"/>
        <w:spacing w:after="0" w:line="240" w:lineRule="auto"/>
        <w:jc w:val="both"/>
        <w:rPr>
          <w:rFonts w:ascii="Consolas" w:hAnsi="Consolas" w:cs="Consolas"/>
          <w:sz w:val="24"/>
          <w:szCs w:val="24"/>
        </w:rPr>
      </w:pPr>
      <w:r w:rsidRPr="00E33C1B">
        <w:rPr>
          <w:rFonts w:ascii="Consolas" w:hAnsi="Consolas" w:cs="Consolas"/>
          <w:sz w:val="24"/>
          <w:szCs w:val="24"/>
        </w:rPr>
        <w:t>a) Materiais: mínimo de 12 (doze) meses ou conforme padrão do fabricante se esta for maior, contados da data de emissão do Termo de Recebimento Definitivo</w:t>
      </w:r>
      <w:r w:rsidR="007118F4" w:rsidRPr="00E33C1B">
        <w:rPr>
          <w:rFonts w:ascii="Consolas" w:hAnsi="Consolas" w:cs="Consolas"/>
          <w:sz w:val="24"/>
          <w:szCs w:val="24"/>
        </w:rPr>
        <w:t>;</w:t>
      </w:r>
    </w:p>
    <w:p w:rsidR="007118F4" w:rsidRPr="00E33C1B" w:rsidRDefault="007118F4" w:rsidP="00C13430">
      <w:pPr>
        <w:autoSpaceDE w:val="0"/>
        <w:autoSpaceDN w:val="0"/>
        <w:adjustRightInd w:val="0"/>
        <w:spacing w:after="0" w:line="240" w:lineRule="auto"/>
        <w:jc w:val="both"/>
        <w:rPr>
          <w:rFonts w:ascii="Consolas" w:eastAsia="Calibri" w:hAnsi="Consolas" w:cs="Consolas"/>
          <w:bCs/>
          <w:sz w:val="24"/>
          <w:szCs w:val="24"/>
        </w:rPr>
      </w:pPr>
    </w:p>
    <w:p w:rsidR="007118F4" w:rsidRPr="00E33C1B" w:rsidRDefault="007118F4" w:rsidP="00C13430">
      <w:pPr>
        <w:autoSpaceDE w:val="0"/>
        <w:autoSpaceDN w:val="0"/>
        <w:adjustRightInd w:val="0"/>
        <w:spacing w:after="0" w:line="240" w:lineRule="auto"/>
        <w:jc w:val="both"/>
        <w:rPr>
          <w:rFonts w:ascii="Consolas" w:eastAsia="Calibri" w:hAnsi="Consolas" w:cs="Consolas"/>
          <w:bCs/>
          <w:sz w:val="24"/>
          <w:szCs w:val="24"/>
        </w:rPr>
      </w:pPr>
      <w:r w:rsidRPr="00E33C1B">
        <w:rPr>
          <w:rFonts w:ascii="Consolas" w:hAnsi="Consolas" w:cs="Consolas"/>
          <w:sz w:val="24"/>
          <w:szCs w:val="24"/>
        </w:rPr>
        <w:t>b) Serviços: 60 (sessenta) meses contados da data de emissão do Termo de Recebimento Definitivo.</w:t>
      </w:r>
    </w:p>
    <w:p w:rsidR="00651D94" w:rsidRPr="00E33C1B" w:rsidRDefault="00651D94" w:rsidP="00C13430">
      <w:pPr>
        <w:autoSpaceDE w:val="0"/>
        <w:autoSpaceDN w:val="0"/>
        <w:adjustRightInd w:val="0"/>
        <w:spacing w:after="0" w:line="240" w:lineRule="auto"/>
        <w:jc w:val="both"/>
        <w:rPr>
          <w:rFonts w:ascii="Consolas" w:eastAsia="Calibri" w:hAnsi="Consolas" w:cs="Consolas"/>
          <w:b/>
          <w:bC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bCs/>
          <w:sz w:val="24"/>
          <w:szCs w:val="24"/>
        </w:rPr>
      </w:pPr>
      <w:r w:rsidRPr="00E33C1B">
        <w:rPr>
          <w:rFonts w:ascii="Consolas" w:eastAsia="Calibri" w:hAnsi="Consolas" w:cs="Consolas"/>
          <w:b/>
          <w:bCs/>
          <w:sz w:val="24"/>
          <w:szCs w:val="24"/>
        </w:rPr>
        <w:t xml:space="preserve">7.2.5 – </w:t>
      </w:r>
      <w:r w:rsidR="00E57C77" w:rsidRPr="00E33C1B">
        <w:rPr>
          <w:rFonts w:ascii="Consolas" w:hAnsi="Consolas" w:cs="Consolas"/>
          <w:sz w:val="24"/>
          <w:szCs w:val="24"/>
        </w:rPr>
        <w:t>Prazo de validade da proposta de 60 (sessenta) dias corridos, contados a partir da data da apresentação dos envelopes</w:t>
      </w:r>
      <w:r w:rsidRPr="00E33C1B">
        <w:rPr>
          <w:rFonts w:ascii="Consolas" w:eastAsia="Calibri" w:hAnsi="Consolas" w:cs="Consolas"/>
          <w:bCs/>
          <w:sz w:val="24"/>
          <w:szCs w:val="24"/>
        </w:rPr>
        <w:t>;</w:t>
      </w:r>
    </w:p>
    <w:p w:rsidR="00C13430" w:rsidRPr="00E33C1B" w:rsidRDefault="00C13430" w:rsidP="00C13430">
      <w:pPr>
        <w:autoSpaceDE w:val="0"/>
        <w:autoSpaceDN w:val="0"/>
        <w:adjustRightInd w:val="0"/>
        <w:spacing w:after="0" w:line="240" w:lineRule="auto"/>
        <w:jc w:val="both"/>
        <w:rPr>
          <w:rFonts w:ascii="Consolas" w:eastAsia="Calibri" w:hAnsi="Consolas" w:cs="Consolas"/>
          <w:bC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bCs/>
          <w:sz w:val="24"/>
          <w:szCs w:val="24"/>
        </w:rPr>
      </w:pPr>
      <w:r w:rsidRPr="00E33C1B">
        <w:rPr>
          <w:rFonts w:ascii="Consolas" w:eastAsia="Calibri" w:hAnsi="Consolas" w:cs="Consolas"/>
          <w:b/>
          <w:bCs/>
          <w:sz w:val="24"/>
          <w:szCs w:val="24"/>
        </w:rPr>
        <w:t xml:space="preserve">7.2.6 – </w:t>
      </w:r>
      <w:r w:rsidR="007118F4" w:rsidRPr="00E33C1B">
        <w:rPr>
          <w:rFonts w:ascii="Consolas" w:hAnsi="Consolas" w:cs="Consolas"/>
          <w:sz w:val="24"/>
          <w:szCs w:val="24"/>
        </w:rPr>
        <w:t>Declaração, sob as penas da lei, de que objeto ofertado atende todas as especificações exigidas no Memorial Descritivo - Anexo II</w:t>
      </w:r>
      <w:r w:rsidRPr="00E33C1B">
        <w:rPr>
          <w:rFonts w:ascii="Consolas" w:eastAsia="Calibri" w:hAnsi="Consolas" w:cs="Consolas"/>
          <w:bCs/>
          <w:sz w:val="24"/>
          <w:szCs w:val="24"/>
        </w:rPr>
        <w:t>;</w:t>
      </w:r>
    </w:p>
    <w:p w:rsidR="00C13430" w:rsidRPr="00E33C1B" w:rsidRDefault="00C13430" w:rsidP="00C13430">
      <w:pPr>
        <w:autoSpaceDE w:val="0"/>
        <w:autoSpaceDN w:val="0"/>
        <w:adjustRightInd w:val="0"/>
        <w:spacing w:after="0" w:line="240" w:lineRule="auto"/>
        <w:jc w:val="both"/>
        <w:rPr>
          <w:rFonts w:ascii="Consolas" w:eastAsia="Calibri" w:hAnsi="Consolas" w:cs="Consolas"/>
          <w:bC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bCs/>
          <w:sz w:val="24"/>
          <w:szCs w:val="24"/>
        </w:rPr>
        <w:t xml:space="preserve">7.2.7 – </w:t>
      </w:r>
      <w:r w:rsidR="007118F4" w:rsidRPr="00E33C1B">
        <w:rPr>
          <w:rFonts w:ascii="Consolas" w:hAnsi="Consolas" w:cs="Consolas"/>
          <w:sz w:val="24"/>
          <w:szCs w:val="24"/>
        </w:rPr>
        <w:t>Declaração de que os preços indicados contemplam todos os custos diretos e indiretos incorridos na data da apresentação desta proposta incluindo, entre outros: tributos, encargos sociais, material, despesas administrativas, seguro, frete e lucro</w:t>
      </w:r>
      <w:r w:rsidRPr="00E33C1B">
        <w:rPr>
          <w:rFonts w:ascii="Consolas" w:eastAsia="Calibri" w:hAnsi="Consolas" w:cs="Consolas"/>
          <w:sz w:val="24"/>
          <w:szCs w:val="24"/>
        </w:rPr>
        <w:t>.</w:t>
      </w:r>
    </w:p>
    <w:p w:rsidR="007118F4" w:rsidRPr="00E33C1B" w:rsidRDefault="007118F4" w:rsidP="00C13430">
      <w:pPr>
        <w:autoSpaceDE w:val="0"/>
        <w:autoSpaceDN w:val="0"/>
        <w:adjustRightInd w:val="0"/>
        <w:spacing w:after="0" w:line="240" w:lineRule="auto"/>
        <w:jc w:val="both"/>
        <w:rPr>
          <w:rFonts w:ascii="Consolas" w:eastAsia="Calibri" w:hAnsi="Consolas" w:cs="Consolas"/>
          <w:sz w:val="24"/>
          <w:szCs w:val="24"/>
        </w:rPr>
      </w:pPr>
    </w:p>
    <w:p w:rsidR="007118F4" w:rsidRPr="00E33C1B" w:rsidRDefault="007118F4" w:rsidP="00C13430">
      <w:pPr>
        <w:autoSpaceDE w:val="0"/>
        <w:autoSpaceDN w:val="0"/>
        <w:adjustRightInd w:val="0"/>
        <w:spacing w:after="0" w:line="240" w:lineRule="auto"/>
        <w:jc w:val="both"/>
        <w:rPr>
          <w:rFonts w:ascii="Consolas" w:hAnsi="Consolas" w:cs="Consolas"/>
          <w:sz w:val="24"/>
          <w:szCs w:val="24"/>
        </w:rPr>
      </w:pPr>
      <w:r w:rsidRPr="0053148C">
        <w:rPr>
          <w:rFonts w:ascii="Consolas" w:hAnsi="Consolas" w:cs="Consolas"/>
          <w:b/>
          <w:sz w:val="24"/>
          <w:szCs w:val="24"/>
        </w:rPr>
        <w:t>7.3 –</w:t>
      </w:r>
      <w:r w:rsidRPr="00E33C1B">
        <w:rPr>
          <w:rFonts w:ascii="Consolas" w:hAnsi="Consolas" w:cs="Consolas"/>
          <w:sz w:val="24"/>
          <w:szCs w:val="24"/>
        </w:rPr>
        <w:t xml:space="preserve"> É vedada apresentação de proposta parcial para esta contratação, devendo o licitante contemplar todos os itens que a integram. </w:t>
      </w:r>
    </w:p>
    <w:p w:rsidR="007118F4" w:rsidRPr="00E33C1B" w:rsidRDefault="007118F4" w:rsidP="00C13430">
      <w:pPr>
        <w:autoSpaceDE w:val="0"/>
        <w:autoSpaceDN w:val="0"/>
        <w:adjustRightInd w:val="0"/>
        <w:spacing w:after="0" w:line="240" w:lineRule="auto"/>
        <w:jc w:val="both"/>
        <w:rPr>
          <w:rFonts w:ascii="Consolas" w:hAnsi="Consolas" w:cs="Consolas"/>
          <w:sz w:val="24"/>
          <w:szCs w:val="24"/>
        </w:rPr>
      </w:pPr>
    </w:p>
    <w:p w:rsidR="007118F4" w:rsidRPr="00E33C1B" w:rsidRDefault="007118F4" w:rsidP="00C13430">
      <w:pPr>
        <w:autoSpaceDE w:val="0"/>
        <w:autoSpaceDN w:val="0"/>
        <w:adjustRightInd w:val="0"/>
        <w:spacing w:after="0" w:line="240" w:lineRule="auto"/>
        <w:jc w:val="both"/>
        <w:rPr>
          <w:rFonts w:ascii="Consolas" w:hAnsi="Consolas" w:cs="Consolas"/>
          <w:sz w:val="24"/>
          <w:szCs w:val="24"/>
        </w:rPr>
      </w:pPr>
      <w:r w:rsidRPr="0053148C">
        <w:rPr>
          <w:rFonts w:ascii="Consolas" w:hAnsi="Consolas" w:cs="Consolas"/>
          <w:b/>
          <w:sz w:val="24"/>
          <w:szCs w:val="24"/>
        </w:rPr>
        <w:t>7.4 –</w:t>
      </w:r>
      <w:r w:rsidRPr="00E33C1B">
        <w:rPr>
          <w:rFonts w:ascii="Consolas" w:hAnsi="Consolas" w:cs="Consolas"/>
          <w:sz w:val="24"/>
          <w:szCs w:val="24"/>
        </w:rPr>
        <w:t xml:space="preserve"> Não será admitida cotação inferior à quantidade prevista neste Edital. </w:t>
      </w:r>
    </w:p>
    <w:p w:rsidR="007118F4" w:rsidRPr="00E33C1B" w:rsidRDefault="007118F4" w:rsidP="00C13430">
      <w:pPr>
        <w:autoSpaceDE w:val="0"/>
        <w:autoSpaceDN w:val="0"/>
        <w:adjustRightInd w:val="0"/>
        <w:spacing w:after="0" w:line="240" w:lineRule="auto"/>
        <w:jc w:val="both"/>
        <w:rPr>
          <w:rFonts w:ascii="Consolas" w:hAnsi="Consolas" w:cs="Consolas"/>
          <w:sz w:val="24"/>
          <w:szCs w:val="24"/>
        </w:rPr>
      </w:pPr>
    </w:p>
    <w:p w:rsidR="00C13430" w:rsidRPr="00E33C1B" w:rsidRDefault="00C13430" w:rsidP="00C13430">
      <w:pPr>
        <w:widowControl w:val="0"/>
        <w:spacing w:after="0" w:line="240" w:lineRule="auto"/>
        <w:jc w:val="both"/>
        <w:rPr>
          <w:rFonts w:ascii="Consolas" w:eastAsia="Calibri" w:hAnsi="Consolas" w:cs="Consolas"/>
          <w:sz w:val="24"/>
          <w:szCs w:val="24"/>
        </w:rPr>
      </w:pPr>
      <w:r w:rsidRPr="00E33C1B">
        <w:rPr>
          <w:rFonts w:ascii="Consolas" w:eastAsia="Calibri" w:hAnsi="Consolas" w:cs="Consolas"/>
          <w:b/>
          <w:bCs/>
          <w:sz w:val="24"/>
          <w:szCs w:val="24"/>
        </w:rPr>
        <w:t>7.</w:t>
      </w:r>
      <w:r w:rsidR="007118F4" w:rsidRPr="00E33C1B">
        <w:rPr>
          <w:rFonts w:ascii="Consolas" w:eastAsia="Calibri" w:hAnsi="Consolas" w:cs="Consolas"/>
          <w:b/>
          <w:bCs/>
          <w:sz w:val="24"/>
          <w:szCs w:val="24"/>
        </w:rPr>
        <w:t>5</w:t>
      </w:r>
      <w:r w:rsidRPr="00E33C1B">
        <w:rPr>
          <w:rFonts w:ascii="Consolas" w:eastAsia="Calibri" w:hAnsi="Consolas" w:cs="Consolas"/>
          <w:b/>
          <w:bCs/>
          <w:sz w:val="24"/>
          <w:szCs w:val="24"/>
        </w:rPr>
        <w:t xml:space="preserve"> </w:t>
      </w:r>
      <w:r w:rsidRPr="00E33C1B">
        <w:rPr>
          <w:rFonts w:ascii="Consolas" w:eastAsia="Calibri" w:hAnsi="Consolas" w:cs="Consolas"/>
          <w:b/>
          <w:sz w:val="24"/>
          <w:szCs w:val="24"/>
        </w:rPr>
        <w:t>–</w:t>
      </w:r>
      <w:r w:rsidRPr="00E33C1B">
        <w:rPr>
          <w:rFonts w:ascii="Consolas" w:eastAsia="Calibri" w:hAnsi="Consolas" w:cs="Consolas"/>
          <w:sz w:val="24"/>
          <w:szCs w:val="24"/>
        </w:rPr>
        <w:t xml:space="preserve"> A proposta comercial deverá ser entregue em envelope fechado, indicando na sua parte externa:</w:t>
      </w:r>
    </w:p>
    <w:p w:rsidR="007118F4" w:rsidRPr="00E33C1B" w:rsidRDefault="007118F4" w:rsidP="00C13430">
      <w:pPr>
        <w:spacing w:after="0" w:line="240" w:lineRule="auto"/>
        <w:jc w:val="center"/>
        <w:rPr>
          <w:rFonts w:ascii="Consolas" w:eastAsia="Calibri" w:hAnsi="Consolas" w:cs="Consolas"/>
          <w:b/>
          <w:sz w:val="24"/>
          <w:szCs w:val="24"/>
        </w:rPr>
      </w:pPr>
    </w:p>
    <w:p w:rsidR="00C13430" w:rsidRPr="00E33C1B" w:rsidRDefault="00C13430" w:rsidP="00C13430">
      <w:pPr>
        <w:spacing w:after="0" w:line="240" w:lineRule="auto"/>
        <w:jc w:val="center"/>
        <w:rPr>
          <w:rFonts w:ascii="Consolas" w:eastAsia="Calibri" w:hAnsi="Consolas" w:cs="Consolas"/>
          <w:b/>
          <w:bCs/>
          <w:sz w:val="24"/>
          <w:szCs w:val="24"/>
        </w:rPr>
      </w:pPr>
      <w:r w:rsidRPr="00E33C1B">
        <w:rPr>
          <w:rFonts w:ascii="Consolas" w:eastAsia="Calibri" w:hAnsi="Consolas" w:cs="Consolas"/>
          <w:b/>
          <w:sz w:val="24"/>
          <w:szCs w:val="24"/>
        </w:rPr>
        <w:t xml:space="preserve">TOMADA DE PREÇOS Nº </w:t>
      </w:r>
      <w:r w:rsidR="00740FE9" w:rsidRPr="00E33C1B">
        <w:rPr>
          <w:rFonts w:ascii="Consolas" w:eastAsia="Calibri" w:hAnsi="Consolas" w:cs="Consolas"/>
          <w:b/>
          <w:sz w:val="24"/>
          <w:szCs w:val="24"/>
        </w:rPr>
        <w:t>00</w:t>
      </w:r>
      <w:r w:rsidR="0053148C">
        <w:rPr>
          <w:rFonts w:ascii="Consolas" w:eastAsia="Calibri" w:hAnsi="Consolas" w:cs="Consolas"/>
          <w:b/>
          <w:sz w:val="24"/>
          <w:szCs w:val="24"/>
        </w:rPr>
        <w:t>3</w:t>
      </w:r>
      <w:r w:rsidR="001F0684" w:rsidRPr="00E33C1B">
        <w:rPr>
          <w:rFonts w:ascii="Consolas" w:eastAsia="Calibri" w:hAnsi="Consolas" w:cs="Consolas"/>
          <w:b/>
          <w:sz w:val="24"/>
          <w:szCs w:val="24"/>
        </w:rPr>
        <w:t>/2017</w:t>
      </w:r>
    </w:p>
    <w:p w:rsidR="00C13430" w:rsidRPr="00E33C1B" w:rsidRDefault="00C13430" w:rsidP="00C13430">
      <w:pPr>
        <w:autoSpaceDE w:val="0"/>
        <w:autoSpaceDN w:val="0"/>
        <w:adjustRightInd w:val="0"/>
        <w:spacing w:after="0" w:line="240" w:lineRule="auto"/>
        <w:jc w:val="center"/>
        <w:rPr>
          <w:rFonts w:ascii="Consolas" w:eastAsia="Calibri" w:hAnsi="Consolas" w:cs="Consolas"/>
          <w:b/>
          <w:bCs/>
          <w:sz w:val="24"/>
          <w:szCs w:val="24"/>
        </w:rPr>
      </w:pPr>
      <w:r w:rsidRPr="00E33C1B">
        <w:rPr>
          <w:rFonts w:ascii="Consolas" w:eastAsia="Calibri" w:hAnsi="Consolas" w:cs="Consolas"/>
          <w:b/>
          <w:bCs/>
          <w:sz w:val="24"/>
          <w:szCs w:val="24"/>
        </w:rPr>
        <w:t xml:space="preserve">PROCESSO N° </w:t>
      </w:r>
      <w:r w:rsidR="00740FE9" w:rsidRPr="00E33C1B">
        <w:rPr>
          <w:rFonts w:ascii="Consolas" w:eastAsia="Calibri" w:hAnsi="Consolas" w:cs="Consolas"/>
          <w:b/>
          <w:bCs/>
          <w:sz w:val="24"/>
          <w:szCs w:val="24"/>
        </w:rPr>
        <w:t>0</w:t>
      </w:r>
      <w:r w:rsidR="001F0684" w:rsidRPr="00E33C1B">
        <w:rPr>
          <w:rFonts w:ascii="Consolas" w:eastAsia="Calibri" w:hAnsi="Consolas" w:cs="Consolas"/>
          <w:b/>
          <w:bCs/>
          <w:sz w:val="24"/>
          <w:szCs w:val="24"/>
        </w:rPr>
        <w:t>2</w:t>
      </w:r>
      <w:r w:rsidR="0053148C">
        <w:rPr>
          <w:rFonts w:ascii="Consolas" w:eastAsia="Calibri" w:hAnsi="Consolas" w:cs="Consolas"/>
          <w:b/>
          <w:bCs/>
          <w:sz w:val="24"/>
          <w:szCs w:val="24"/>
        </w:rPr>
        <w:t>8</w:t>
      </w:r>
      <w:r w:rsidR="001F0684" w:rsidRPr="00E33C1B">
        <w:rPr>
          <w:rFonts w:ascii="Consolas" w:eastAsia="Calibri" w:hAnsi="Consolas" w:cs="Consolas"/>
          <w:b/>
          <w:bCs/>
          <w:sz w:val="24"/>
          <w:szCs w:val="24"/>
        </w:rPr>
        <w:t>/2017</w:t>
      </w:r>
    </w:p>
    <w:p w:rsidR="00C13430" w:rsidRPr="00E33C1B" w:rsidRDefault="00C13430" w:rsidP="00C13430">
      <w:pPr>
        <w:widowControl w:val="0"/>
        <w:spacing w:after="0" w:line="240" w:lineRule="auto"/>
        <w:jc w:val="center"/>
        <w:rPr>
          <w:rFonts w:ascii="Consolas" w:eastAsia="Calibri" w:hAnsi="Consolas" w:cs="Consolas"/>
          <w:b/>
          <w:sz w:val="24"/>
          <w:szCs w:val="24"/>
        </w:rPr>
      </w:pPr>
      <w:r w:rsidRPr="00E33C1B">
        <w:rPr>
          <w:rFonts w:ascii="Consolas" w:eastAsia="Calibri" w:hAnsi="Consolas" w:cs="Consolas"/>
          <w:b/>
          <w:sz w:val="24"/>
          <w:szCs w:val="24"/>
        </w:rPr>
        <w:t xml:space="preserve"> “ENVELOPE Nº 2 – PROPOSTA COMERCIAL”</w:t>
      </w:r>
    </w:p>
    <w:p w:rsidR="00C13430" w:rsidRPr="00350F69" w:rsidRDefault="007118F4" w:rsidP="00C13430">
      <w:pPr>
        <w:widowControl w:val="0"/>
        <w:spacing w:after="0" w:line="240" w:lineRule="auto"/>
        <w:jc w:val="center"/>
        <w:rPr>
          <w:rFonts w:ascii="Consolas" w:eastAsia="Calibri" w:hAnsi="Consolas" w:cs="Consolas"/>
          <w:b/>
          <w:bCs/>
          <w:sz w:val="24"/>
          <w:szCs w:val="24"/>
        </w:rPr>
      </w:pPr>
      <w:r w:rsidRPr="00350F69">
        <w:rPr>
          <w:rFonts w:ascii="Consolas" w:hAnsi="Consolas" w:cs="Consolas"/>
          <w:b/>
          <w:sz w:val="24"/>
          <w:szCs w:val="24"/>
        </w:rPr>
        <w:t>DENOMINAÇÃO DO LICITANTE</w:t>
      </w:r>
      <w:r w:rsidR="00C13430" w:rsidRPr="00350F69">
        <w:rPr>
          <w:rFonts w:ascii="Consolas" w:eastAsia="Calibri" w:hAnsi="Consolas" w:cs="Consolas"/>
          <w:b/>
          <w:bCs/>
          <w:sz w:val="24"/>
          <w:szCs w:val="24"/>
        </w:rPr>
        <w:t>:</w:t>
      </w:r>
    </w:p>
    <w:p w:rsidR="001F0684" w:rsidRPr="00E33C1B" w:rsidRDefault="001F0684" w:rsidP="00C13430">
      <w:pPr>
        <w:widowControl w:val="0"/>
        <w:spacing w:after="0" w:line="240" w:lineRule="auto"/>
        <w:jc w:val="center"/>
        <w:rPr>
          <w:rFonts w:ascii="Consolas" w:eastAsia="Calibri" w:hAnsi="Consolas" w:cs="Consolas"/>
          <w:b/>
          <w:bCs/>
          <w:sz w:val="24"/>
          <w:szCs w:val="24"/>
        </w:rPr>
      </w:pPr>
    </w:p>
    <w:p w:rsidR="00C13430" w:rsidRPr="00E33C1B" w:rsidRDefault="00C13430" w:rsidP="00C13430">
      <w:pPr>
        <w:widowControl w:val="0"/>
        <w:spacing w:after="0" w:line="240" w:lineRule="auto"/>
        <w:jc w:val="both"/>
        <w:rPr>
          <w:rFonts w:ascii="Consolas" w:eastAsia="Calibri" w:hAnsi="Consolas" w:cs="Consolas"/>
          <w:b/>
          <w:sz w:val="24"/>
          <w:szCs w:val="24"/>
        </w:rPr>
      </w:pPr>
      <w:r w:rsidRPr="00E33C1B">
        <w:rPr>
          <w:rFonts w:ascii="Consolas" w:eastAsia="Calibri" w:hAnsi="Consolas" w:cs="Consolas"/>
          <w:b/>
          <w:sz w:val="24"/>
          <w:szCs w:val="24"/>
        </w:rPr>
        <w:t>8 – JULGAMENTO DAS PROPOSTAS COMERCIAIS E CRITÉRIOS DE DESEMPATE</w:t>
      </w:r>
    </w:p>
    <w:p w:rsidR="00C13430" w:rsidRPr="00E33C1B" w:rsidRDefault="00C13430" w:rsidP="00C13430">
      <w:pPr>
        <w:spacing w:after="0" w:line="240" w:lineRule="auto"/>
        <w:jc w:val="both"/>
        <w:rPr>
          <w:rFonts w:ascii="Consolas" w:eastAsia="Times New Roman" w:hAnsi="Consolas" w:cs="Consolas"/>
          <w:bCs/>
          <w:sz w:val="24"/>
          <w:szCs w:val="24"/>
          <w:lang w:eastAsia="pt-BR"/>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bCs/>
          <w:sz w:val="24"/>
          <w:szCs w:val="24"/>
        </w:rPr>
        <w:t xml:space="preserve">8.1 </w:t>
      </w:r>
      <w:r w:rsidRPr="00E33C1B">
        <w:rPr>
          <w:rFonts w:ascii="Consolas" w:eastAsia="Calibri" w:hAnsi="Consolas" w:cs="Consolas"/>
          <w:sz w:val="24"/>
          <w:szCs w:val="24"/>
        </w:rPr>
        <w:t>– Serão consideradas classificadas as propostas que atenderem integralmente às disposições deste Edital, observando-se o disposto no artigo 48, inciso II, da Lei Federal n° 8.666, de 21 de junho de 1993 e suas alterações.</w:t>
      </w: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bCs/>
          <w:sz w:val="24"/>
          <w:szCs w:val="24"/>
        </w:rPr>
        <w:t xml:space="preserve">8.2 </w:t>
      </w:r>
      <w:r w:rsidRPr="00E33C1B">
        <w:rPr>
          <w:rFonts w:ascii="Consolas" w:eastAsia="Calibri" w:hAnsi="Consolas" w:cs="Consolas"/>
          <w:sz w:val="24"/>
          <w:szCs w:val="24"/>
        </w:rPr>
        <w:t xml:space="preserve">– </w:t>
      </w:r>
      <w:r w:rsidR="007118F4" w:rsidRPr="00E33C1B">
        <w:rPr>
          <w:rFonts w:ascii="Consolas" w:hAnsi="Consolas" w:cs="Consolas"/>
          <w:sz w:val="24"/>
          <w:szCs w:val="24"/>
        </w:rPr>
        <w:t>A classificação observará a ordem crescente dos preços propostos. Para essa finalidade, a Comissão Permanente de Licitações tomará o preço total geral com BDI de cada proposta</w:t>
      </w:r>
      <w:r w:rsidRPr="00E33C1B">
        <w:rPr>
          <w:rFonts w:ascii="Consolas" w:eastAsia="Calibri" w:hAnsi="Consolas" w:cs="Consolas"/>
          <w:sz w:val="24"/>
          <w:szCs w:val="24"/>
        </w:rPr>
        <w:t>.</w:t>
      </w:r>
    </w:p>
    <w:p w:rsidR="00C13430" w:rsidRPr="00E33C1B" w:rsidRDefault="00C13430" w:rsidP="00C13430">
      <w:pPr>
        <w:autoSpaceDE w:val="0"/>
        <w:autoSpaceDN w:val="0"/>
        <w:adjustRightInd w:val="0"/>
        <w:spacing w:after="0" w:line="240" w:lineRule="auto"/>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bCs/>
          <w:sz w:val="24"/>
          <w:szCs w:val="24"/>
        </w:rPr>
        <w:t xml:space="preserve">8.3 </w:t>
      </w:r>
      <w:r w:rsidRPr="00E33C1B">
        <w:rPr>
          <w:rFonts w:ascii="Consolas" w:eastAsia="Calibri" w:hAnsi="Consolas" w:cs="Consolas"/>
          <w:sz w:val="24"/>
          <w:szCs w:val="24"/>
        </w:rPr>
        <w:t xml:space="preserve">– </w:t>
      </w:r>
      <w:r w:rsidR="007118F4" w:rsidRPr="00E33C1B">
        <w:rPr>
          <w:rFonts w:ascii="Consolas" w:hAnsi="Consolas" w:cs="Consolas"/>
          <w:sz w:val="24"/>
          <w:szCs w:val="24"/>
        </w:rPr>
        <w:t>Será considerada vencedora a proposta que apresentar o menor preço total geral com BDI</w:t>
      </w:r>
      <w:r w:rsidRPr="00E33C1B">
        <w:rPr>
          <w:rFonts w:ascii="Consolas" w:eastAsia="Calibri" w:hAnsi="Consolas" w:cs="Consolas"/>
          <w:sz w:val="24"/>
          <w:szCs w:val="24"/>
        </w:rPr>
        <w:t>.</w:t>
      </w:r>
    </w:p>
    <w:p w:rsidR="00C13430" w:rsidRPr="00E33C1B" w:rsidRDefault="00C13430" w:rsidP="00C13430">
      <w:pPr>
        <w:autoSpaceDE w:val="0"/>
        <w:autoSpaceDN w:val="0"/>
        <w:adjustRightInd w:val="0"/>
        <w:spacing w:after="0" w:line="240" w:lineRule="auto"/>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sz w:val="24"/>
          <w:szCs w:val="24"/>
        </w:rPr>
        <w:t xml:space="preserve">8.3.1 – </w:t>
      </w:r>
      <w:r w:rsidR="007118F4" w:rsidRPr="00E33C1B">
        <w:rPr>
          <w:rFonts w:ascii="Consolas" w:hAnsi="Consolas" w:cs="Consolas"/>
          <w:sz w:val="24"/>
          <w:szCs w:val="24"/>
        </w:rPr>
        <w:t>Em caso de divergência entre os valores, prevalecerá o valor por extenso</w:t>
      </w:r>
      <w:r w:rsidRPr="00E33C1B">
        <w:rPr>
          <w:rFonts w:ascii="Consolas" w:eastAsia="Calibri" w:hAnsi="Consolas" w:cs="Consolas"/>
          <w:sz w:val="24"/>
          <w:szCs w:val="24"/>
        </w:rPr>
        <w:t>.</w:t>
      </w:r>
    </w:p>
    <w:p w:rsidR="00F70221" w:rsidRPr="00E33C1B" w:rsidRDefault="00F70221" w:rsidP="00C13430">
      <w:pPr>
        <w:autoSpaceDE w:val="0"/>
        <w:autoSpaceDN w:val="0"/>
        <w:adjustRightInd w:val="0"/>
        <w:spacing w:after="0" w:line="240" w:lineRule="auto"/>
        <w:jc w:val="both"/>
        <w:rPr>
          <w:rFonts w:ascii="Consolas" w:eastAsia="Calibri" w:hAnsi="Consolas" w:cs="Consolas"/>
          <w:b/>
          <w:bC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bCs/>
          <w:sz w:val="24"/>
          <w:szCs w:val="24"/>
        </w:rPr>
        <w:t xml:space="preserve">8.4 </w:t>
      </w:r>
      <w:r w:rsidRPr="00E33C1B">
        <w:rPr>
          <w:rFonts w:ascii="Consolas" w:eastAsia="Calibri" w:hAnsi="Consolas" w:cs="Consolas"/>
          <w:sz w:val="24"/>
          <w:szCs w:val="24"/>
        </w:rPr>
        <w:t xml:space="preserve">– </w:t>
      </w:r>
      <w:r w:rsidR="007118F4" w:rsidRPr="00E33C1B">
        <w:rPr>
          <w:rFonts w:ascii="Consolas" w:hAnsi="Consolas" w:cs="Consolas"/>
          <w:sz w:val="24"/>
          <w:szCs w:val="24"/>
        </w:rPr>
        <w:t>Em caso de empate, a decisão se dará obrigatoriamente por sorteio, em sessão pública, para a qual serão convocados os interessados</w:t>
      </w:r>
      <w:r w:rsidRPr="00E33C1B">
        <w:rPr>
          <w:rFonts w:ascii="Consolas" w:eastAsia="Calibri" w:hAnsi="Consolas" w:cs="Consolas"/>
          <w:sz w:val="24"/>
          <w:szCs w:val="24"/>
        </w:rPr>
        <w:t>:</w:t>
      </w:r>
    </w:p>
    <w:p w:rsidR="0053148C" w:rsidRDefault="0053148C" w:rsidP="00C13430">
      <w:pPr>
        <w:autoSpaceDE w:val="0"/>
        <w:autoSpaceDN w:val="0"/>
        <w:adjustRightInd w:val="0"/>
        <w:spacing w:after="0" w:line="240" w:lineRule="auto"/>
        <w:jc w:val="both"/>
        <w:rPr>
          <w:rFonts w:ascii="Consolas" w:eastAsia="Calibri" w:hAnsi="Consolas" w:cs="Consolas"/>
          <w:b/>
          <w:bC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bCs/>
          <w:sz w:val="24"/>
          <w:szCs w:val="24"/>
        </w:rPr>
        <w:t xml:space="preserve">8.5 </w:t>
      </w:r>
      <w:r w:rsidRPr="00E33C1B">
        <w:rPr>
          <w:rFonts w:ascii="Consolas" w:eastAsia="Calibri" w:hAnsi="Consolas" w:cs="Consolas"/>
          <w:sz w:val="24"/>
          <w:szCs w:val="24"/>
        </w:rPr>
        <w:t xml:space="preserve">– Será assegurado o </w:t>
      </w:r>
      <w:r w:rsidRPr="00E33C1B">
        <w:rPr>
          <w:rFonts w:ascii="Consolas" w:eastAsia="Calibri" w:hAnsi="Consolas" w:cs="Consolas"/>
          <w:b/>
          <w:bCs/>
          <w:sz w:val="24"/>
          <w:szCs w:val="24"/>
        </w:rPr>
        <w:t xml:space="preserve">exercício do direito de preferência </w:t>
      </w:r>
      <w:r w:rsidRPr="00E33C1B">
        <w:rPr>
          <w:rFonts w:ascii="Consolas" w:eastAsia="Calibri" w:hAnsi="Consolas" w:cs="Consolas"/>
          <w:sz w:val="24"/>
          <w:szCs w:val="24"/>
        </w:rPr>
        <w:t>às microempresas e empresas de pequeno porte, que apresentarem propostas iguais ou até 10% (dez por cento) superiores a proposta primeira classificada;</w:t>
      </w: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bCs/>
          <w:sz w:val="24"/>
          <w:szCs w:val="24"/>
        </w:rPr>
        <w:t xml:space="preserve">8.5.1 </w:t>
      </w:r>
      <w:r w:rsidRPr="00E33C1B">
        <w:rPr>
          <w:rFonts w:ascii="Consolas" w:eastAsia="Calibri" w:hAnsi="Consolas" w:cs="Consolas"/>
          <w:sz w:val="24"/>
          <w:szCs w:val="24"/>
        </w:rPr>
        <w:t>– Dentre aquelas que satisfaçam as condições previstas no item 8.5, a microempresa ou empresa de pequeno porte cuja proposta for mais bem classificada poderá apresentar proposta de preço inferior àquela considerada vencedora do certame;</w:t>
      </w:r>
    </w:p>
    <w:p w:rsidR="00C13430" w:rsidRPr="00E33C1B" w:rsidRDefault="00C13430" w:rsidP="00C13430">
      <w:pPr>
        <w:autoSpaceDE w:val="0"/>
        <w:autoSpaceDN w:val="0"/>
        <w:adjustRightInd w:val="0"/>
        <w:spacing w:after="0" w:line="240" w:lineRule="auto"/>
        <w:rPr>
          <w:rFonts w:ascii="Consolas" w:eastAsia="Calibri" w:hAnsi="Consolas" w:cs="Consolas"/>
          <w:b/>
          <w:bC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bCs/>
          <w:sz w:val="24"/>
          <w:szCs w:val="24"/>
        </w:rPr>
        <w:t xml:space="preserve">a) </w:t>
      </w:r>
      <w:r w:rsidRPr="00E33C1B">
        <w:rPr>
          <w:rFonts w:ascii="Consolas" w:eastAsia="Calibri" w:hAnsi="Consolas" w:cs="Consolas"/>
          <w:sz w:val="24"/>
          <w:szCs w:val="24"/>
        </w:rPr>
        <w:t>Para tanto, será convocada para exercer seu direito de preferência e apresentar nova proposta;</w:t>
      </w:r>
    </w:p>
    <w:p w:rsidR="007118F4" w:rsidRPr="00E33C1B" w:rsidRDefault="007118F4" w:rsidP="00C13430">
      <w:pPr>
        <w:autoSpaceDE w:val="0"/>
        <w:autoSpaceDN w:val="0"/>
        <w:adjustRightInd w:val="0"/>
        <w:spacing w:after="0" w:line="240" w:lineRule="auto"/>
        <w:jc w:val="both"/>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bCs/>
          <w:sz w:val="24"/>
          <w:szCs w:val="24"/>
        </w:rPr>
        <w:t xml:space="preserve">b) </w:t>
      </w:r>
      <w:r w:rsidRPr="00E33C1B">
        <w:rPr>
          <w:rFonts w:ascii="Consolas" w:eastAsia="Calibri" w:hAnsi="Consolas" w:cs="Consolas"/>
          <w:sz w:val="24"/>
          <w:szCs w:val="24"/>
        </w:rPr>
        <w:t>Se houver equivalência dos valores das propostas apresentados pelas microempresas e empresas de pequeno porte que se encontrem no intervalo estabelecido no item 8.5, será realizado sorteio entre elas para que se identifique aquela que primeiro poderá exercer a preferência e apresentar nova proposta;</w:t>
      </w:r>
    </w:p>
    <w:p w:rsidR="001F0684" w:rsidRPr="00E33C1B" w:rsidRDefault="001F0684" w:rsidP="00C13430">
      <w:pPr>
        <w:autoSpaceDE w:val="0"/>
        <w:autoSpaceDN w:val="0"/>
        <w:adjustRightInd w:val="0"/>
        <w:spacing w:after="0" w:line="240" w:lineRule="auto"/>
        <w:jc w:val="both"/>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bCs/>
          <w:sz w:val="24"/>
          <w:szCs w:val="24"/>
        </w:rPr>
        <w:t>b</w:t>
      </w:r>
      <w:r w:rsidR="007118F4" w:rsidRPr="00E33C1B">
        <w:rPr>
          <w:rFonts w:ascii="Consolas" w:eastAsia="Calibri" w:hAnsi="Consolas" w:cs="Consolas"/>
          <w:b/>
          <w:bCs/>
          <w:sz w:val="24"/>
          <w:szCs w:val="24"/>
        </w:rPr>
        <w:t>.</w:t>
      </w:r>
      <w:r w:rsidRPr="00E33C1B">
        <w:rPr>
          <w:rFonts w:ascii="Consolas" w:eastAsia="Calibri" w:hAnsi="Consolas" w:cs="Consolas"/>
          <w:b/>
          <w:bCs/>
          <w:sz w:val="24"/>
          <w:szCs w:val="24"/>
        </w:rPr>
        <w:t xml:space="preserve">1) </w:t>
      </w:r>
      <w:r w:rsidRPr="00E33C1B">
        <w:rPr>
          <w:rFonts w:ascii="Consolas" w:eastAsia="Calibri" w:hAnsi="Consolas" w:cs="Consolas"/>
          <w:sz w:val="24"/>
          <w:szCs w:val="24"/>
        </w:rPr>
        <w:t>Entende-se por equivalência dos valores das propostas as que apresentarem igual valor, respeitada a ordem de classificação;</w:t>
      </w: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bCs/>
          <w:sz w:val="24"/>
          <w:szCs w:val="24"/>
        </w:rPr>
        <w:t xml:space="preserve">8.5.2 </w:t>
      </w:r>
      <w:r w:rsidRPr="00E33C1B">
        <w:rPr>
          <w:rFonts w:ascii="Consolas" w:eastAsia="Calibri" w:hAnsi="Consolas" w:cs="Consolas"/>
          <w:b/>
          <w:sz w:val="24"/>
          <w:szCs w:val="24"/>
        </w:rPr>
        <w:t xml:space="preserve">– </w:t>
      </w:r>
      <w:r w:rsidRPr="00E33C1B">
        <w:rPr>
          <w:rFonts w:ascii="Consolas" w:eastAsia="Calibri" w:hAnsi="Consolas" w:cs="Consolas"/>
          <w:sz w:val="24"/>
          <w:szCs w:val="24"/>
        </w:rPr>
        <w:t>O exercício do direito de preferência somente será aplicado se a melhor oferta não tiver sido apresentada por microempresa ou empresa de pequeno porte;</w:t>
      </w: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bCs/>
          <w:sz w:val="24"/>
          <w:szCs w:val="24"/>
        </w:rPr>
        <w:t xml:space="preserve">8.5.3 </w:t>
      </w:r>
      <w:r w:rsidRPr="00E33C1B">
        <w:rPr>
          <w:rFonts w:ascii="Consolas" w:eastAsia="Calibri" w:hAnsi="Consolas" w:cs="Consolas"/>
          <w:sz w:val="24"/>
          <w:szCs w:val="24"/>
        </w:rPr>
        <w:t>– Não ocorrendo a contratação da microempresa ou empresa de pequeno porte, serão convocadas as remanescentes cujas propostas se encontrem no intervalo estabelecido no item 8.5, na ordem classificatória, para o exercício do direito de preferência;</w:t>
      </w: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bCs/>
          <w:sz w:val="24"/>
          <w:szCs w:val="24"/>
        </w:rPr>
        <w:t xml:space="preserve">a) </w:t>
      </w:r>
      <w:r w:rsidRPr="00E33C1B">
        <w:rPr>
          <w:rFonts w:ascii="Consolas" w:eastAsia="Calibri" w:hAnsi="Consolas" w:cs="Consolas"/>
          <w:sz w:val="24"/>
          <w:szCs w:val="24"/>
        </w:rPr>
        <w:t>Na hipótese da não contratação da microempresa e empresa de pequeno porte, e não configurada a hipótese prevista no item 8.5.3, será declarada a melhor oferta aquela proposta originalmente vencedora do certame.</w:t>
      </w:r>
    </w:p>
    <w:p w:rsidR="00C13430" w:rsidRPr="00E33C1B" w:rsidRDefault="00C13430" w:rsidP="00C13430">
      <w:pPr>
        <w:autoSpaceDE w:val="0"/>
        <w:autoSpaceDN w:val="0"/>
        <w:adjustRightInd w:val="0"/>
        <w:spacing w:after="0" w:line="240" w:lineRule="auto"/>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b/>
          <w:bCs/>
          <w:sz w:val="24"/>
          <w:szCs w:val="24"/>
        </w:rPr>
      </w:pPr>
      <w:r w:rsidRPr="00E33C1B">
        <w:rPr>
          <w:rFonts w:ascii="Consolas" w:eastAsia="Calibri" w:hAnsi="Consolas" w:cs="Consolas"/>
          <w:b/>
          <w:bCs/>
          <w:sz w:val="24"/>
          <w:szCs w:val="24"/>
        </w:rPr>
        <w:t>9 – PREÇO E FORMA DE PAGAMENTO</w:t>
      </w:r>
    </w:p>
    <w:p w:rsidR="00C13430" w:rsidRPr="00E33C1B" w:rsidRDefault="00C13430" w:rsidP="00C13430">
      <w:pPr>
        <w:autoSpaceDE w:val="0"/>
        <w:autoSpaceDN w:val="0"/>
        <w:adjustRightInd w:val="0"/>
        <w:spacing w:after="0" w:line="240" w:lineRule="auto"/>
        <w:jc w:val="both"/>
        <w:rPr>
          <w:rFonts w:ascii="Consolas" w:eastAsia="Calibri" w:hAnsi="Consolas" w:cs="Consolas"/>
          <w:b/>
          <w:bC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sz w:val="24"/>
          <w:szCs w:val="24"/>
        </w:rPr>
        <w:t xml:space="preserve">9.1 – </w:t>
      </w:r>
      <w:r w:rsidRPr="00E33C1B">
        <w:rPr>
          <w:rFonts w:ascii="Consolas" w:eastAsia="Calibri" w:hAnsi="Consolas" w:cs="Consolas"/>
          <w:sz w:val="24"/>
          <w:szCs w:val="24"/>
        </w:rPr>
        <w:t>Os preços ofertados na Proposta Comercial do licitante,</w:t>
      </w:r>
      <w:r w:rsidR="008905A5" w:rsidRPr="00E33C1B">
        <w:rPr>
          <w:rFonts w:ascii="Consolas" w:eastAsia="Calibri" w:hAnsi="Consolas" w:cs="Consolas"/>
          <w:sz w:val="24"/>
          <w:szCs w:val="24"/>
        </w:rPr>
        <w:t xml:space="preserve"> </w:t>
      </w:r>
      <w:r w:rsidRPr="00E33C1B">
        <w:rPr>
          <w:rFonts w:ascii="Consolas" w:eastAsia="Calibri" w:hAnsi="Consolas" w:cs="Consolas"/>
          <w:sz w:val="24"/>
          <w:szCs w:val="24"/>
        </w:rPr>
        <w:t>deverão conter, além do lucro, todas e quaisquer despesas, tais como: materiais, mão de obra, equipamentos, transportes, cargas, seguro, encargos sociais e trabalhistas, limpeza durante a execução das obras, taxas e impostos, inclusive alvarás, ligações provisórias e definitivas, acréscimos decorrentes de trabalhos noturnos, dominicais e feriados para cumprimento do prazo e regime de execução e quaisquer outras que ocorram, direta ou indiretamente, relacionadas com o custo para a consecução do objeto desta licitação, além daquelas exigidas pelo CREA.</w:t>
      </w:r>
    </w:p>
    <w:p w:rsidR="0053148C" w:rsidRDefault="0053148C" w:rsidP="00C13430">
      <w:pPr>
        <w:autoSpaceDE w:val="0"/>
        <w:autoSpaceDN w:val="0"/>
        <w:adjustRightInd w:val="0"/>
        <w:spacing w:after="0" w:line="240" w:lineRule="auto"/>
        <w:jc w:val="both"/>
        <w:rPr>
          <w:rFonts w:ascii="Consolas" w:eastAsia="Calibri" w:hAnsi="Consolas" w:cs="Consolas"/>
          <w:b/>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sz w:val="24"/>
          <w:szCs w:val="24"/>
        </w:rPr>
        <w:t>9.2</w:t>
      </w:r>
      <w:r w:rsidRPr="00E33C1B">
        <w:rPr>
          <w:rFonts w:ascii="Consolas" w:eastAsia="Calibri" w:hAnsi="Consolas" w:cs="Consolas"/>
          <w:sz w:val="24"/>
          <w:szCs w:val="24"/>
        </w:rPr>
        <w:t xml:space="preserve"> – Os pagamentos serão realizados em conformidade com a Cláusula Quarta do Contrato, cuja minuta integra este edital como Anexo I.</w:t>
      </w:r>
    </w:p>
    <w:p w:rsidR="007118F4" w:rsidRPr="00E33C1B" w:rsidRDefault="007118F4" w:rsidP="00C13430">
      <w:pPr>
        <w:autoSpaceDE w:val="0"/>
        <w:autoSpaceDN w:val="0"/>
        <w:adjustRightInd w:val="0"/>
        <w:spacing w:after="0" w:line="240" w:lineRule="auto"/>
        <w:rPr>
          <w:rFonts w:ascii="Consolas" w:eastAsia="Calibri" w:hAnsi="Consolas" w:cs="Consolas"/>
          <w:b/>
          <w:bCs/>
          <w:sz w:val="24"/>
          <w:szCs w:val="24"/>
          <w:lang w:eastAsia="pt-BR"/>
        </w:rPr>
      </w:pPr>
    </w:p>
    <w:p w:rsidR="00C13430" w:rsidRPr="00E33C1B" w:rsidRDefault="00C13430" w:rsidP="00C13430">
      <w:pPr>
        <w:autoSpaceDE w:val="0"/>
        <w:autoSpaceDN w:val="0"/>
        <w:adjustRightInd w:val="0"/>
        <w:spacing w:after="0" w:line="240" w:lineRule="auto"/>
        <w:rPr>
          <w:rFonts w:ascii="Consolas" w:eastAsia="Calibri" w:hAnsi="Consolas" w:cs="Consolas"/>
          <w:b/>
          <w:bCs/>
          <w:sz w:val="24"/>
          <w:szCs w:val="24"/>
          <w:lang w:eastAsia="pt-BR"/>
        </w:rPr>
      </w:pPr>
      <w:r w:rsidRPr="00E33C1B">
        <w:rPr>
          <w:rFonts w:ascii="Consolas" w:eastAsia="Calibri" w:hAnsi="Consolas" w:cs="Consolas"/>
          <w:b/>
          <w:bCs/>
          <w:sz w:val="24"/>
          <w:szCs w:val="24"/>
          <w:lang w:eastAsia="pt-BR"/>
        </w:rPr>
        <w:t xml:space="preserve">10 – PRAZO DE EXECUÇÃO E RECEBIMENTO DOS SERVIÇOS </w:t>
      </w:r>
    </w:p>
    <w:p w:rsidR="00C13430" w:rsidRPr="00E33C1B" w:rsidRDefault="00C13430" w:rsidP="00C13430">
      <w:pPr>
        <w:autoSpaceDE w:val="0"/>
        <w:autoSpaceDN w:val="0"/>
        <w:adjustRightInd w:val="0"/>
        <w:spacing w:after="0" w:line="240" w:lineRule="auto"/>
        <w:rPr>
          <w:rFonts w:ascii="Consolas" w:eastAsia="Calibri" w:hAnsi="Consolas" w:cs="Consolas"/>
          <w:sz w:val="24"/>
          <w:szCs w:val="24"/>
          <w:lang w:eastAsia="pt-BR"/>
        </w:rPr>
      </w:pPr>
    </w:p>
    <w:p w:rsidR="00C13430" w:rsidRPr="00E33C1B" w:rsidRDefault="00C13430" w:rsidP="00C13430">
      <w:pPr>
        <w:autoSpaceDE w:val="0"/>
        <w:autoSpaceDN w:val="0"/>
        <w:adjustRightInd w:val="0"/>
        <w:spacing w:after="0" w:line="240" w:lineRule="auto"/>
        <w:jc w:val="both"/>
        <w:rPr>
          <w:rFonts w:ascii="Consolas" w:eastAsia="Calibri" w:hAnsi="Consolas" w:cs="Consolas"/>
          <w:b/>
          <w:bCs/>
          <w:sz w:val="24"/>
          <w:szCs w:val="24"/>
        </w:rPr>
      </w:pPr>
      <w:r w:rsidRPr="00E33C1B">
        <w:rPr>
          <w:rFonts w:ascii="Consolas" w:eastAsia="Calibri" w:hAnsi="Consolas" w:cs="Consolas"/>
          <w:b/>
          <w:sz w:val="24"/>
          <w:szCs w:val="24"/>
          <w:lang w:eastAsia="pt-BR"/>
        </w:rPr>
        <w:t>10.1 –</w:t>
      </w:r>
      <w:r w:rsidRPr="00E33C1B">
        <w:rPr>
          <w:rFonts w:ascii="Consolas" w:eastAsia="Calibri" w:hAnsi="Consolas" w:cs="Consolas"/>
          <w:sz w:val="24"/>
          <w:szCs w:val="24"/>
          <w:lang w:eastAsia="pt-BR"/>
        </w:rPr>
        <w:t xml:space="preserve"> O prazo de execução e as condições de recebimento dos serviços estão estabelecidas na Cláusula Segunda e Terceira do contrato, cuja minuta constitui o </w:t>
      </w:r>
      <w:r w:rsidRPr="00E33C1B">
        <w:rPr>
          <w:rFonts w:ascii="Consolas" w:eastAsia="Calibri" w:hAnsi="Consolas" w:cs="Consolas"/>
          <w:b/>
          <w:bCs/>
          <w:sz w:val="24"/>
          <w:szCs w:val="24"/>
          <w:lang w:eastAsia="pt-BR"/>
        </w:rPr>
        <w:t xml:space="preserve">Anexo I </w:t>
      </w:r>
      <w:r w:rsidRPr="00E33C1B">
        <w:rPr>
          <w:rFonts w:ascii="Consolas" w:eastAsia="Calibri" w:hAnsi="Consolas" w:cs="Consolas"/>
          <w:sz w:val="24"/>
          <w:szCs w:val="24"/>
          <w:lang w:eastAsia="pt-BR"/>
        </w:rPr>
        <w:t>deste Edital.</w:t>
      </w:r>
    </w:p>
    <w:p w:rsidR="00C13430" w:rsidRPr="00E33C1B" w:rsidRDefault="00C13430" w:rsidP="00C13430">
      <w:pPr>
        <w:autoSpaceDE w:val="0"/>
        <w:autoSpaceDN w:val="0"/>
        <w:adjustRightInd w:val="0"/>
        <w:spacing w:after="0" w:line="240" w:lineRule="auto"/>
        <w:jc w:val="both"/>
        <w:rPr>
          <w:rFonts w:ascii="Consolas" w:eastAsia="Calibri" w:hAnsi="Consolas" w:cs="Consolas"/>
          <w:b/>
          <w:bC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b/>
          <w:bCs/>
          <w:sz w:val="24"/>
          <w:szCs w:val="24"/>
        </w:rPr>
      </w:pPr>
      <w:r w:rsidRPr="00E33C1B">
        <w:rPr>
          <w:rFonts w:ascii="Consolas" w:eastAsia="Calibri" w:hAnsi="Consolas" w:cs="Consolas"/>
          <w:b/>
          <w:bCs/>
          <w:sz w:val="24"/>
          <w:szCs w:val="24"/>
        </w:rPr>
        <w:t>11 – SANÇÕES</w:t>
      </w:r>
    </w:p>
    <w:p w:rsidR="00C13430" w:rsidRPr="00E33C1B" w:rsidRDefault="00C13430" w:rsidP="00C13430">
      <w:pPr>
        <w:autoSpaceDE w:val="0"/>
        <w:autoSpaceDN w:val="0"/>
        <w:adjustRightInd w:val="0"/>
        <w:spacing w:after="0" w:line="240" w:lineRule="auto"/>
        <w:jc w:val="both"/>
        <w:rPr>
          <w:rFonts w:ascii="Consolas" w:eastAsia="Calibri" w:hAnsi="Consolas" w:cs="Consolas"/>
          <w:b/>
          <w:bCs/>
          <w:sz w:val="24"/>
          <w:szCs w:val="24"/>
        </w:rPr>
      </w:pPr>
    </w:p>
    <w:p w:rsidR="00C13430" w:rsidRPr="00E33C1B" w:rsidRDefault="00C13430" w:rsidP="00C13430">
      <w:pPr>
        <w:spacing w:after="0" w:line="240" w:lineRule="auto"/>
        <w:jc w:val="both"/>
        <w:rPr>
          <w:rFonts w:ascii="Consolas" w:eastAsia="Calibri" w:hAnsi="Consolas" w:cs="Consolas"/>
          <w:sz w:val="24"/>
          <w:szCs w:val="24"/>
        </w:rPr>
      </w:pPr>
      <w:r w:rsidRPr="00E33C1B">
        <w:rPr>
          <w:rFonts w:ascii="Consolas" w:eastAsia="Calibri" w:hAnsi="Consolas" w:cs="Consolas"/>
          <w:b/>
          <w:sz w:val="24"/>
          <w:szCs w:val="24"/>
        </w:rPr>
        <w:t xml:space="preserve">11.1 – </w:t>
      </w:r>
      <w:r w:rsidRPr="00E33C1B">
        <w:rPr>
          <w:rFonts w:ascii="Consolas" w:eastAsia="Calibri" w:hAnsi="Consolas" w:cs="Consolas"/>
          <w:sz w:val="24"/>
          <w:szCs w:val="24"/>
        </w:rPr>
        <w:t>Aplicam-se à presente licitação as sanções previstas na Lei Federal nº 8.666, de 21 de junho de 1993.</w:t>
      </w:r>
    </w:p>
    <w:p w:rsidR="00C13430" w:rsidRPr="00E33C1B" w:rsidRDefault="00C13430" w:rsidP="00C13430">
      <w:pPr>
        <w:spacing w:after="0" w:line="240" w:lineRule="auto"/>
        <w:jc w:val="both"/>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rPr>
          <w:rFonts w:ascii="Consolas" w:eastAsia="Calibri" w:hAnsi="Consolas" w:cs="Consolas"/>
          <w:b/>
          <w:bCs/>
          <w:sz w:val="24"/>
          <w:szCs w:val="24"/>
        </w:rPr>
      </w:pPr>
      <w:r w:rsidRPr="00E33C1B">
        <w:rPr>
          <w:rFonts w:ascii="Consolas" w:eastAsia="Calibri" w:hAnsi="Consolas" w:cs="Consolas"/>
          <w:b/>
          <w:bCs/>
          <w:sz w:val="24"/>
          <w:szCs w:val="24"/>
        </w:rPr>
        <w:t>12 – DISPOSIÇÕES FINAIS</w:t>
      </w:r>
    </w:p>
    <w:p w:rsidR="00C13430" w:rsidRPr="00E33C1B" w:rsidRDefault="00C13430" w:rsidP="00C13430">
      <w:pPr>
        <w:autoSpaceDE w:val="0"/>
        <w:autoSpaceDN w:val="0"/>
        <w:adjustRightInd w:val="0"/>
        <w:spacing w:after="0" w:line="240" w:lineRule="auto"/>
        <w:rPr>
          <w:rFonts w:ascii="Consolas" w:eastAsia="Calibri" w:hAnsi="Consolas" w:cs="Consolas"/>
          <w:bC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bCs/>
          <w:sz w:val="24"/>
          <w:szCs w:val="24"/>
        </w:rPr>
      </w:pPr>
      <w:r w:rsidRPr="00E33C1B">
        <w:rPr>
          <w:rFonts w:ascii="Consolas" w:eastAsia="Calibri" w:hAnsi="Consolas" w:cs="Consolas"/>
          <w:b/>
          <w:bCs/>
          <w:sz w:val="24"/>
          <w:szCs w:val="24"/>
        </w:rPr>
        <w:t>12.1</w:t>
      </w:r>
      <w:r w:rsidRPr="00E33C1B">
        <w:rPr>
          <w:rFonts w:ascii="Consolas" w:eastAsia="Calibri" w:hAnsi="Consolas" w:cs="Consolas"/>
          <w:bCs/>
          <w:sz w:val="24"/>
          <w:szCs w:val="24"/>
        </w:rPr>
        <w:t xml:space="preserve"> – As normas disciplinadoras desta licitação serão interpretadas em favor da ampliação da disputa, respeitada a igualdade de oportunidade entre os licitantes, desde que não comprometam o interesse público, a finalidade e a segurança da contratação.</w:t>
      </w:r>
    </w:p>
    <w:p w:rsidR="00C13430" w:rsidRPr="00E33C1B" w:rsidRDefault="00C13430" w:rsidP="00C13430">
      <w:pPr>
        <w:autoSpaceDE w:val="0"/>
        <w:autoSpaceDN w:val="0"/>
        <w:adjustRightInd w:val="0"/>
        <w:spacing w:after="0" w:line="240" w:lineRule="auto"/>
        <w:jc w:val="both"/>
        <w:rPr>
          <w:rFonts w:ascii="Consolas" w:eastAsia="Calibri" w:hAnsi="Consolas" w:cs="Consolas"/>
          <w:bCs/>
          <w:sz w:val="24"/>
          <w:szCs w:val="24"/>
        </w:rPr>
      </w:pPr>
      <w:r w:rsidRPr="00E33C1B">
        <w:rPr>
          <w:rFonts w:ascii="Consolas" w:eastAsia="Calibri" w:hAnsi="Consolas" w:cs="Consolas"/>
          <w:b/>
          <w:bCs/>
          <w:sz w:val="24"/>
          <w:szCs w:val="24"/>
        </w:rPr>
        <w:t>12.2</w:t>
      </w:r>
      <w:r w:rsidRPr="00E33C1B">
        <w:rPr>
          <w:rFonts w:ascii="Consolas" w:eastAsia="Calibri" w:hAnsi="Consolas" w:cs="Consolas"/>
          <w:bCs/>
          <w:sz w:val="24"/>
          <w:szCs w:val="24"/>
        </w:rPr>
        <w:t xml:space="preserve"> – </w:t>
      </w:r>
      <w:r w:rsidRPr="00E33C1B">
        <w:rPr>
          <w:rFonts w:ascii="Consolas" w:eastAsia="Calibri" w:hAnsi="Consolas" w:cs="Consolas"/>
          <w:sz w:val="24"/>
          <w:szCs w:val="24"/>
        </w:rPr>
        <w:t xml:space="preserve">O resultado desta licitação e os demais atos pertinentes sujeitos à publicação, serão divulgados no Diário Oficial </w:t>
      </w:r>
      <w:r w:rsidR="0068395E" w:rsidRPr="00E33C1B">
        <w:rPr>
          <w:rFonts w:ascii="Consolas" w:eastAsia="Calibri" w:hAnsi="Consolas" w:cs="Consolas"/>
          <w:sz w:val="24"/>
          <w:szCs w:val="24"/>
        </w:rPr>
        <w:t xml:space="preserve">Eletrônico </w:t>
      </w:r>
      <w:r w:rsidRPr="00E33C1B">
        <w:rPr>
          <w:rFonts w:ascii="Consolas" w:eastAsia="Calibri" w:hAnsi="Consolas" w:cs="Consolas"/>
          <w:sz w:val="24"/>
          <w:szCs w:val="24"/>
        </w:rPr>
        <w:t xml:space="preserve">do </w:t>
      </w:r>
      <w:r w:rsidR="0068395E" w:rsidRPr="00E33C1B">
        <w:rPr>
          <w:rFonts w:ascii="Consolas" w:eastAsia="Calibri" w:hAnsi="Consolas" w:cs="Consolas"/>
          <w:sz w:val="24"/>
          <w:szCs w:val="24"/>
        </w:rPr>
        <w:t>Município de Pirajuí</w:t>
      </w:r>
      <w:r w:rsidRPr="00E33C1B">
        <w:rPr>
          <w:rFonts w:ascii="Consolas" w:eastAsia="Calibri" w:hAnsi="Consolas" w:cs="Consolas"/>
          <w:bCs/>
          <w:sz w:val="24"/>
          <w:szCs w:val="24"/>
        </w:rPr>
        <w:t>.</w:t>
      </w:r>
    </w:p>
    <w:p w:rsidR="00C13430" w:rsidRPr="00E33C1B" w:rsidRDefault="00C13430" w:rsidP="00C13430">
      <w:pPr>
        <w:autoSpaceDE w:val="0"/>
        <w:autoSpaceDN w:val="0"/>
        <w:adjustRightInd w:val="0"/>
        <w:spacing w:after="0" w:line="240" w:lineRule="auto"/>
        <w:jc w:val="both"/>
        <w:rPr>
          <w:rFonts w:ascii="Consolas" w:eastAsia="Calibri" w:hAnsi="Consolas" w:cs="Consolas"/>
          <w:bC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bCs/>
          <w:sz w:val="24"/>
          <w:szCs w:val="24"/>
        </w:rPr>
      </w:pPr>
      <w:r w:rsidRPr="00E33C1B">
        <w:rPr>
          <w:rFonts w:ascii="Consolas" w:eastAsia="Calibri" w:hAnsi="Consolas" w:cs="Consolas"/>
          <w:b/>
          <w:bCs/>
          <w:sz w:val="24"/>
          <w:szCs w:val="24"/>
        </w:rPr>
        <w:t>12.3</w:t>
      </w:r>
      <w:r w:rsidRPr="00E33C1B">
        <w:rPr>
          <w:rFonts w:ascii="Consolas" w:eastAsia="Calibri" w:hAnsi="Consolas" w:cs="Consolas"/>
          <w:bCs/>
          <w:sz w:val="24"/>
          <w:szCs w:val="24"/>
        </w:rPr>
        <w:t xml:space="preserve"> – Após a celebração do contrato, os envelopes contendo as propostas dos demais licitantes ficarão à disposição para retirada, pelo prazo de cinco dias, após os mesmos serão inutilizados.</w:t>
      </w:r>
    </w:p>
    <w:p w:rsidR="00C13430" w:rsidRPr="00E33C1B" w:rsidRDefault="00C13430" w:rsidP="00C13430">
      <w:pPr>
        <w:autoSpaceDE w:val="0"/>
        <w:autoSpaceDN w:val="0"/>
        <w:adjustRightInd w:val="0"/>
        <w:spacing w:after="0" w:line="240" w:lineRule="auto"/>
        <w:jc w:val="both"/>
        <w:rPr>
          <w:rFonts w:ascii="Consolas" w:eastAsia="Calibri" w:hAnsi="Consolas" w:cs="Consolas"/>
          <w:bC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bCs/>
          <w:sz w:val="24"/>
          <w:szCs w:val="24"/>
        </w:rPr>
      </w:pPr>
      <w:r w:rsidRPr="00E33C1B">
        <w:rPr>
          <w:rFonts w:ascii="Consolas" w:eastAsia="Calibri" w:hAnsi="Consolas" w:cs="Consolas"/>
          <w:b/>
          <w:bCs/>
          <w:sz w:val="24"/>
          <w:szCs w:val="24"/>
        </w:rPr>
        <w:t>12.4</w:t>
      </w:r>
      <w:r w:rsidRPr="00E33C1B">
        <w:rPr>
          <w:rFonts w:ascii="Consolas" w:eastAsia="Calibri" w:hAnsi="Consolas" w:cs="Consolas"/>
          <w:bCs/>
          <w:sz w:val="24"/>
          <w:szCs w:val="24"/>
        </w:rPr>
        <w:t xml:space="preserve"> – Para dirimir quaisquer questões decorrentes desta licitação, não resolvidas na esfera administrativa, será competente o Foro da Comarca de Pirajuí, Estado de São Paulo.</w:t>
      </w:r>
    </w:p>
    <w:p w:rsidR="00350F69" w:rsidRDefault="00350F69" w:rsidP="00C13430">
      <w:pPr>
        <w:spacing w:after="0" w:line="240" w:lineRule="auto"/>
        <w:jc w:val="center"/>
        <w:rPr>
          <w:rFonts w:ascii="Consolas" w:hAnsi="Consolas" w:cs="Consolas"/>
          <w:b/>
          <w:sz w:val="24"/>
          <w:szCs w:val="24"/>
        </w:rPr>
      </w:pPr>
    </w:p>
    <w:p w:rsidR="00C13430" w:rsidRPr="0053148C" w:rsidRDefault="0053148C" w:rsidP="00C13430">
      <w:pPr>
        <w:spacing w:after="0" w:line="240" w:lineRule="auto"/>
        <w:jc w:val="center"/>
        <w:rPr>
          <w:rFonts w:ascii="Consolas" w:eastAsia="Times New Roman" w:hAnsi="Consolas" w:cs="Consolas"/>
          <w:b/>
          <w:sz w:val="24"/>
          <w:szCs w:val="24"/>
          <w:lang w:eastAsia="pt-BR"/>
        </w:rPr>
      </w:pPr>
      <w:r w:rsidRPr="0053148C">
        <w:rPr>
          <w:rFonts w:ascii="Consolas" w:hAnsi="Consolas" w:cs="Consolas"/>
          <w:b/>
          <w:sz w:val="24"/>
          <w:szCs w:val="24"/>
        </w:rPr>
        <w:t>PIRAJUÍ, SEGUNDA-FEIRA, 19 DE JUNHO DE 2017</w:t>
      </w:r>
      <w:r w:rsidR="00C13430" w:rsidRPr="0053148C">
        <w:rPr>
          <w:rFonts w:ascii="Consolas" w:eastAsia="Times New Roman" w:hAnsi="Consolas" w:cs="Consolas"/>
          <w:b/>
          <w:sz w:val="24"/>
          <w:szCs w:val="24"/>
          <w:lang w:eastAsia="pt-BR"/>
        </w:rPr>
        <w:t>.</w:t>
      </w:r>
    </w:p>
    <w:p w:rsidR="00C13430" w:rsidRPr="0053148C" w:rsidRDefault="00C13430" w:rsidP="00C13430">
      <w:pPr>
        <w:tabs>
          <w:tab w:val="left" w:pos="6966"/>
        </w:tabs>
        <w:spacing w:after="0" w:line="240" w:lineRule="auto"/>
        <w:rPr>
          <w:rFonts w:ascii="Consolas" w:eastAsia="Times New Roman" w:hAnsi="Consolas" w:cs="Consolas"/>
          <w:b/>
          <w:sz w:val="24"/>
          <w:szCs w:val="24"/>
          <w:lang w:eastAsia="pt-BR"/>
        </w:rPr>
      </w:pPr>
      <w:r w:rsidRPr="0053148C">
        <w:rPr>
          <w:rFonts w:ascii="Consolas" w:eastAsia="Times New Roman" w:hAnsi="Consolas" w:cs="Consolas"/>
          <w:b/>
          <w:sz w:val="24"/>
          <w:szCs w:val="24"/>
          <w:lang w:eastAsia="pt-BR"/>
        </w:rPr>
        <w:tab/>
      </w:r>
    </w:p>
    <w:p w:rsidR="00C13430" w:rsidRPr="0053148C" w:rsidRDefault="00C13430" w:rsidP="00C13430">
      <w:pPr>
        <w:tabs>
          <w:tab w:val="left" w:pos="6966"/>
        </w:tabs>
        <w:spacing w:after="0" w:line="240" w:lineRule="auto"/>
        <w:rPr>
          <w:rFonts w:ascii="Consolas" w:eastAsia="Times New Roman" w:hAnsi="Consolas" w:cs="Consolas"/>
          <w:b/>
          <w:sz w:val="24"/>
          <w:szCs w:val="24"/>
          <w:lang w:eastAsia="pt-BR"/>
        </w:rPr>
      </w:pPr>
    </w:p>
    <w:p w:rsidR="00C13430" w:rsidRPr="0053148C" w:rsidRDefault="00C13430" w:rsidP="00C13430">
      <w:pPr>
        <w:spacing w:after="0" w:line="240" w:lineRule="auto"/>
        <w:jc w:val="center"/>
        <w:rPr>
          <w:rFonts w:ascii="Consolas" w:eastAsia="Times New Roman" w:hAnsi="Consolas" w:cs="Consolas"/>
          <w:b/>
          <w:sz w:val="24"/>
          <w:szCs w:val="24"/>
          <w:lang w:eastAsia="pt-BR"/>
        </w:rPr>
      </w:pPr>
    </w:p>
    <w:p w:rsidR="00C13430" w:rsidRPr="0053148C" w:rsidRDefault="005B5DB8" w:rsidP="00C13430">
      <w:pPr>
        <w:spacing w:after="0" w:line="240" w:lineRule="auto"/>
        <w:jc w:val="center"/>
        <w:rPr>
          <w:rFonts w:ascii="Consolas" w:eastAsia="Times New Roman" w:hAnsi="Consolas" w:cs="Consolas"/>
          <w:b/>
          <w:sz w:val="24"/>
          <w:szCs w:val="24"/>
          <w:lang w:eastAsia="pt-BR"/>
        </w:rPr>
      </w:pPr>
      <w:r w:rsidRPr="0053148C">
        <w:rPr>
          <w:rFonts w:ascii="Consolas" w:hAnsi="Consolas" w:cs="Consolas"/>
          <w:b/>
          <w:bCs/>
          <w:sz w:val="24"/>
          <w:szCs w:val="24"/>
        </w:rPr>
        <w:t>CESAR HENRIQUE DA CUNHA FIALA</w:t>
      </w:r>
    </w:p>
    <w:p w:rsidR="00C13430" w:rsidRPr="0053148C" w:rsidRDefault="001F0684" w:rsidP="00C13430">
      <w:pPr>
        <w:widowControl w:val="0"/>
        <w:spacing w:after="0" w:line="240" w:lineRule="auto"/>
        <w:jc w:val="center"/>
        <w:rPr>
          <w:rFonts w:ascii="Consolas" w:eastAsia="Calibri" w:hAnsi="Consolas" w:cs="Consolas"/>
          <w:sz w:val="24"/>
          <w:szCs w:val="24"/>
        </w:rPr>
      </w:pPr>
      <w:r w:rsidRPr="0053148C">
        <w:rPr>
          <w:rFonts w:ascii="Consolas" w:eastAsia="Calibri" w:hAnsi="Consolas" w:cs="Consolas"/>
          <w:b/>
          <w:sz w:val="24"/>
          <w:szCs w:val="24"/>
        </w:rPr>
        <w:t>PREFEITO</w:t>
      </w:r>
      <w:r w:rsidR="00C13430" w:rsidRPr="0053148C">
        <w:rPr>
          <w:rFonts w:ascii="Consolas" w:eastAsia="Calibri" w:hAnsi="Consolas" w:cs="Consolas"/>
          <w:b/>
          <w:sz w:val="24"/>
          <w:szCs w:val="24"/>
        </w:rPr>
        <w:t xml:space="preserve"> MUNICIPAL DE PIRAJUÍ</w:t>
      </w:r>
    </w:p>
    <w:p w:rsidR="00C13430" w:rsidRPr="00E33C1B" w:rsidRDefault="00C13430" w:rsidP="00C13430">
      <w:pPr>
        <w:spacing w:after="0" w:line="240" w:lineRule="auto"/>
        <w:jc w:val="center"/>
        <w:rPr>
          <w:rFonts w:ascii="Consolas" w:eastAsia="Calibri" w:hAnsi="Consolas" w:cs="Consolas"/>
          <w:b/>
          <w:sz w:val="24"/>
          <w:szCs w:val="24"/>
        </w:rPr>
      </w:pPr>
      <w:r w:rsidRPr="00E33C1B">
        <w:rPr>
          <w:rFonts w:ascii="Consolas" w:eastAsia="Calibri" w:hAnsi="Consolas" w:cs="Consolas"/>
          <w:b/>
          <w:sz w:val="24"/>
          <w:szCs w:val="24"/>
        </w:rPr>
        <w:br w:type="page"/>
        <w:t>ANEXO I</w:t>
      </w:r>
    </w:p>
    <w:p w:rsidR="00C13430" w:rsidRPr="00E33C1B" w:rsidRDefault="00C13430" w:rsidP="00C13430">
      <w:pPr>
        <w:spacing w:after="0" w:line="240" w:lineRule="auto"/>
        <w:jc w:val="center"/>
        <w:rPr>
          <w:rFonts w:ascii="Consolas" w:eastAsia="Calibri" w:hAnsi="Consolas" w:cs="Consolas"/>
          <w:b/>
          <w:sz w:val="24"/>
          <w:szCs w:val="24"/>
        </w:rPr>
      </w:pPr>
      <w:r w:rsidRPr="00E33C1B">
        <w:rPr>
          <w:rFonts w:ascii="Consolas" w:eastAsia="Calibri" w:hAnsi="Consolas" w:cs="Consolas"/>
          <w:b/>
          <w:sz w:val="24"/>
          <w:szCs w:val="24"/>
        </w:rPr>
        <w:t>MINUTA DO CONTRATO</w:t>
      </w:r>
    </w:p>
    <w:p w:rsidR="00C13430" w:rsidRPr="00E33C1B" w:rsidRDefault="00C13430" w:rsidP="00C13430">
      <w:pPr>
        <w:widowControl w:val="0"/>
        <w:spacing w:after="0" w:line="240" w:lineRule="auto"/>
        <w:jc w:val="both"/>
        <w:rPr>
          <w:rFonts w:ascii="Consolas" w:eastAsia="Calibri" w:hAnsi="Consolas" w:cs="Consolas"/>
          <w:b/>
          <w:sz w:val="24"/>
          <w:szCs w:val="24"/>
        </w:rPr>
      </w:pPr>
    </w:p>
    <w:p w:rsidR="00C13430" w:rsidRPr="00E33C1B" w:rsidRDefault="00C13430" w:rsidP="00C13430">
      <w:pPr>
        <w:autoSpaceDE w:val="0"/>
        <w:autoSpaceDN w:val="0"/>
        <w:adjustRightInd w:val="0"/>
        <w:spacing w:after="0" w:line="240" w:lineRule="auto"/>
        <w:jc w:val="center"/>
        <w:rPr>
          <w:rFonts w:ascii="Consolas" w:eastAsia="Calibri" w:hAnsi="Consolas" w:cs="Consolas"/>
          <w:b/>
          <w:bCs/>
          <w:sz w:val="24"/>
          <w:szCs w:val="24"/>
        </w:rPr>
      </w:pPr>
      <w:r w:rsidRPr="00E33C1B">
        <w:rPr>
          <w:rFonts w:ascii="Consolas" w:eastAsia="Calibri" w:hAnsi="Consolas" w:cs="Consolas"/>
          <w:b/>
          <w:bCs/>
          <w:sz w:val="24"/>
          <w:szCs w:val="24"/>
        </w:rPr>
        <w:t>CONTRATO Nº</w:t>
      </w:r>
    </w:p>
    <w:p w:rsidR="00C13430" w:rsidRPr="00E33C1B" w:rsidRDefault="00C13430" w:rsidP="00C13430">
      <w:pPr>
        <w:autoSpaceDE w:val="0"/>
        <w:autoSpaceDN w:val="0"/>
        <w:adjustRightInd w:val="0"/>
        <w:spacing w:after="0" w:line="240" w:lineRule="auto"/>
        <w:jc w:val="both"/>
        <w:rPr>
          <w:rFonts w:ascii="Consolas" w:eastAsia="Calibri" w:hAnsi="Consolas" w:cs="Consolas"/>
          <w:b/>
          <w:bCs/>
          <w:sz w:val="24"/>
          <w:szCs w:val="24"/>
        </w:rPr>
      </w:pPr>
    </w:p>
    <w:p w:rsidR="00C13430" w:rsidRPr="00E33C1B" w:rsidRDefault="00C13430" w:rsidP="00C13430">
      <w:pPr>
        <w:autoSpaceDE w:val="0"/>
        <w:autoSpaceDN w:val="0"/>
        <w:adjustRightInd w:val="0"/>
        <w:spacing w:after="0" w:line="240" w:lineRule="auto"/>
        <w:ind w:left="4536"/>
        <w:jc w:val="both"/>
        <w:rPr>
          <w:rFonts w:ascii="Consolas" w:eastAsia="Calibri" w:hAnsi="Consolas" w:cs="Consolas"/>
          <w:b/>
          <w:bCs/>
          <w:sz w:val="24"/>
          <w:szCs w:val="24"/>
        </w:rPr>
      </w:pPr>
      <w:r w:rsidRPr="00E33C1B">
        <w:rPr>
          <w:rFonts w:ascii="Consolas" w:eastAsia="Calibri" w:hAnsi="Consolas" w:cs="Consolas"/>
          <w:b/>
          <w:bCs/>
          <w:sz w:val="24"/>
          <w:szCs w:val="24"/>
        </w:rPr>
        <w:t xml:space="preserve">CONTRATO QUE ENTRE SI CELEBRAM </w:t>
      </w:r>
      <w:r w:rsidRPr="00E33C1B">
        <w:rPr>
          <w:rFonts w:ascii="Consolas" w:eastAsia="Calibri" w:hAnsi="Consolas" w:cs="Consolas"/>
          <w:b/>
          <w:sz w:val="24"/>
          <w:szCs w:val="24"/>
        </w:rPr>
        <w:t xml:space="preserve">O </w:t>
      </w:r>
      <w:r w:rsidRPr="00E33C1B">
        <w:rPr>
          <w:rFonts w:ascii="Consolas" w:eastAsia="Calibri" w:hAnsi="Consolas" w:cs="Consolas"/>
          <w:b/>
          <w:bCs/>
          <w:sz w:val="24"/>
          <w:szCs w:val="24"/>
        </w:rPr>
        <w:t>MUNICÍPIO DE PIRAJUÍ E A EMPRESA _____</w:t>
      </w:r>
      <w:r w:rsidRPr="00E33C1B">
        <w:rPr>
          <w:rFonts w:ascii="Consolas" w:eastAsia="Calibri" w:hAnsi="Consolas" w:cs="Consolas"/>
          <w:sz w:val="24"/>
          <w:szCs w:val="24"/>
        </w:rPr>
        <w:t>___</w:t>
      </w:r>
      <w:r w:rsidR="007118F4" w:rsidRPr="00E33C1B">
        <w:rPr>
          <w:rFonts w:ascii="Consolas" w:eastAsia="Calibri" w:hAnsi="Consolas" w:cs="Consolas"/>
          <w:sz w:val="24"/>
          <w:szCs w:val="24"/>
        </w:rPr>
        <w:t>___________</w:t>
      </w:r>
      <w:r w:rsidRPr="00E33C1B">
        <w:rPr>
          <w:rFonts w:ascii="Consolas" w:eastAsia="Calibri" w:hAnsi="Consolas" w:cs="Consolas"/>
          <w:sz w:val="24"/>
          <w:szCs w:val="24"/>
        </w:rPr>
        <w:t>________________</w:t>
      </w:r>
      <w:r w:rsidRPr="00E33C1B">
        <w:rPr>
          <w:rFonts w:ascii="Consolas" w:eastAsia="Calibri" w:hAnsi="Consolas" w:cs="Consolas"/>
          <w:b/>
          <w:bCs/>
          <w:sz w:val="24"/>
          <w:szCs w:val="24"/>
        </w:rPr>
        <w:t>.</w:t>
      </w: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p>
    <w:p w:rsidR="00C13430" w:rsidRPr="00E33C1B" w:rsidRDefault="00C13430" w:rsidP="00C13430">
      <w:pPr>
        <w:widowControl w:val="0"/>
        <w:spacing w:after="0" w:line="240" w:lineRule="auto"/>
        <w:jc w:val="both"/>
        <w:rPr>
          <w:rFonts w:ascii="Consolas" w:eastAsia="Calibri" w:hAnsi="Consolas" w:cs="Consolas"/>
          <w:sz w:val="24"/>
          <w:szCs w:val="24"/>
        </w:rPr>
      </w:pPr>
      <w:r w:rsidRPr="00E33C1B">
        <w:rPr>
          <w:rFonts w:ascii="Consolas" w:eastAsia="Calibri" w:hAnsi="Consolas" w:cs="Consolas"/>
          <w:sz w:val="24"/>
          <w:szCs w:val="24"/>
        </w:rPr>
        <w:t>Aos ___ dias do mês de ___ de</w:t>
      </w:r>
      <w:r w:rsidR="002F5B4C" w:rsidRPr="00E33C1B">
        <w:rPr>
          <w:rFonts w:ascii="Consolas" w:eastAsia="Calibri" w:hAnsi="Consolas" w:cs="Consolas"/>
          <w:sz w:val="24"/>
          <w:szCs w:val="24"/>
        </w:rPr>
        <w:t xml:space="preserve"> </w:t>
      </w:r>
      <w:r w:rsidR="00651D94" w:rsidRPr="00E33C1B">
        <w:rPr>
          <w:rFonts w:ascii="Consolas" w:eastAsia="Calibri" w:hAnsi="Consolas" w:cs="Consolas"/>
          <w:sz w:val="24"/>
          <w:szCs w:val="24"/>
        </w:rPr>
        <w:t>201</w:t>
      </w:r>
      <w:r w:rsidR="001F0684" w:rsidRPr="00E33C1B">
        <w:rPr>
          <w:rFonts w:ascii="Consolas" w:eastAsia="Calibri" w:hAnsi="Consolas" w:cs="Consolas"/>
          <w:sz w:val="24"/>
          <w:szCs w:val="24"/>
        </w:rPr>
        <w:t>7</w:t>
      </w:r>
      <w:r w:rsidRPr="00E33C1B">
        <w:rPr>
          <w:rFonts w:ascii="Consolas" w:eastAsia="Calibri" w:hAnsi="Consolas" w:cs="Consolas"/>
          <w:sz w:val="24"/>
          <w:szCs w:val="24"/>
        </w:rPr>
        <w:t xml:space="preserve">, de um lado, o </w:t>
      </w:r>
      <w:r w:rsidRPr="00E33C1B">
        <w:rPr>
          <w:rFonts w:ascii="Consolas" w:eastAsia="Calibri" w:hAnsi="Consolas" w:cs="Consolas"/>
          <w:b/>
          <w:bCs/>
          <w:sz w:val="24"/>
          <w:szCs w:val="24"/>
        </w:rPr>
        <w:t>MUNICÍPIO DE PIRAJUÍ</w:t>
      </w:r>
      <w:r w:rsidRPr="00E33C1B">
        <w:rPr>
          <w:rFonts w:ascii="Consolas" w:eastAsia="Calibri" w:hAnsi="Consolas" w:cs="Consolas"/>
          <w:sz w:val="24"/>
          <w:szCs w:val="24"/>
        </w:rPr>
        <w:t>, pessoa jurídica de direito público, com sede na Praça Doutor Pedro da Rocha Braga nº 116 – Centro – CEP 16.600-000 – Pirajuí – SP, neste ato representado pel</w:t>
      </w:r>
      <w:r w:rsidR="001F0684" w:rsidRPr="00E33C1B">
        <w:rPr>
          <w:rFonts w:ascii="Consolas" w:eastAsia="Calibri" w:hAnsi="Consolas" w:cs="Consolas"/>
          <w:sz w:val="24"/>
          <w:szCs w:val="24"/>
        </w:rPr>
        <w:t>o</w:t>
      </w:r>
      <w:r w:rsidRPr="00E33C1B">
        <w:rPr>
          <w:rFonts w:ascii="Consolas" w:eastAsia="Calibri" w:hAnsi="Consolas" w:cs="Consolas"/>
          <w:sz w:val="24"/>
          <w:szCs w:val="24"/>
        </w:rPr>
        <w:t xml:space="preserve"> </w:t>
      </w:r>
      <w:r w:rsidR="001F0684" w:rsidRPr="00E33C1B">
        <w:rPr>
          <w:rFonts w:ascii="Consolas" w:eastAsia="Calibri" w:hAnsi="Consolas" w:cs="Consolas"/>
          <w:sz w:val="24"/>
          <w:szCs w:val="24"/>
        </w:rPr>
        <w:t>seu</w:t>
      </w:r>
      <w:r w:rsidRPr="00E33C1B">
        <w:rPr>
          <w:rFonts w:ascii="Consolas" w:eastAsia="Calibri" w:hAnsi="Consolas" w:cs="Consolas"/>
          <w:sz w:val="24"/>
          <w:szCs w:val="24"/>
        </w:rPr>
        <w:t xml:space="preserve"> Prefeit</w:t>
      </w:r>
      <w:r w:rsidR="001F0684" w:rsidRPr="00E33C1B">
        <w:rPr>
          <w:rFonts w:ascii="Consolas" w:eastAsia="Calibri" w:hAnsi="Consolas" w:cs="Consolas"/>
          <w:sz w:val="24"/>
          <w:szCs w:val="24"/>
        </w:rPr>
        <w:t>o</w:t>
      </w:r>
      <w:r w:rsidRPr="00E33C1B">
        <w:rPr>
          <w:rFonts w:ascii="Consolas" w:eastAsia="Calibri" w:hAnsi="Consolas" w:cs="Consolas"/>
          <w:sz w:val="24"/>
          <w:szCs w:val="24"/>
        </w:rPr>
        <w:t xml:space="preserve"> Municipal, </w:t>
      </w:r>
      <w:r w:rsidR="001F0684" w:rsidRPr="00E33C1B">
        <w:rPr>
          <w:rFonts w:ascii="Consolas" w:hAnsi="Consolas" w:cs="Consolas"/>
          <w:b/>
          <w:bCs/>
          <w:sz w:val="24"/>
          <w:szCs w:val="24"/>
        </w:rPr>
        <w:t>SENHOR CESAR HENRIQUE DA CUNHA FIALA</w:t>
      </w:r>
      <w:r w:rsidR="001F0684" w:rsidRPr="00E33C1B">
        <w:rPr>
          <w:rFonts w:ascii="Consolas" w:hAnsi="Consolas" w:cs="Consolas"/>
          <w:sz w:val="24"/>
          <w:szCs w:val="24"/>
        </w:rPr>
        <w:t>, brasileiro, solteiro, empresário, portador da cédula de identidade RG nº 34.384.708-5, emitido pela Secretaria de Segurança Pública do Estado de São Paulo e, devidamente Inscrito no Cadastro das Pessoas Físicas do Ministério da Fazenda sob o nº 382.854.078-37</w:t>
      </w:r>
      <w:r w:rsidRPr="00E33C1B">
        <w:rPr>
          <w:rFonts w:ascii="Consolas" w:eastAsia="Calibri" w:hAnsi="Consolas" w:cs="Consolas"/>
          <w:sz w:val="24"/>
          <w:szCs w:val="24"/>
        </w:rPr>
        <w:t xml:space="preserve">, de ora em diante designado </w:t>
      </w:r>
      <w:r w:rsidRPr="00E33C1B">
        <w:rPr>
          <w:rFonts w:ascii="Consolas" w:eastAsia="Calibri" w:hAnsi="Consolas" w:cs="Consolas"/>
          <w:b/>
          <w:sz w:val="24"/>
          <w:szCs w:val="24"/>
        </w:rPr>
        <w:t>CONTRATANTE</w:t>
      </w:r>
      <w:r w:rsidRPr="00E33C1B">
        <w:rPr>
          <w:rFonts w:ascii="Consolas" w:eastAsia="Calibri" w:hAnsi="Consolas" w:cs="Consolas"/>
          <w:sz w:val="24"/>
          <w:szCs w:val="24"/>
        </w:rPr>
        <w:t xml:space="preserve">, e de outro, a Empresa _______________________, inscrita no CNPJ sob nº ____________, com sede na __________________________, nº ____, ______________ - __, representada pelo Senhor __________________________, cédula de identidade nº _______________________, CPF nº _______________________, na qualidade de vencedora da </w:t>
      </w:r>
      <w:r w:rsidRPr="00E33C1B">
        <w:rPr>
          <w:rFonts w:ascii="Consolas" w:eastAsia="Calibri" w:hAnsi="Consolas" w:cs="Consolas"/>
          <w:b/>
          <w:sz w:val="24"/>
          <w:szCs w:val="24"/>
        </w:rPr>
        <w:t xml:space="preserve">TOMADA DE PREÇOS Nº </w:t>
      </w:r>
      <w:r w:rsidR="00740FE9" w:rsidRPr="00E33C1B">
        <w:rPr>
          <w:rFonts w:ascii="Consolas" w:eastAsia="Calibri" w:hAnsi="Consolas" w:cs="Consolas"/>
          <w:b/>
          <w:sz w:val="24"/>
          <w:szCs w:val="24"/>
        </w:rPr>
        <w:t>00</w:t>
      </w:r>
      <w:r w:rsidR="0053148C">
        <w:rPr>
          <w:rFonts w:ascii="Consolas" w:eastAsia="Calibri" w:hAnsi="Consolas" w:cs="Consolas"/>
          <w:b/>
          <w:sz w:val="24"/>
          <w:szCs w:val="24"/>
        </w:rPr>
        <w:t>3</w:t>
      </w:r>
      <w:r w:rsidR="00740FE9" w:rsidRPr="00E33C1B">
        <w:rPr>
          <w:rFonts w:ascii="Consolas" w:eastAsia="Calibri" w:hAnsi="Consolas" w:cs="Consolas"/>
          <w:b/>
          <w:sz w:val="24"/>
          <w:szCs w:val="24"/>
        </w:rPr>
        <w:t>/201</w:t>
      </w:r>
      <w:r w:rsidR="001F0684" w:rsidRPr="00E33C1B">
        <w:rPr>
          <w:rFonts w:ascii="Consolas" w:eastAsia="Calibri" w:hAnsi="Consolas" w:cs="Consolas"/>
          <w:b/>
          <w:sz w:val="24"/>
          <w:szCs w:val="24"/>
        </w:rPr>
        <w:t>7</w:t>
      </w:r>
      <w:r w:rsidRPr="00E33C1B">
        <w:rPr>
          <w:rFonts w:ascii="Consolas" w:eastAsia="Calibri" w:hAnsi="Consolas" w:cs="Consolas"/>
          <w:sz w:val="24"/>
          <w:szCs w:val="24"/>
        </w:rPr>
        <w:t xml:space="preserve">, nos termos do artigo 23, inciso I, letra "b", da Lei nº 8.666, de 21 de junho de 1993, doravante denominado como </w:t>
      </w:r>
      <w:r w:rsidRPr="00E33C1B">
        <w:rPr>
          <w:rFonts w:ascii="Consolas" w:eastAsia="Calibri" w:hAnsi="Consolas" w:cs="Consolas"/>
          <w:b/>
          <w:sz w:val="24"/>
          <w:szCs w:val="24"/>
        </w:rPr>
        <w:t>CONTRATADA</w:t>
      </w:r>
      <w:r w:rsidRPr="00E33C1B">
        <w:rPr>
          <w:rFonts w:ascii="Consolas" w:eastAsia="Calibri" w:hAnsi="Consolas" w:cs="Consolas"/>
          <w:sz w:val="24"/>
          <w:szCs w:val="24"/>
        </w:rPr>
        <w:t>, firmam o presente contrato, com as seguintes cláusulas:</w:t>
      </w:r>
    </w:p>
    <w:p w:rsidR="00C13430" w:rsidRPr="00E33C1B" w:rsidRDefault="00C13430" w:rsidP="00C13430">
      <w:pPr>
        <w:widowControl w:val="0"/>
        <w:spacing w:after="0" w:line="240" w:lineRule="auto"/>
        <w:jc w:val="both"/>
        <w:rPr>
          <w:rFonts w:ascii="Consolas" w:eastAsia="Calibri" w:hAnsi="Consolas" w:cs="Consolas"/>
          <w:sz w:val="24"/>
          <w:szCs w:val="24"/>
        </w:rPr>
      </w:pPr>
    </w:p>
    <w:p w:rsidR="00C13430" w:rsidRPr="00E33C1B" w:rsidRDefault="00C13430" w:rsidP="00C13430">
      <w:pPr>
        <w:keepNext/>
        <w:spacing w:after="0" w:line="240" w:lineRule="auto"/>
        <w:jc w:val="center"/>
        <w:outlineLvl w:val="1"/>
        <w:rPr>
          <w:rFonts w:ascii="Consolas" w:eastAsia="Times New Roman" w:hAnsi="Consolas" w:cs="Consolas"/>
          <w:b/>
          <w:sz w:val="24"/>
          <w:szCs w:val="24"/>
          <w:lang w:eastAsia="pt-BR"/>
        </w:rPr>
      </w:pPr>
      <w:r w:rsidRPr="00E33C1B">
        <w:rPr>
          <w:rFonts w:ascii="Consolas" w:eastAsia="Times New Roman" w:hAnsi="Consolas" w:cs="Consolas"/>
          <w:b/>
          <w:sz w:val="24"/>
          <w:szCs w:val="24"/>
          <w:lang w:eastAsia="pt-BR"/>
        </w:rPr>
        <w:t>CLÁUSULA PRIMEIRA</w:t>
      </w:r>
    </w:p>
    <w:p w:rsidR="00C13430" w:rsidRPr="00E33C1B" w:rsidRDefault="00C13430" w:rsidP="00C13430">
      <w:pPr>
        <w:keepNext/>
        <w:spacing w:after="0" w:line="240" w:lineRule="auto"/>
        <w:jc w:val="center"/>
        <w:outlineLvl w:val="1"/>
        <w:rPr>
          <w:rFonts w:ascii="Consolas" w:eastAsia="Times New Roman" w:hAnsi="Consolas" w:cs="Consolas"/>
          <w:b/>
          <w:sz w:val="24"/>
          <w:szCs w:val="24"/>
          <w:lang w:eastAsia="pt-BR"/>
        </w:rPr>
      </w:pPr>
      <w:r w:rsidRPr="00E33C1B">
        <w:rPr>
          <w:rFonts w:ascii="Consolas" w:eastAsia="Times New Roman" w:hAnsi="Consolas" w:cs="Consolas"/>
          <w:b/>
          <w:sz w:val="24"/>
          <w:szCs w:val="24"/>
          <w:lang w:eastAsia="pt-BR"/>
        </w:rPr>
        <w:t>OBJETO DO CONTRATO</w:t>
      </w:r>
    </w:p>
    <w:p w:rsidR="00C13430" w:rsidRPr="00E33C1B" w:rsidRDefault="00C13430" w:rsidP="00C13430">
      <w:pPr>
        <w:widowControl w:val="0"/>
        <w:spacing w:after="0" w:line="240" w:lineRule="auto"/>
        <w:jc w:val="both"/>
        <w:rPr>
          <w:rFonts w:ascii="Consolas" w:eastAsia="Calibri" w:hAnsi="Consolas" w:cs="Consolas"/>
          <w:b/>
          <w:sz w:val="24"/>
          <w:szCs w:val="24"/>
        </w:rPr>
      </w:pPr>
    </w:p>
    <w:p w:rsidR="00C13430" w:rsidRPr="0053148C" w:rsidRDefault="00C13430" w:rsidP="00C13430">
      <w:pPr>
        <w:widowControl w:val="0"/>
        <w:spacing w:after="0" w:line="240" w:lineRule="auto"/>
        <w:jc w:val="both"/>
        <w:rPr>
          <w:rFonts w:ascii="Consolas" w:eastAsia="Times New Roman" w:hAnsi="Consolas" w:cs="Consolas"/>
          <w:sz w:val="24"/>
          <w:szCs w:val="24"/>
          <w:lang w:eastAsia="pt-BR"/>
        </w:rPr>
      </w:pPr>
      <w:r w:rsidRPr="0053148C">
        <w:rPr>
          <w:rFonts w:ascii="Consolas" w:eastAsia="Calibri" w:hAnsi="Consolas" w:cs="Consolas"/>
          <w:b/>
          <w:sz w:val="24"/>
          <w:szCs w:val="24"/>
        </w:rPr>
        <w:t xml:space="preserve">1.1 – </w:t>
      </w:r>
      <w:r w:rsidR="0053148C" w:rsidRPr="0053148C">
        <w:rPr>
          <w:rFonts w:ascii="Consolas" w:eastAsia="Times New Roman" w:hAnsi="Consolas" w:cs="Consolas"/>
          <w:b/>
          <w:sz w:val="24"/>
          <w:szCs w:val="24"/>
          <w:lang w:eastAsia="pt-BR"/>
        </w:rPr>
        <w:t>CONTRATAÇÃO DE EMPRESA ESPECIALIZADA PARA A IMPLANTAÇÃO DE PAVIMENTAÇÃO EM VIAS PÚBLICAS URBANAS NO BAIRRO JARDIM ELDORADO</w:t>
      </w:r>
      <w:r w:rsidR="0053148C" w:rsidRPr="0053148C">
        <w:rPr>
          <w:rFonts w:ascii="Consolas" w:eastAsia="Times New Roman" w:hAnsi="Consolas" w:cs="Consolas"/>
          <w:sz w:val="24"/>
          <w:szCs w:val="24"/>
          <w:lang w:eastAsia="pt-BR"/>
        </w:rPr>
        <w:t>, no Município de Pirajuí – SP, conforme Contrato de Repasse nº 803089/2014/Ministério das Cidades/CAIXA, conforme as especificações técnicas contidas no projeto básico e/ou executivo, com todas as suas partes, desenhos, especificações e outros complementos</w:t>
      </w:r>
      <w:r w:rsidRPr="0053148C">
        <w:rPr>
          <w:rFonts w:ascii="Consolas" w:eastAsia="Times New Roman" w:hAnsi="Consolas" w:cs="Consolas"/>
          <w:sz w:val="24"/>
          <w:szCs w:val="24"/>
          <w:lang w:eastAsia="pt-BR"/>
        </w:rPr>
        <w:t>.</w:t>
      </w:r>
    </w:p>
    <w:p w:rsidR="007118F4" w:rsidRPr="00E33C1B" w:rsidRDefault="007118F4" w:rsidP="00C13430">
      <w:pPr>
        <w:widowControl w:val="0"/>
        <w:spacing w:after="0" w:line="240" w:lineRule="auto"/>
        <w:jc w:val="both"/>
        <w:rPr>
          <w:rFonts w:ascii="Consolas" w:eastAsia="Times New Roman" w:hAnsi="Consolas" w:cs="Consolas"/>
          <w:b/>
          <w:sz w:val="24"/>
          <w:szCs w:val="24"/>
          <w:lang w:eastAsia="pt-BR"/>
        </w:rPr>
      </w:pPr>
    </w:p>
    <w:p w:rsidR="00C13430" w:rsidRPr="00E33C1B" w:rsidRDefault="00C13430" w:rsidP="00C13430">
      <w:pPr>
        <w:widowControl w:val="0"/>
        <w:spacing w:after="0" w:line="240" w:lineRule="auto"/>
        <w:jc w:val="both"/>
        <w:rPr>
          <w:rFonts w:ascii="Consolas" w:eastAsia="Times New Roman" w:hAnsi="Consolas" w:cs="Consolas"/>
          <w:sz w:val="24"/>
          <w:szCs w:val="24"/>
          <w:lang w:eastAsia="pt-BR"/>
        </w:rPr>
      </w:pPr>
      <w:r w:rsidRPr="00E33C1B">
        <w:rPr>
          <w:rFonts w:ascii="Consolas" w:eastAsia="Times New Roman" w:hAnsi="Consolas" w:cs="Consolas"/>
          <w:b/>
          <w:sz w:val="24"/>
          <w:szCs w:val="24"/>
          <w:lang w:eastAsia="pt-BR"/>
        </w:rPr>
        <w:t xml:space="preserve">1.2 – </w:t>
      </w:r>
      <w:r w:rsidRPr="00E33C1B">
        <w:rPr>
          <w:rFonts w:ascii="Consolas" w:eastAsia="Times New Roman" w:hAnsi="Consolas" w:cs="Consolas"/>
          <w:sz w:val="24"/>
          <w:szCs w:val="24"/>
          <w:lang w:eastAsia="pt-BR"/>
        </w:rPr>
        <w:t>Considera-se parte integrante deste contrato os seguintes documentos:</w:t>
      </w:r>
      <w:r w:rsidR="002F5B4C" w:rsidRPr="00E33C1B">
        <w:rPr>
          <w:rFonts w:ascii="Consolas" w:eastAsia="Times New Roman" w:hAnsi="Consolas" w:cs="Consolas"/>
          <w:sz w:val="24"/>
          <w:szCs w:val="24"/>
          <w:lang w:eastAsia="pt-BR"/>
        </w:rPr>
        <w:t xml:space="preserve"> </w:t>
      </w:r>
      <w:r w:rsidRPr="00E33C1B">
        <w:rPr>
          <w:rFonts w:ascii="Consolas" w:eastAsia="Times New Roman" w:hAnsi="Consolas" w:cs="Consolas"/>
          <w:sz w:val="24"/>
          <w:szCs w:val="24"/>
          <w:lang w:eastAsia="pt-BR"/>
        </w:rPr>
        <w:t xml:space="preserve">a) Edital da </w:t>
      </w:r>
      <w:r w:rsidRPr="00E33C1B">
        <w:rPr>
          <w:rFonts w:ascii="Consolas" w:eastAsia="Times New Roman" w:hAnsi="Consolas" w:cs="Consolas"/>
          <w:b/>
          <w:sz w:val="24"/>
          <w:szCs w:val="24"/>
          <w:lang w:eastAsia="pt-BR"/>
        </w:rPr>
        <w:t xml:space="preserve">TOMADA DE PREÇOS Nº </w:t>
      </w:r>
      <w:r w:rsidR="00740FE9" w:rsidRPr="00E33C1B">
        <w:rPr>
          <w:rFonts w:ascii="Consolas" w:eastAsia="Times New Roman" w:hAnsi="Consolas" w:cs="Consolas"/>
          <w:b/>
          <w:sz w:val="24"/>
          <w:szCs w:val="24"/>
          <w:lang w:eastAsia="pt-BR"/>
        </w:rPr>
        <w:t>00</w:t>
      </w:r>
      <w:r w:rsidR="0053148C">
        <w:rPr>
          <w:rFonts w:ascii="Consolas" w:eastAsia="Times New Roman" w:hAnsi="Consolas" w:cs="Consolas"/>
          <w:b/>
          <w:sz w:val="24"/>
          <w:szCs w:val="24"/>
          <w:lang w:eastAsia="pt-BR"/>
        </w:rPr>
        <w:t>3</w:t>
      </w:r>
      <w:r w:rsidR="00740FE9" w:rsidRPr="00E33C1B">
        <w:rPr>
          <w:rFonts w:ascii="Consolas" w:eastAsia="Times New Roman" w:hAnsi="Consolas" w:cs="Consolas"/>
          <w:b/>
          <w:sz w:val="24"/>
          <w:szCs w:val="24"/>
          <w:lang w:eastAsia="pt-BR"/>
        </w:rPr>
        <w:t>/201</w:t>
      </w:r>
      <w:r w:rsidR="001F0684" w:rsidRPr="00E33C1B">
        <w:rPr>
          <w:rFonts w:ascii="Consolas" w:eastAsia="Times New Roman" w:hAnsi="Consolas" w:cs="Consolas"/>
          <w:b/>
          <w:sz w:val="24"/>
          <w:szCs w:val="24"/>
          <w:lang w:eastAsia="pt-BR"/>
        </w:rPr>
        <w:t>7</w:t>
      </w:r>
      <w:r w:rsidRPr="00E33C1B">
        <w:rPr>
          <w:rFonts w:ascii="Consolas" w:eastAsia="Times New Roman" w:hAnsi="Consolas" w:cs="Consolas"/>
          <w:sz w:val="24"/>
          <w:szCs w:val="24"/>
          <w:lang w:eastAsia="pt-BR"/>
        </w:rPr>
        <w:t xml:space="preserve"> e seus respectivos anexos;b) A proposta de ___ de _____________________ de </w:t>
      </w:r>
      <w:r w:rsidR="00651D94" w:rsidRPr="00E33C1B">
        <w:rPr>
          <w:rFonts w:ascii="Consolas" w:eastAsia="Times New Roman" w:hAnsi="Consolas" w:cs="Consolas"/>
          <w:sz w:val="24"/>
          <w:szCs w:val="24"/>
          <w:lang w:eastAsia="pt-BR"/>
        </w:rPr>
        <w:t>201</w:t>
      </w:r>
      <w:r w:rsidR="001F0684" w:rsidRPr="00E33C1B">
        <w:rPr>
          <w:rFonts w:ascii="Consolas" w:eastAsia="Times New Roman" w:hAnsi="Consolas" w:cs="Consolas"/>
          <w:sz w:val="24"/>
          <w:szCs w:val="24"/>
          <w:lang w:eastAsia="pt-BR"/>
        </w:rPr>
        <w:t>7</w:t>
      </w:r>
      <w:r w:rsidRPr="00E33C1B">
        <w:rPr>
          <w:rFonts w:ascii="Consolas" w:eastAsia="Times New Roman" w:hAnsi="Consolas" w:cs="Consolas"/>
          <w:sz w:val="24"/>
          <w:szCs w:val="24"/>
          <w:lang w:eastAsia="pt-BR"/>
        </w:rPr>
        <w:t xml:space="preserve">, apresentada pelo </w:t>
      </w:r>
      <w:r w:rsidRPr="00E33C1B">
        <w:rPr>
          <w:rFonts w:ascii="Consolas" w:eastAsia="Times New Roman" w:hAnsi="Consolas" w:cs="Consolas"/>
          <w:b/>
          <w:sz w:val="24"/>
          <w:szCs w:val="24"/>
          <w:lang w:eastAsia="pt-BR"/>
        </w:rPr>
        <w:t>CONTRATADA</w:t>
      </w:r>
      <w:r w:rsidRPr="00E33C1B">
        <w:rPr>
          <w:rFonts w:ascii="Consolas" w:eastAsia="Times New Roman" w:hAnsi="Consolas" w:cs="Consolas"/>
          <w:sz w:val="24"/>
          <w:szCs w:val="24"/>
          <w:lang w:eastAsia="pt-BR"/>
        </w:rPr>
        <w:t>.</w:t>
      </w:r>
    </w:p>
    <w:p w:rsidR="00C13430" w:rsidRPr="00E33C1B" w:rsidRDefault="00C13430" w:rsidP="00C13430">
      <w:pPr>
        <w:widowControl w:val="0"/>
        <w:spacing w:after="0" w:line="240" w:lineRule="auto"/>
        <w:jc w:val="both"/>
        <w:rPr>
          <w:rFonts w:ascii="Consolas" w:eastAsia="Times New Roman" w:hAnsi="Consolas" w:cs="Consolas"/>
          <w:sz w:val="24"/>
          <w:szCs w:val="24"/>
          <w:lang w:eastAsia="pt-BR"/>
        </w:rPr>
      </w:pPr>
    </w:p>
    <w:p w:rsidR="00C13430" w:rsidRPr="00E33C1B" w:rsidRDefault="00C13430" w:rsidP="00C13430">
      <w:pPr>
        <w:widowControl w:val="0"/>
        <w:spacing w:after="0" w:line="240" w:lineRule="auto"/>
        <w:jc w:val="both"/>
        <w:rPr>
          <w:rFonts w:ascii="Consolas" w:eastAsia="Times New Roman" w:hAnsi="Consolas" w:cs="Consolas"/>
          <w:sz w:val="24"/>
          <w:szCs w:val="24"/>
          <w:lang w:eastAsia="pt-BR"/>
        </w:rPr>
      </w:pPr>
      <w:r w:rsidRPr="00E33C1B">
        <w:rPr>
          <w:rFonts w:ascii="Consolas" w:eastAsia="Times New Roman" w:hAnsi="Consolas" w:cs="Consolas"/>
          <w:b/>
          <w:bCs/>
          <w:sz w:val="24"/>
          <w:szCs w:val="24"/>
          <w:lang w:eastAsia="pt-BR"/>
        </w:rPr>
        <w:t xml:space="preserve">1.3 </w:t>
      </w:r>
      <w:r w:rsidRPr="00E33C1B">
        <w:rPr>
          <w:rFonts w:ascii="Consolas" w:eastAsia="Times New Roman" w:hAnsi="Consolas" w:cs="Consolas"/>
          <w:sz w:val="24"/>
          <w:szCs w:val="24"/>
          <w:lang w:eastAsia="pt-BR"/>
        </w:rPr>
        <w:t xml:space="preserve">– O regime de execução é de </w:t>
      </w:r>
      <w:r w:rsidRPr="00E33C1B">
        <w:rPr>
          <w:rFonts w:ascii="Consolas" w:eastAsia="Times New Roman" w:hAnsi="Consolas" w:cs="Consolas"/>
          <w:b/>
          <w:bCs/>
          <w:sz w:val="24"/>
          <w:szCs w:val="24"/>
          <w:lang w:eastAsia="pt-BR"/>
        </w:rPr>
        <w:t>empreitada por preço global</w:t>
      </w:r>
      <w:r w:rsidRPr="00E33C1B">
        <w:rPr>
          <w:rFonts w:ascii="Consolas" w:eastAsia="Times New Roman" w:hAnsi="Consolas" w:cs="Consolas"/>
          <w:sz w:val="24"/>
          <w:szCs w:val="24"/>
          <w:lang w:eastAsia="pt-BR"/>
        </w:rPr>
        <w:t>.</w:t>
      </w:r>
    </w:p>
    <w:p w:rsidR="00C13430" w:rsidRPr="00E33C1B" w:rsidRDefault="00C13430" w:rsidP="00C13430">
      <w:pPr>
        <w:widowControl w:val="0"/>
        <w:spacing w:after="0" w:line="240" w:lineRule="auto"/>
        <w:jc w:val="both"/>
        <w:rPr>
          <w:rFonts w:ascii="Consolas" w:eastAsia="Times New Roman" w:hAnsi="Consolas" w:cs="Consolas"/>
          <w:sz w:val="24"/>
          <w:szCs w:val="24"/>
          <w:lang w:eastAsia="pt-BR"/>
        </w:rPr>
      </w:pPr>
    </w:p>
    <w:p w:rsidR="00C13430" w:rsidRPr="00E33C1B" w:rsidRDefault="00C13430" w:rsidP="00C13430">
      <w:pPr>
        <w:widowControl w:val="0"/>
        <w:spacing w:after="0" w:line="240" w:lineRule="auto"/>
        <w:jc w:val="both"/>
        <w:rPr>
          <w:rFonts w:ascii="Consolas" w:eastAsia="Times New Roman" w:hAnsi="Consolas" w:cs="Consolas"/>
          <w:sz w:val="24"/>
          <w:szCs w:val="24"/>
          <w:lang w:eastAsia="pt-BR"/>
        </w:rPr>
      </w:pPr>
      <w:r w:rsidRPr="00E33C1B">
        <w:rPr>
          <w:rFonts w:ascii="Consolas" w:eastAsia="Times New Roman" w:hAnsi="Consolas" w:cs="Consolas"/>
          <w:b/>
          <w:bCs/>
          <w:sz w:val="24"/>
          <w:szCs w:val="24"/>
          <w:lang w:eastAsia="pt-BR"/>
        </w:rPr>
        <w:t xml:space="preserve">1.4 </w:t>
      </w:r>
      <w:r w:rsidRPr="00E33C1B">
        <w:rPr>
          <w:rFonts w:ascii="Consolas" w:eastAsia="Times New Roman" w:hAnsi="Consolas" w:cs="Consolas"/>
          <w:sz w:val="24"/>
          <w:szCs w:val="24"/>
          <w:lang w:eastAsia="pt-BR"/>
        </w:rPr>
        <w:t>– O objeto da presente contratação poderá sofrer, nas mesmas condições, acréscimos ou supressões nos termos do art. 65, § 1°, da Lei Federal, de 21 de junho de 1993.</w:t>
      </w:r>
    </w:p>
    <w:p w:rsidR="00C13430" w:rsidRPr="00E33C1B" w:rsidRDefault="00C13430" w:rsidP="00C13430">
      <w:pPr>
        <w:keepNext/>
        <w:spacing w:after="0" w:line="240" w:lineRule="auto"/>
        <w:jc w:val="center"/>
        <w:outlineLvl w:val="1"/>
        <w:rPr>
          <w:rFonts w:ascii="Consolas" w:eastAsia="Times New Roman" w:hAnsi="Consolas" w:cs="Consolas"/>
          <w:b/>
          <w:sz w:val="24"/>
          <w:szCs w:val="24"/>
          <w:lang w:eastAsia="pt-BR"/>
        </w:rPr>
      </w:pPr>
      <w:r w:rsidRPr="00E33C1B">
        <w:rPr>
          <w:rFonts w:ascii="Consolas" w:eastAsia="Times New Roman" w:hAnsi="Consolas" w:cs="Consolas"/>
          <w:b/>
          <w:sz w:val="24"/>
          <w:szCs w:val="24"/>
          <w:lang w:eastAsia="pt-BR"/>
        </w:rPr>
        <w:t>CLÁUSULA SEGUNDA</w:t>
      </w:r>
    </w:p>
    <w:p w:rsidR="00C13430" w:rsidRPr="00E33C1B" w:rsidRDefault="00C13430" w:rsidP="00C13430">
      <w:pPr>
        <w:keepNext/>
        <w:spacing w:after="0" w:line="240" w:lineRule="auto"/>
        <w:jc w:val="center"/>
        <w:outlineLvl w:val="1"/>
        <w:rPr>
          <w:rFonts w:ascii="Consolas" w:eastAsia="Times New Roman" w:hAnsi="Consolas" w:cs="Consolas"/>
          <w:b/>
          <w:sz w:val="24"/>
          <w:szCs w:val="24"/>
          <w:lang w:eastAsia="pt-BR"/>
        </w:rPr>
      </w:pPr>
      <w:r w:rsidRPr="00E33C1B">
        <w:rPr>
          <w:rFonts w:ascii="Consolas" w:eastAsia="Times New Roman" w:hAnsi="Consolas" w:cs="Consolas"/>
          <w:b/>
          <w:sz w:val="24"/>
          <w:szCs w:val="24"/>
          <w:lang w:eastAsia="pt-BR"/>
        </w:rPr>
        <w:t>CONDIÇÕES DE EXECUÇÃO</w:t>
      </w:r>
    </w:p>
    <w:p w:rsidR="00C13430" w:rsidRPr="00E33C1B" w:rsidRDefault="00C13430" w:rsidP="00C13430">
      <w:pPr>
        <w:keepNext/>
        <w:spacing w:after="0" w:line="240" w:lineRule="auto"/>
        <w:jc w:val="both"/>
        <w:outlineLvl w:val="1"/>
        <w:rPr>
          <w:rFonts w:ascii="Consolas" w:eastAsia="Times New Roman" w:hAnsi="Consolas" w:cs="Consolas"/>
          <w:bCs/>
          <w:sz w:val="24"/>
          <w:szCs w:val="24"/>
          <w:lang w:eastAsia="pt-BR"/>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bCs/>
          <w:sz w:val="24"/>
          <w:szCs w:val="24"/>
        </w:rPr>
        <w:t xml:space="preserve">2.1 – </w:t>
      </w:r>
      <w:r w:rsidRPr="00E33C1B">
        <w:rPr>
          <w:rFonts w:ascii="Consolas" w:eastAsia="Calibri" w:hAnsi="Consolas" w:cs="Consolas"/>
          <w:sz w:val="24"/>
          <w:szCs w:val="24"/>
        </w:rPr>
        <w:t>Os serviços deverão ser executados conforme as especificações e condições estabelecidas no Memorial Descritivo deste edital e serão recebidos pela Diretoria de Divisão de Obras e Serviços deste Município de Pirajuí;</w:t>
      </w: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bCs/>
          <w:sz w:val="24"/>
          <w:szCs w:val="24"/>
        </w:rPr>
        <w:t xml:space="preserve">2.1.1 – </w:t>
      </w:r>
      <w:r w:rsidRPr="00E33C1B">
        <w:rPr>
          <w:rFonts w:ascii="Consolas" w:eastAsia="Calibri" w:hAnsi="Consolas" w:cs="Consolas"/>
          <w:sz w:val="24"/>
          <w:szCs w:val="24"/>
        </w:rPr>
        <w:t>Correrá por conta do contratado as despesas para efetivo atendimento ao objeto licitado, tais como materiais, equipamentos, acessórios, transporte, tributos, encargos trabalhistas e previdenciários decorrentes de sua execução.</w:t>
      </w: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bCs/>
          <w:sz w:val="24"/>
          <w:szCs w:val="24"/>
        </w:rPr>
        <w:t xml:space="preserve">2.2 </w:t>
      </w:r>
      <w:r w:rsidRPr="00E33C1B">
        <w:rPr>
          <w:rFonts w:ascii="Consolas" w:eastAsia="Calibri" w:hAnsi="Consolas" w:cs="Consolas"/>
          <w:sz w:val="24"/>
          <w:szCs w:val="24"/>
        </w:rPr>
        <w:t xml:space="preserve">– A empresa contratada deverá fornecer para a Diretoria de Divisão de Obras e Serviços deste Município de Pirajuí, </w:t>
      </w:r>
      <w:r w:rsidRPr="00E33C1B">
        <w:rPr>
          <w:rFonts w:ascii="Consolas" w:eastAsia="Calibri" w:hAnsi="Consolas" w:cs="Consolas"/>
          <w:b/>
          <w:bCs/>
          <w:sz w:val="24"/>
          <w:szCs w:val="24"/>
        </w:rPr>
        <w:t>antes do início dos serviços e, em até 10 (dez) dias após a publicação do extrato do contrato</w:t>
      </w:r>
      <w:r w:rsidRPr="00E33C1B">
        <w:rPr>
          <w:rFonts w:ascii="Consolas" w:eastAsia="Calibri" w:hAnsi="Consolas" w:cs="Consolas"/>
          <w:sz w:val="24"/>
          <w:szCs w:val="24"/>
        </w:rPr>
        <w:t>, os seguintes documentos:</w:t>
      </w: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bCs/>
          <w:sz w:val="24"/>
          <w:szCs w:val="24"/>
        </w:rPr>
        <w:t xml:space="preserve">2.2.1 </w:t>
      </w:r>
      <w:r w:rsidRPr="00E33C1B">
        <w:rPr>
          <w:rFonts w:ascii="Consolas" w:eastAsia="Calibri" w:hAnsi="Consolas" w:cs="Consolas"/>
          <w:sz w:val="24"/>
          <w:szCs w:val="24"/>
        </w:rPr>
        <w:t>– Cópia da Anotação de Responsabilidade Técnica – ART, obtida junto ao CREA – Conselho Regional de Engenharia, e Agronomia, conforme as características da obra;</w:t>
      </w:r>
    </w:p>
    <w:p w:rsidR="00C13430" w:rsidRPr="00E33C1B" w:rsidRDefault="00C13430" w:rsidP="00C13430">
      <w:pPr>
        <w:autoSpaceDE w:val="0"/>
        <w:autoSpaceDN w:val="0"/>
        <w:adjustRightInd w:val="0"/>
        <w:spacing w:after="0" w:line="240" w:lineRule="auto"/>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bCs/>
          <w:sz w:val="24"/>
          <w:szCs w:val="24"/>
        </w:rPr>
        <w:t xml:space="preserve">2.2.2 </w:t>
      </w:r>
      <w:r w:rsidRPr="00E33C1B">
        <w:rPr>
          <w:rFonts w:ascii="Consolas" w:eastAsia="Calibri" w:hAnsi="Consolas" w:cs="Consolas"/>
          <w:sz w:val="24"/>
          <w:szCs w:val="24"/>
        </w:rPr>
        <w:t>– Nome, formação, nº. do CREA, endereço e fone/fax comercial do engenheiro/técnico coordenador geral que será o seu representante imediato e responsável direto pelos serviços e assuntos de ordem operacional;</w:t>
      </w:r>
    </w:p>
    <w:p w:rsidR="00C13430" w:rsidRPr="00E33C1B" w:rsidRDefault="00C13430" w:rsidP="00C13430">
      <w:pPr>
        <w:autoSpaceDE w:val="0"/>
        <w:autoSpaceDN w:val="0"/>
        <w:adjustRightInd w:val="0"/>
        <w:spacing w:after="0" w:line="240" w:lineRule="auto"/>
        <w:jc w:val="both"/>
        <w:rPr>
          <w:rFonts w:ascii="Consolas" w:eastAsia="Calibri" w:hAnsi="Consolas" w:cs="Consolas"/>
          <w:b/>
          <w:bC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bCs/>
          <w:sz w:val="24"/>
          <w:szCs w:val="24"/>
        </w:rPr>
        <w:t xml:space="preserve">2.2.3 – </w:t>
      </w:r>
      <w:r w:rsidRPr="00E33C1B">
        <w:rPr>
          <w:rFonts w:ascii="Consolas" w:eastAsia="Calibri" w:hAnsi="Consolas" w:cs="Consolas"/>
          <w:sz w:val="24"/>
          <w:szCs w:val="24"/>
        </w:rPr>
        <w:t>Indicação do profissional de segurança do trabalho, devidamente habilitado de acordo com a legislação vigente;</w:t>
      </w: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sz w:val="24"/>
          <w:szCs w:val="24"/>
        </w:rPr>
        <w:t>2.2.4 –</w:t>
      </w:r>
      <w:r w:rsidR="005B4A97" w:rsidRPr="00E33C1B">
        <w:rPr>
          <w:rFonts w:ascii="Consolas" w:eastAsia="Calibri" w:hAnsi="Consolas" w:cs="Consolas"/>
          <w:b/>
          <w:sz w:val="24"/>
          <w:szCs w:val="24"/>
        </w:rPr>
        <w:t xml:space="preserve"> </w:t>
      </w:r>
      <w:r w:rsidRPr="00E33C1B">
        <w:rPr>
          <w:rFonts w:ascii="Consolas" w:eastAsia="Calibri" w:hAnsi="Consolas" w:cs="Consolas"/>
          <w:sz w:val="24"/>
          <w:szCs w:val="24"/>
        </w:rPr>
        <w:t>A inscrição da obra no posto do INSS e informações sobre o seu valor para obtenção da Certidão Negativa de Débitos (CND/INSS).</w:t>
      </w: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bCs/>
          <w:sz w:val="24"/>
          <w:szCs w:val="24"/>
        </w:rPr>
        <w:t xml:space="preserve">2.3 </w:t>
      </w:r>
      <w:r w:rsidRPr="00E33C1B">
        <w:rPr>
          <w:rFonts w:ascii="Consolas" w:eastAsia="Calibri" w:hAnsi="Consolas" w:cs="Consolas"/>
          <w:sz w:val="24"/>
          <w:szCs w:val="24"/>
        </w:rPr>
        <w:t xml:space="preserve">– A Diretoria de Divisão de Obras e Serviços terá </w:t>
      </w:r>
      <w:r w:rsidRPr="00E33C1B">
        <w:rPr>
          <w:rFonts w:ascii="Consolas" w:eastAsia="Calibri" w:hAnsi="Consolas" w:cs="Consolas"/>
          <w:b/>
          <w:sz w:val="24"/>
          <w:szCs w:val="24"/>
        </w:rPr>
        <w:t>03 (</w:t>
      </w:r>
      <w:r w:rsidRPr="00E33C1B">
        <w:rPr>
          <w:rFonts w:ascii="Consolas" w:eastAsia="Calibri" w:hAnsi="Consolas" w:cs="Consolas"/>
          <w:b/>
          <w:bCs/>
          <w:sz w:val="24"/>
          <w:szCs w:val="24"/>
        </w:rPr>
        <w:t xml:space="preserve">três) dias úteis </w:t>
      </w:r>
      <w:r w:rsidRPr="00E33C1B">
        <w:rPr>
          <w:rFonts w:ascii="Consolas" w:eastAsia="Calibri" w:hAnsi="Consolas" w:cs="Consolas"/>
          <w:sz w:val="24"/>
          <w:szCs w:val="24"/>
        </w:rPr>
        <w:t xml:space="preserve">para analisar os documentos entregues e emitir a </w:t>
      </w:r>
      <w:r w:rsidRPr="00E33C1B">
        <w:rPr>
          <w:rFonts w:ascii="Consolas" w:eastAsia="Calibri" w:hAnsi="Consolas" w:cs="Consolas"/>
          <w:b/>
          <w:bCs/>
          <w:sz w:val="24"/>
          <w:szCs w:val="24"/>
        </w:rPr>
        <w:t>Autorização para Início dos Serviços</w:t>
      </w:r>
      <w:r w:rsidRPr="00E33C1B">
        <w:rPr>
          <w:rFonts w:ascii="Consolas" w:eastAsia="Calibri" w:hAnsi="Consolas" w:cs="Consolas"/>
          <w:sz w:val="24"/>
          <w:szCs w:val="24"/>
        </w:rPr>
        <w:t>.</w:t>
      </w:r>
    </w:p>
    <w:p w:rsidR="00C13430" w:rsidRPr="00E33C1B" w:rsidRDefault="00C13430" w:rsidP="00C13430">
      <w:pPr>
        <w:autoSpaceDE w:val="0"/>
        <w:autoSpaceDN w:val="0"/>
        <w:adjustRightInd w:val="0"/>
        <w:spacing w:after="0" w:line="240" w:lineRule="auto"/>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sz w:val="24"/>
          <w:szCs w:val="24"/>
        </w:rPr>
        <w:t xml:space="preserve">2.4 – </w:t>
      </w:r>
      <w:r w:rsidRPr="00E33C1B">
        <w:rPr>
          <w:rFonts w:ascii="Consolas" w:eastAsia="Calibri" w:hAnsi="Consolas" w:cs="Consolas"/>
          <w:sz w:val="24"/>
          <w:szCs w:val="24"/>
        </w:rPr>
        <w:t>A vigência contratual iniciar-se-á na data da assinatura do contrato encerrando-se no término da execução dos serviços.</w:t>
      </w:r>
    </w:p>
    <w:p w:rsidR="00C13430" w:rsidRPr="00E33C1B" w:rsidRDefault="00C13430" w:rsidP="00C13430">
      <w:pPr>
        <w:autoSpaceDE w:val="0"/>
        <w:autoSpaceDN w:val="0"/>
        <w:adjustRightInd w:val="0"/>
        <w:spacing w:after="0" w:line="240" w:lineRule="auto"/>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bCs/>
          <w:sz w:val="24"/>
          <w:szCs w:val="24"/>
        </w:rPr>
        <w:t xml:space="preserve">2.4.1 – </w:t>
      </w:r>
      <w:r w:rsidRPr="00E33C1B">
        <w:rPr>
          <w:rFonts w:ascii="Consolas" w:eastAsia="Calibri" w:hAnsi="Consolas" w:cs="Consolas"/>
          <w:sz w:val="24"/>
          <w:szCs w:val="24"/>
        </w:rPr>
        <w:t xml:space="preserve">O prazo de execução dos serviços é de </w:t>
      </w:r>
      <w:r w:rsidR="005B4A97" w:rsidRPr="00E33C1B">
        <w:rPr>
          <w:rFonts w:ascii="Consolas" w:eastAsia="Calibri" w:hAnsi="Consolas" w:cs="Consolas"/>
          <w:b/>
          <w:sz w:val="24"/>
          <w:szCs w:val="24"/>
        </w:rPr>
        <w:t>0</w:t>
      </w:r>
      <w:r w:rsidR="0053148C">
        <w:rPr>
          <w:rFonts w:ascii="Consolas" w:eastAsia="Calibri" w:hAnsi="Consolas" w:cs="Consolas"/>
          <w:b/>
          <w:sz w:val="24"/>
          <w:szCs w:val="24"/>
        </w:rPr>
        <w:t>3</w:t>
      </w:r>
      <w:r w:rsidR="002F5B4C" w:rsidRPr="00E33C1B">
        <w:rPr>
          <w:rFonts w:ascii="Consolas" w:eastAsia="Calibri" w:hAnsi="Consolas" w:cs="Consolas"/>
          <w:b/>
          <w:sz w:val="24"/>
          <w:szCs w:val="24"/>
        </w:rPr>
        <w:t xml:space="preserve"> </w:t>
      </w:r>
      <w:r w:rsidRPr="00E33C1B">
        <w:rPr>
          <w:rFonts w:ascii="Consolas" w:eastAsia="Calibri" w:hAnsi="Consolas" w:cs="Consolas"/>
          <w:sz w:val="24"/>
          <w:szCs w:val="24"/>
        </w:rPr>
        <w:t>(</w:t>
      </w:r>
      <w:r w:rsidR="0053148C">
        <w:rPr>
          <w:rFonts w:ascii="Consolas" w:eastAsia="Calibri" w:hAnsi="Consolas" w:cs="Consolas"/>
          <w:sz w:val="24"/>
          <w:szCs w:val="24"/>
        </w:rPr>
        <w:t>três</w:t>
      </w:r>
      <w:r w:rsidRPr="00E33C1B">
        <w:rPr>
          <w:rFonts w:ascii="Consolas" w:eastAsia="Calibri" w:hAnsi="Consolas" w:cs="Consolas"/>
          <w:sz w:val="24"/>
          <w:szCs w:val="24"/>
        </w:rPr>
        <w:t>)</w:t>
      </w:r>
      <w:r w:rsidRPr="00E33C1B">
        <w:rPr>
          <w:rFonts w:ascii="Consolas" w:eastAsia="Calibri" w:hAnsi="Consolas" w:cs="Consolas"/>
          <w:b/>
          <w:sz w:val="24"/>
          <w:szCs w:val="24"/>
        </w:rPr>
        <w:t xml:space="preserve"> </w:t>
      </w:r>
      <w:r w:rsidR="005B4A97" w:rsidRPr="00E33C1B">
        <w:rPr>
          <w:rFonts w:ascii="Consolas" w:eastAsia="Calibri" w:hAnsi="Consolas" w:cs="Consolas"/>
          <w:b/>
          <w:sz w:val="24"/>
          <w:szCs w:val="24"/>
        </w:rPr>
        <w:t>meses</w:t>
      </w:r>
      <w:r w:rsidRPr="00E33C1B">
        <w:rPr>
          <w:rFonts w:ascii="Consolas" w:eastAsia="Calibri" w:hAnsi="Consolas" w:cs="Consolas"/>
          <w:sz w:val="24"/>
          <w:szCs w:val="24"/>
        </w:rPr>
        <w:t>, contados a partir da data do recebimento pela contratada da Autorização para Início dos Serviços.</w:t>
      </w: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sz w:val="24"/>
          <w:szCs w:val="24"/>
        </w:rPr>
        <w:t>2.5 –</w:t>
      </w:r>
      <w:r w:rsidRPr="00E33C1B">
        <w:rPr>
          <w:rFonts w:ascii="Consolas" w:eastAsia="Calibri" w:hAnsi="Consolas" w:cs="Consolas"/>
          <w:sz w:val="24"/>
          <w:szCs w:val="24"/>
        </w:rPr>
        <w:t xml:space="preserve"> Os serviços a serem realizados e os materiais e peças a serem fornecidos deverão obedecer às Normas reconhecidas, em suas últimas revisões, tais como:</w:t>
      </w: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sz w:val="24"/>
          <w:szCs w:val="24"/>
        </w:rPr>
        <w:t>2.5.1 –</w:t>
      </w:r>
      <w:r w:rsidRPr="00E33C1B">
        <w:rPr>
          <w:rFonts w:ascii="Consolas" w:eastAsia="Calibri" w:hAnsi="Consolas" w:cs="Consolas"/>
          <w:sz w:val="24"/>
          <w:szCs w:val="24"/>
        </w:rPr>
        <w:t xml:space="preserve"> Normas de Segurança em Edificações do CREA – Conselho Regional de Engenharia e Agronomia;</w:t>
      </w: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sz w:val="24"/>
          <w:szCs w:val="24"/>
        </w:rPr>
        <w:t xml:space="preserve">2.5.2 – </w:t>
      </w:r>
      <w:r w:rsidRPr="00E33C1B">
        <w:rPr>
          <w:rFonts w:ascii="Consolas" w:eastAsia="Calibri" w:hAnsi="Consolas" w:cs="Consolas"/>
          <w:sz w:val="24"/>
          <w:szCs w:val="24"/>
        </w:rPr>
        <w:t>Normas de Associação Brasileira de Normas Técnicas – ABNT;</w:t>
      </w: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sz w:val="24"/>
          <w:szCs w:val="24"/>
        </w:rPr>
        <w:t>2.5.3 –</w:t>
      </w:r>
      <w:r w:rsidRPr="00E33C1B">
        <w:rPr>
          <w:rFonts w:ascii="Consolas" w:eastAsia="Calibri" w:hAnsi="Consolas" w:cs="Consolas"/>
          <w:sz w:val="24"/>
          <w:szCs w:val="24"/>
        </w:rPr>
        <w:t xml:space="preserve"> Normas e Instruções de Segurança, Higiene e Medicina do Trabalho;</w:t>
      </w: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sz w:val="24"/>
          <w:szCs w:val="24"/>
        </w:rPr>
        <w:t>2.5.4 –</w:t>
      </w:r>
      <w:r w:rsidRPr="00E33C1B">
        <w:rPr>
          <w:rFonts w:ascii="Consolas" w:eastAsia="Calibri" w:hAnsi="Consolas" w:cs="Consolas"/>
          <w:sz w:val="24"/>
          <w:szCs w:val="24"/>
        </w:rPr>
        <w:t xml:space="preserve"> Leis, Decretos, Regulamentos e Dispositivos Legais emitidos pelas autoridades governamentais, em âmbito Municipal, Estadual e Federal e pertinentes à execução dos serviços ora contratados;</w:t>
      </w: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sz w:val="24"/>
          <w:szCs w:val="24"/>
        </w:rPr>
        <w:t>2.5.5 –</w:t>
      </w:r>
      <w:r w:rsidRPr="00E33C1B">
        <w:rPr>
          <w:rFonts w:ascii="Consolas" w:eastAsia="Calibri" w:hAnsi="Consolas" w:cs="Consolas"/>
          <w:sz w:val="24"/>
          <w:szCs w:val="24"/>
        </w:rPr>
        <w:t xml:space="preserve"> Deverá ter o acompanhamento de responsável técnico com competência para o artigo 8º ou 9º da Resolução nº 218 de 29/06/73 do Conselho Federal de Engenharia e Agronomia – CONFEA, como também, do Técnico de Segurança.</w:t>
      </w:r>
      <w:r w:rsidRPr="00E33C1B">
        <w:rPr>
          <w:rFonts w:ascii="Consolas" w:eastAsia="Calibri" w:hAnsi="Consolas" w:cs="Consolas"/>
          <w:sz w:val="24"/>
          <w:szCs w:val="24"/>
        </w:rPr>
        <w:cr/>
      </w:r>
    </w:p>
    <w:p w:rsidR="00C13430" w:rsidRPr="00E33C1B" w:rsidRDefault="00C13430" w:rsidP="00C13430">
      <w:pPr>
        <w:autoSpaceDE w:val="0"/>
        <w:autoSpaceDN w:val="0"/>
        <w:adjustRightInd w:val="0"/>
        <w:spacing w:after="0" w:line="240" w:lineRule="auto"/>
        <w:rPr>
          <w:rFonts w:ascii="Consolas" w:eastAsia="Calibri" w:hAnsi="Consolas" w:cs="Consolas"/>
          <w:sz w:val="24"/>
          <w:szCs w:val="24"/>
        </w:rPr>
      </w:pPr>
      <w:r w:rsidRPr="00E33C1B">
        <w:rPr>
          <w:rFonts w:ascii="Consolas" w:eastAsia="Calibri" w:hAnsi="Consolas" w:cs="Consolas"/>
          <w:b/>
          <w:bCs/>
          <w:sz w:val="24"/>
          <w:szCs w:val="24"/>
        </w:rPr>
        <w:t xml:space="preserve">2.6 </w:t>
      </w:r>
      <w:r w:rsidRPr="00E33C1B">
        <w:rPr>
          <w:rFonts w:ascii="Consolas" w:eastAsia="Calibri" w:hAnsi="Consolas" w:cs="Consolas"/>
          <w:sz w:val="24"/>
          <w:szCs w:val="24"/>
        </w:rPr>
        <w:t>– Executado, o objeto será recebido:</w:t>
      </w:r>
    </w:p>
    <w:p w:rsidR="00C13430" w:rsidRPr="00E33C1B" w:rsidRDefault="00C13430" w:rsidP="00C13430">
      <w:pPr>
        <w:autoSpaceDE w:val="0"/>
        <w:autoSpaceDN w:val="0"/>
        <w:adjustRightInd w:val="0"/>
        <w:spacing w:after="0" w:line="240" w:lineRule="auto"/>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bCs/>
          <w:sz w:val="24"/>
          <w:szCs w:val="24"/>
        </w:rPr>
        <w:t>2.6.1 – Provisoriamente</w:t>
      </w:r>
      <w:r w:rsidRPr="00E33C1B">
        <w:rPr>
          <w:rFonts w:ascii="Consolas" w:eastAsia="Calibri" w:hAnsi="Consolas" w:cs="Consolas"/>
          <w:sz w:val="24"/>
          <w:szCs w:val="24"/>
        </w:rPr>
        <w:t xml:space="preserve">, após vistoria completa realizada pela Diretoria de Divisão de Obras e Serviços, mediante termo circunstanciado, assinado pelas partes em </w:t>
      </w:r>
      <w:r w:rsidRPr="00E33C1B">
        <w:rPr>
          <w:rFonts w:ascii="Consolas" w:eastAsia="Calibri" w:hAnsi="Consolas" w:cs="Consolas"/>
          <w:bCs/>
          <w:sz w:val="24"/>
          <w:szCs w:val="24"/>
        </w:rPr>
        <w:t>até</w:t>
      </w:r>
      <w:r w:rsidRPr="00E33C1B">
        <w:rPr>
          <w:rFonts w:ascii="Consolas" w:eastAsia="Calibri" w:hAnsi="Consolas" w:cs="Consolas"/>
          <w:b/>
          <w:bCs/>
          <w:sz w:val="24"/>
          <w:szCs w:val="24"/>
        </w:rPr>
        <w:t xml:space="preserve"> 10 </w:t>
      </w:r>
      <w:r w:rsidRPr="00E33C1B">
        <w:rPr>
          <w:rFonts w:ascii="Consolas" w:eastAsia="Calibri" w:hAnsi="Consolas" w:cs="Consolas"/>
          <w:b/>
          <w:sz w:val="24"/>
          <w:szCs w:val="24"/>
        </w:rPr>
        <w:t xml:space="preserve">(dez) </w:t>
      </w:r>
      <w:r w:rsidRPr="00E33C1B">
        <w:rPr>
          <w:rFonts w:ascii="Consolas" w:eastAsia="Calibri" w:hAnsi="Consolas" w:cs="Consolas"/>
          <w:b/>
          <w:bCs/>
          <w:sz w:val="24"/>
          <w:szCs w:val="24"/>
        </w:rPr>
        <w:t>dias úteis</w:t>
      </w:r>
      <w:r w:rsidRPr="00E33C1B">
        <w:rPr>
          <w:rFonts w:ascii="Consolas" w:eastAsia="Calibri" w:hAnsi="Consolas" w:cs="Consolas"/>
          <w:sz w:val="24"/>
          <w:szCs w:val="24"/>
        </w:rPr>
        <w:t>, contados da data em que o contratado comunicar, por escrito, a conclusão total do objeto;</w:t>
      </w:r>
    </w:p>
    <w:p w:rsidR="00C13430" w:rsidRPr="00E33C1B" w:rsidRDefault="00C13430" w:rsidP="00C13430">
      <w:pPr>
        <w:autoSpaceDE w:val="0"/>
        <w:autoSpaceDN w:val="0"/>
        <w:adjustRightInd w:val="0"/>
        <w:spacing w:after="0" w:line="240" w:lineRule="auto"/>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bCs/>
          <w:sz w:val="24"/>
          <w:szCs w:val="24"/>
        </w:rPr>
        <w:t xml:space="preserve">a) </w:t>
      </w:r>
      <w:r w:rsidRPr="00E33C1B">
        <w:rPr>
          <w:rFonts w:ascii="Consolas" w:eastAsia="Calibri" w:hAnsi="Consolas" w:cs="Consolas"/>
          <w:sz w:val="24"/>
          <w:szCs w:val="24"/>
        </w:rPr>
        <w:t>O recebimento provisório será caracterizado pela emissão do Termo de Recebimento Provisório, com expressa concordância em receber o objeto provisoriamente.</w:t>
      </w: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bCs/>
          <w:sz w:val="24"/>
          <w:szCs w:val="24"/>
        </w:rPr>
        <w:t>2.6.2 – Definitivamente</w:t>
      </w:r>
      <w:r w:rsidRPr="00E33C1B">
        <w:rPr>
          <w:rFonts w:ascii="Consolas" w:eastAsia="Calibri" w:hAnsi="Consolas" w:cs="Consolas"/>
          <w:sz w:val="24"/>
          <w:szCs w:val="24"/>
        </w:rPr>
        <w:t xml:space="preserve">, pela Diretoria de Divisão de Obras e Serviços, mediante termo circunstanciado, assinado pelas partes, em até </w:t>
      </w:r>
      <w:r w:rsidR="00217F03" w:rsidRPr="00E33C1B">
        <w:rPr>
          <w:rFonts w:ascii="Consolas" w:eastAsia="Calibri" w:hAnsi="Consolas" w:cs="Consolas"/>
          <w:b/>
          <w:sz w:val="24"/>
          <w:szCs w:val="24"/>
        </w:rPr>
        <w:t xml:space="preserve">90 </w:t>
      </w:r>
      <w:r w:rsidR="00217F03" w:rsidRPr="00E33C1B">
        <w:rPr>
          <w:rFonts w:ascii="Consolas" w:eastAsia="Calibri" w:hAnsi="Consolas" w:cs="Consolas"/>
          <w:sz w:val="24"/>
          <w:szCs w:val="24"/>
        </w:rPr>
        <w:t>(noventa)</w:t>
      </w:r>
      <w:r w:rsidR="00217F03" w:rsidRPr="00E33C1B">
        <w:rPr>
          <w:rFonts w:ascii="Consolas" w:eastAsia="Calibri" w:hAnsi="Consolas" w:cs="Consolas"/>
          <w:b/>
          <w:sz w:val="24"/>
          <w:szCs w:val="24"/>
        </w:rPr>
        <w:t xml:space="preserve"> dias</w:t>
      </w:r>
      <w:r w:rsidR="00217F03" w:rsidRPr="00E33C1B">
        <w:rPr>
          <w:rFonts w:ascii="Consolas" w:eastAsia="Calibri" w:hAnsi="Consolas" w:cs="Consolas"/>
          <w:bCs/>
          <w:sz w:val="24"/>
          <w:szCs w:val="24"/>
        </w:rPr>
        <w:t xml:space="preserve">, </w:t>
      </w:r>
      <w:r w:rsidRPr="00E33C1B">
        <w:rPr>
          <w:rFonts w:ascii="Consolas" w:eastAsia="Calibri" w:hAnsi="Consolas" w:cs="Consolas"/>
          <w:sz w:val="24"/>
          <w:szCs w:val="24"/>
        </w:rPr>
        <w:t>da data de expedição do Termo de Recebimento Provisório;</w:t>
      </w: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bCs/>
          <w:sz w:val="24"/>
          <w:szCs w:val="24"/>
        </w:rPr>
        <w:t xml:space="preserve">a) </w:t>
      </w:r>
      <w:r w:rsidRPr="00E33C1B">
        <w:rPr>
          <w:rFonts w:ascii="Consolas" w:eastAsia="Calibri" w:hAnsi="Consolas" w:cs="Consolas"/>
          <w:sz w:val="24"/>
          <w:szCs w:val="24"/>
        </w:rPr>
        <w:t>O Termo de Recebimento Definitivo será lavrado desde que:</w:t>
      </w: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sz w:val="24"/>
          <w:szCs w:val="24"/>
        </w:rPr>
        <w:t>a1)</w:t>
      </w:r>
      <w:r w:rsidRPr="00E33C1B">
        <w:rPr>
          <w:rFonts w:ascii="Consolas" w:eastAsia="Calibri" w:hAnsi="Consolas" w:cs="Consolas"/>
          <w:sz w:val="24"/>
          <w:szCs w:val="24"/>
        </w:rPr>
        <w:t xml:space="preserve"> A Diretoria de Divisão de Obras e Serviços tenha aprovado a completa adequação do objeto aos termos contratuais; e</w:t>
      </w: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sz w:val="24"/>
          <w:szCs w:val="24"/>
        </w:rPr>
        <w:t>a2)</w:t>
      </w:r>
      <w:r w:rsidRPr="00E33C1B">
        <w:rPr>
          <w:rFonts w:ascii="Consolas" w:eastAsia="Calibri" w:hAnsi="Consolas" w:cs="Consolas"/>
          <w:sz w:val="24"/>
          <w:szCs w:val="24"/>
        </w:rPr>
        <w:t xml:space="preserve"> A Contratada tenha apresentado a respectiva Certidão Negativa de Débitos (CND/INSS) e do “Habite-se” da obra.</w:t>
      </w: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bCs/>
          <w:sz w:val="24"/>
          <w:szCs w:val="24"/>
        </w:rPr>
        <w:t xml:space="preserve">2.7 – </w:t>
      </w:r>
      <w:r w:rsidRPr="00E33C1B">
        <w:rPr>
          <w:rFonts w:ascii="Consolas" w:eastAsia="Calibri" w:hAnsi="Consolas" w:cs="Consolas"/>
          <w:sz w:val="24"/>
          <w:szCs w:val="24"/>
        </w:rPr>
        <w:t>Constatadas irregularidades no objeto, a Diretoria de Divisão de Obras e Serviços, sem prejuízo das penalidades cabíveis, poderá:</w:t>
      </w: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bCs/>
          <w:sz w:val="24"/>
          <w:szCs w:val="24"/>
        </w:rPr>
        <w:t xml:space="preserve">2.7.1 – </w:t>
      </w:r>
      <w:r w:rsidRPr="00E33C1B">
        <w:rPr>
          <w:rFonts w:ascii="Consolas" w:eastAsia="Calibri" w:hAnsi="Consolas" w:cs="Consolas"/>
          <w:sz w:val="24"/>
          <w:szCs w:val="24"/>
        </w:rPr>
        <w:t>Rejeitá-lo no todo ou em parte se não corresponder às especificações do Memorial Descritivo deste edital, determinando sua substituição/correção;</w:t>
      </w:r>
    </w:p>
    <w:p w:rsidR="00350F69" w:rsidRDefault="00350F69" w:rsidP="007118F4">
      <w:pPr>
        <w:autoSpaceDE w:val="0"/>
        <w:autoSpaceDN w:val="0"/>
        <w:adjustRightInd w:val="0"/>
        <w:spacing w:after="0" w:line="240" w:lineRule="auto"/>
        <w:jc w:val="both"/>
        <w:rPr>
          <w:rFonts w:ascii="Consolas" w:eastAsia="Calibri" w:hAnsi="Consolas" w:cs="Consolas"/>
          <w:b/>
          <w:bCs/>
          <w:sz w:val="24"/>
          <w:szCs w:val="24"/>
        </w:rPr>
      </w:pPr>
    </w:p>
    <w:p w:rsidR="00C13430" w:rsidRPr="00E33C1B" w:rsidRDefault="00C13430" w:rsidP="007118F4">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bCs/>
          <w:sz w:val="24"/>
          <w:szCs w:val="24"/>
        </w:rPr>
        <w:t xml:space="preserve">2.7.2 – </w:t>
      </w:r>
      <w:r w:rsidRPr="00E33C1B">
        <w:rPr>
          <w:rFonts w:ascii="Consolas" w:eastAsia="Calibri" w:hAnsi="Consolas" w:cs="Consolas"/>
          <w:sz w:val="24"/>
          <w:szCs w:val="24"/>
        </w:rPr>
        <w:t>Determinar sua complementação se houver diferença de quantidades ou de partes;</w:t>
      </w:r>
    </w:p>
    <w:p w:rsidR="00C13430" w:rsidRPr="00E33C1B" w:rsidRDefault="00C13430" w:rsidP="00C13430">
      <w:pPr>
        <w:autoSpaceDE w:val="0"/>
        <w:autoSpaceDN w:val="0"/>
        <w:adjustRightInd w:val="0"/>
        <w:spacing w:after="0" w:line="240" w:lineRule="auto"/>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bCs/>
          <w:sz w:val="24"/>
          <w:szCs w:val="24"/>
        </w:rPr>
        <w:t xml:space="preserve">2.7.3 – </w:t>
      </w:r>
      <w:r w:rsidRPr="00E33C1B">
        <w:rPr>
          <w:rFonts w:ascii="Consolas" w:eastAsia="Calibri" w:hAnsi="Consolas" w:cs="Consolas"/>
          <w:sz w:val="24"/>
          <w:szCs w:val="24"/>
        </w:rPr>
        <w:t xml:space="preserve">As irregularidades deverão ser sanadas pelo contratado, no prazo máximo de </w:t>
      </w:r>
      <w:r w:rsidRPr="00E33C1B">
        <w:rPr>
          <w:rFonts w:ascii="Consolas" w:eastAsia="Calibri" w:hAnsi="Consolas" w:cs="Consolas"/>
          <w:b/>
          <w:sz w:val="24"/>
          <w:szCs w:val="24"/>
        </w:rPr>
        <w:t>02 (</w:t>
      </w:r>
      <w:r w:rsidRPr="00E33C1B">
        <w:rPr>
          <w:rFonts w:ascii="Consolas" w:eastAsia="Calibri" w:hAnsi="Consolas" w:cs="Consolas"/>
          <w:b/>
          <w:bCs/>
          <w:sz w:val="24"/>
          <w:szCs w:val="24"/>
        </w:rPr>
        <w:t>dois) dias úteis</w:t>
      </w:r>
      <w:r w:rsidRPr="00E33C1B">
        <w:rPr>
          <w:rFonts w:ascii="Consolas" w:eastAsia="Calibri" w:hAnsi="Consolas" w:cs="Consolas"/>
          <w:sz w:val="24"/>
          <w:szCs w:val="24"/>
        </w:rPr>
        <w:t>, contados do recebimento da notificação por escrito, mantido o preço inicialmente ofertado.</w:t>
      </w:r>
    </w:p>
    <w:p w:rsidR="00C13430" w:rsidRPr="00E33C1B" w:rsidRDefault="00C13430" w:rsidP="00C13430">
      <w:pPr>
        <w:autoSpaceDE w:val="0"/>
        <w:autoSpaceDN w:val="0"/>
        <w:adjustRightInd w:val="0"/>
        <w:spacing w:after="0" w:line="240" w:lineRule="auto"/>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bCs/>
          <w:sz w:val="24"/>
          <w:szCs w:val="24"/>
        </w:rPr>
        <w:t xml:space="preserve">2.8 </w:t>
      </w:r>
      <w:r w:rsidRPr="00E33C1B">
        <w:rPr>
          <w:rFonts w:ascii="Consolas" w:eastAsia="Calibri" w:hAnsi="Consolas" w:cs="Consolas"/>
          <w:b/>
          <w:sz w:val="24"/>
          <w:szCs w:val="24"/>
        </w:rPr>
        <w:t xml:space="preserve">– </w:t>
      </w:r>
      <w:r w:rsidRPr="00E33C1B">
        <w:rPr>
          <w:rFonts w:ascii="Consolas" w:eastAsia="Calibri" w:hAnsi="Consolas" w:cs="Consolas"/>
          <w:sz w:val="24"/>
          <w:szCs w:val="24"/>
        </w:rPr>
        <w:t>Os serviços terão garantia de no mínimo de 05 (cinco) anos para a obra e de 01 (um) ano para os equipamentos a contar da data do Termo de Recebimento Definitivo.</w:t>
      </w: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center"/>
        <w:rPr>
          <w:rFonts w:ascii="Consolas" w:eastAsia="Calibri" w:hAnsi="Consolas" w:cs="Consolas"/>
          <w:b/>
          <w:bCs/>
          <w:sz w:val="24"/>
          <w:szCs w:val="24"/>
        </w:rPr>
      </w:pPr>
      <w:r w:rsidRPr="00E33C1B">
        <w:rPr>
          <w:rFonts w:ascii="Consolas" w:eastAsia="Calibri" w:hAnsi="Consolas" w:cs="Consolas"/>
          <w:b/>
          <w:bCs/>
          <w:sz w:val="24"/>
          <w:szCs w:val="24"/>
        </w:rPr>
        <w:t>CLÁUSULA TERCEIRA</w:t>
      </w:r>
    </w:p>
    <w:p w:rsidR="00C13430" w:rsidRPr="00E33C1B" w:rsidRDefault="00C13430" w:rsidP="00C13430">
      <w:pPr>
        <w:autoSpaceDE w:val="0"/>
        <w:autoSpaceDN w:val="0"/>
        <w:adjustRightInd w:val="0"/>
        <w:spacing w:after="0" w:line="240" w:lineRule="auto"/>
        <w:jc w:val="center"/>
        <w:rPr>
          <w:rFonts w:ascii="Consolas" w:eastAsia="Calibri" w:hAnsi="Consolas" w:cs="Consolas"/>
          <w:b/>
          <w:bCs/>
          <w:sz w:val="24"/>
          <w:szCs w:val="24"/>
        </w:rPr>
      </w:pPr>
      <w:r w:rsidRPr="00E33C1B">
        <w:rPr>
          <w:rFonts w:ascii="Consolas" w:eastAsia="Calibri" w:hAnsi="Consolas" w:cs="Consolas"/>
          <w:b/>
          <w:bCs/>
          <w:sz w:val="24"/>
          <w:szCs w:val="24"/>
        </w:rPr>
        <w:t>MEDIÇÃO DOS SERVIÇOS PRESTADOS</w:t>
      </w:r>
    </w:p>
    <w:p w:rsidR="00C13430" w:rsidRPr="00E33C1B" w:rsidRDefault="00C13430" w:rsidP="00C13430">
      <w:pPr>
        <w:autoSpaceDE w:val="0"/>
        <w:autoSpaceDN w:val="0"/>
        <w:adjustRightInd w:val="0"/>
        <w:spacing w:after="0" w:line="240" w:lineRule="auto"/>
        <w:jc w:val="both"/>
        <w:rPr>
          <w:rFonts w:ascii="Consolas" w:eastAsia="Calibri" w:hAnsi="Consolas" w:cs="Consolas"/>
          <w:b/>
          <w:bC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lang w:eastAsia="pt-BR"/>
        </w:rPr>
      </w:pPr>
      <w:r w:rsidRPr="00E33C1B">
        <w:rPr>
          <w:rFonts w:ascii="Consolas" w:eastAsia="Calibri" w:hAnsi="Consolas" w:cs="Consolas"/>
          <w:b/>
          <w:bCs/>
          <w:sz w:val="24"/>
          <w:szCs w:val="24"/>
          <w:lang w:eastAsia="pt-BR"/>
        </w:rPr>
        <w:t xml:space="preserve">3.1 </w:t>
      </w:r>
      <w:r w:rsidRPr="00E33C1B">
        <w:rPr>
          <w:rFonts w:ascii="Consolas" w:eastAsia="Calibri" w:hAnsi="Consolas" w:cs="Consolas"/>
          <w:sz w:val="24"/>
          <w:szCs w:val="24"/>
          <w:lang w:eastAsia="pt-BR"/>
        </w:rPr>
        <w:t xml:space="preserve">– Após o término de cada período mensal, a </w:t>
      </w:r>
      <w:r w:rsidRPr="00E33C1B">
        <w:rPr>
          <w:rFonts w:ascii="Consolas" w:eastAsia="Calibri" w:hAnsi="Consolas" w:cs="Consolas"/>
          <w:b/>
          <w:bCs/>
          <w:sz w:val="24"/>
          <w:szCs w:val="24"/>
          <w:lang w:eastAsia="pt-BR"/>
        </w:rPr>
        <w:t xml:space="preserve">CONTRATADA </w:t>
      </w:r>
      <w:r w:rsidRPr="00E33C1B">
        <w:rPr>
          <w:rFonts w:ascii="Consolas" w:eastAsia="Calibri" w:hAnsi="Consolas" w:cs="Consolas"/>
          <w:sz w:val="24"/>
          <w:szCs w:val="24"/>
          <w:lang w:eastAsia="pt-BR"/>
        </w:rPr>
        <w:t xml:space="preserve">elaborará relatório contendo os quantitativos totais mensais de cada um dos tipos de serviços efetivamente realizados, de acordo com o cronograma físico-financeiro. </w:t>
      </w: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lang w:eastAsia="pt-BR"/>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lang w:eastAsia="pt-BR"/>
        </w:rPr>
      </w:pPr>
      <w:r w:rsidRPr="00E33C1B">
        <w:rPr>
          <w:rFonts w:ascii="Consolas" w:eastAsia="Calibri" w:hAnsi="Consolas" w:cs="Consolas"/>
          <w:b/>
          <w:bCs/>
          <w:sz w:val="24"/>
          <w:szCs w:val="24"/>
          <w:lang w:eastAsia="pt-BR"/>
        </w:rPr>
        <w:t xml:space="preserve">3.2 </w:t>
      </w:r>
      <w:r w:rsidRPr="00E33C1B">
        <w:rPr>
          <w:rFonts w:ascii="Consolas" w:eastAsia="Calibri" w:hAnsi="Consolas" w:cs="Consolas"/>
          <w:sz w:val="24"/>
          <w:szCs w:val="24"/>
          <w:lang w:eastAsia="pt-BR"/>
        </w:rPr>
        <w:t xml:space="preserve">– As medições para efeito de pagamento serão realizadas de acordo com os seguintes procedimentos: </w:t>
      </w: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lang w:eastAsia="pt-BR"/>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lang w:eastAsia="pt-BR"/>
        </w:rPr>
      </w:pPr>
      <w:r w:rsidRPr="00E33C1B">
        <w:rPr>
          <w:rFonts w:ascii="Consolas" w:eastAsia="Calibri" w:hAnsi="Consolas" w:cs="Consolas"/>
          <w:b/>
          <w:bCs/>
          <w:sz w:val="24"/>
          <w:szCs w:val="24"/>
          <w:lang w:eastAsia="pt-BR"/>
        </w:rPr>
        <w:t xml:space="preserve">3.2.1 </w:t>
      </w:r>
      <w:r w:rsidRPr="00E33C1B">
        <w:rPr>
          <w:rFonts w:ascii="Consolas" w:eastAsia="Calibri" w:hAnsi="Consolas" w:cs="Consolas"/>
          <w:sz w:val="24"/>
          <w:szCs w:val="24"/>
          <w:lang w:eastAsia="pt-BR"/>
        </w:rPr>
        <w:t xml:space="preserve">– A </w:t>
      </w:r>
      <w:r w:rsidRPr="00E33C1B">
        <w:rPr>
          <w:rFonts w:ascii="Consolas" w:eastAsia="Calibri" w:hAnsi="Consolas" w:cs="Consolas"/>
          <w:sz w:val="24"/>
          <w:szCs w:val="24"/>
        </w:rPr>
        <w:t>Diretoria de Divisão de Obras e Serviços</w:t>
      </w:r>
      <w:r w:rsidRPr="00E33C1B">
        <w:rPr>
          <w:rFonts w:ascii="Consolas" w:eastAsia="Calibri" w:hAnsi="Consolas" w:cs="Consolas"/>
          <w:sz w:val="24"/>
          <w:szCs w:val="24"/>
          <w:lang w:eastAsia="pt-BR"/>
        </w:rPr>
        <w:t xml:space="preserve"> do </w:t>
      </w:r>
      <w:r w:rsidRPr="00E33C1B">
        <w:rPr>
          <w:rFonts w:ascii="Consolas" w:eastAsia="Calibri" w:hAnsi="Consolas" w:cs="Consolas"/>
          <w:b/>
          <w:bCs/>
          <w:sz w:val="24"/>
          <w:szCs w:val="24"/>
          <w:lang w:eastAsia="pt-BR"/>
        </w:rPr>
        <w:t xml:space="preserve">CONTRATANTE </w:t>
      </w:r>
      <w:r w:rsidRPr="00E33C1B">
        <w:rPr>
          <w:rFonts w:ascii="Consolas" w:eastAsia="Calibri" w:hAnsi="Consolas" w:cs="Consolas"/>
          <w:sz w:val="24"/>
          <w:szCs w:val="24"/>
          <w:lang w:eastAsia="pt-BR"/>
        </w:rPr>
        <w:t xml:space="preserve">solicitará à </w:t>
      </w:r>
      <w:r w:rsidRPr="00E33C1B">
        <w:rPr>
          <w:rFonts w:ascii="Consolas" w:eastAsia="Calibri" w:hAnsi="Consolas" w:cs="Consolas"/>
          <w:b/>
          <w:bCs/>
          <w:sz w:val="24"/>
          <w:szCs w:val="24"/>
          <w:lang w:eastAsia="pt-BR"/>
        </w:rPr>
        <w:t>CONTRATADA</w:t>
      </w:r>
      <w:r w:rsidRPr="00E33C1B">
        <w:rPr>
          <w:rFonts w:ascii="Consolas" w:eastAsia="Calibri" w:hAnsi="Consolas" w:cs="Consolas"/>
          <w:sz w:val="24"/>
          <w:szCs w:val="24"/>
          <w:lang w:eastAsia="pt-BR"/>
        </w:rPr>
        <w:t xml:space="preserve">, na hipótese de recusas e/ou incorreções de valores, a correspondente retificação objetivando a emissão da nota fiscal/fatura; </w:t>
      </w: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lang w:eastAsia="pt-BR"/>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lang w:eastAsia="pt-BR"/>
        </w:rPr>
      </w:pPr>
      <w:r w:rsidRPr="00E33C1B">
        <w:rPr>
          <w:rFonts w:ascii="Consolas" w:eastAsia="Calibri" w:hAnsi="Consolas" w:cs="Consolas"/>
          <w:b/>
          <w:bCs/>
          <w:sz w:val="24"/>
          <w:szCs w:val="24"/>
          <w:lang w:eastAsia="pt-BR"/>
        </w:rPr>
        <w:t xml:space="preserve">3.2.2 </w:t>
      </w:r>
      <w:r w:rsidRPr="00E33C1B">
        <w:rPr>
          <w:rFonts w:ascii="Consolas" w:eastAsia="Calibri" w:hAnsi="Consolas" w:cs="Consolas"/>
          <w:sz w:val="24"/>
          <w:szCs w:val="24"/>
          <w:lang w:eastAsia="pt-BR"/>
        </w:rPr>
        <w:t xml:space="preserve">– Serão considerados somente os serviços efetivamente realizados e apurados da seguinte forma: </w:t>
      </w: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lang w:eastAsia="pt-BR"/>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lang w:eastAsia="pt-BR"/>
        </w:rPr>
      </w:pPr>
      <w:r w:rsidRPr="00E33C1B">
        <w:rPr>
          <w:rFonts w:ascii="Consolas" w:eastAsia="Calibri" w:hAnsi="Consolas" w:cs="Consolas"/>
          <w:b/>
          <w:bCs/>
          <w:sz w:val="24"/>
          <w:szCs w:val="24"/>
          <w:lang w:eastAsia="pt-BR"/>
        </w:rPr>
        <w:t xml:space="preserve">a) </w:t>
      </w:r>
      <w:r w:rsidRPr="00E33C1B">
        <w:rPr>
          <w:rFonts w:ascii="Consolas" w:eastAsia="Calibri" w:hAnsi="Consolas" w:cs="Consolas"/>
          <w:sz w:val="24"/>
          <w:szCs w:val="24"/>
          <w:lang w:eastAsia="pt-BR"/>
        </w:rPr>
        <w:t xml:space="preserve">O valor dos pagamentos será obtido mediante a aplicação dos preços unitários contratados às correspondentes quantidades de serviços efetivamente executados, de acordo com o Cronograma Físico-Financeiro, descontadas as importâncias relativas às quantidades de serviços recusados; </w:t>
      </w: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lang w:eastAsia="pt-BR"/>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lang w:eastAsia="pt-BR"/>
        </w:rPr>
      </w:pPr>
      <w:r w:rsidRPr="00E33C1B">
        <w:rPr>
          <w:rFonts w:ascii="Consolas" w:eastAsia="Calibri" w:hAnsi="Consolas" w:cs="Consolas"/>
          <w:b/>
          <w:bCs/>
          <w:sz w:val="24"/>
          <w:szCs w:val="24"/>
          <w:lang w:eastAsia="pt-BR"/>
        </w:rPr>
        <w:t xml:space="preserve">b) </w:t>
      </w:r>
      <w:r w:rsidRPr="00E33C1B">
        <w:rPr>
          <w:rFonts w:ascii="Consolas" w:eastAsia="Calibri" w:hAnsi="Consolas" w:cs="Consolas"/>
          <w:sz w:val="24"/>
          <w:szCs w:val="24"/>
          <w:lang w:eastAsia="pt-BR"/>
        </w:rPr>
        <w:t xml:space="preserve">Os serviços recusados, depois de refeitos e aceitos pela </w:t>
      </w:r>
      <w:r w:rsidRPr="00E33C1B">
        <w:rPr>
          <w:rFonts w:ascii="Consolas" w:eastAsia="Calibri" w:hAnsi="Consolas" w:cs="Consolas"/>
          <w:sz w:val="24"/>
          <w:szCs w:val="24"/>
        </w:rPr>
        <w:t>Diretoria de Divisão de Obras e Serviços</w:t>
      </w:r>
      <w:r w:rsidRPr="00E33C1B">
        <w:rPr>
          <w:rFonts w:ascii="Consolas" w:eastAsia="Calibri" w:hAnsi="Consolas" w:cs="Consolas"/>
          <w:sz w:val="24"/>
          <w:szCs w:val="24"/>
          <w:lang w:eastAsia="pt-BR"/>
        </w:rPr>
        <w:t xml:space="preserve">, serão somados à medição dos serviços do mês seguinte; </w:t>
      </w: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lang w:eastAsia="pt-BR"/>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lang w:eastAsia="pt-BR"/>
        </w:rPr>
      </w:pPr>
      <w:r w:rsidRPr="00E33C1B">
        <w:rPr>
          <w:rFonts w:ascii="Consolas" w:eastAsia="Calibri" w:hAnsi="Consolas" w:cs="Consolas"/>
          <w:b/>
          <w:bCs/>
          <w:sz w:val="24"/>
          <w:szCs w:val="24"/>
          <w:lang w:eastAsia="pt-BR"/>
        </w:rPr>
        <w:t xml:space="preserve">3.2.3 </w:t>
      </w:r>
      <w:r w:rsidRPr="00E33C1B">
        <w:rPr>
          <w:rFonts w:ascii="Consolas" w:eastAsia="Calibri" w:hAnsi="Consolas" w:cs="Consolas"/>
          <w:sz w:val="24"/>
          <w:szCs w:val="24"/>
          <w:lang w:eastAsia="pt-BR"/>
        </w:rPr>
        <w:t xml:space="preserve">– Após a conferência dos quantitativos e valores apresentados, a </w:t>
      </w:r>
      <w:r w:rsidRPr="00E33C1B">
        <w:rPr>
          <w:rFonts w:ascii="Consolas" w:eastAsia="Calibri" w:hAnsi="Consolas" w:cs="Consolas"/>
          <w:sz w:val="24"/>
          <w:szCs w:val="24"/>
        </w:rPr>
        <w:t>Diretoria de Divisão de Obras e Serviços</w:t>
      </w:r>
      <w:r w:rsidRPr="00E33C1B">
        <w:rPr>
          <w:rFonts w:ascii="Consolas" w:eastAsia="Calibri" w:hAnsi="Consolas" w:cs="Consolas"/>
          <w:sz w:val="24"/>
          <w:szCs w:val="24"/>
          <w:lang w:eastAsia="pt-BR"/>
        </w:rPr>
        <w:t xml:space="preserve"> comunicará a </w:t>
      </w:r>
      <w:r w:rsidRPr="00E33C1B">
        <w:rPr>
          <w:rFonts w:ascii="Consolas" w:eastAsia="Calibri" w:hAnsi="Consolas" w:cs="Consolas"/>
          <w:b/>
          <w:bCs/>
          <w:sz w:val="24"/>
          <w:szCs w:val="24"/>
          <w:lang w:eastAsia="pt-BR"/>
        </w:rPr>
        <w:t>CONTRATADA</w:t>
      </w:r>
      <w:r w:rsidRPr="00E33C1B">
        <w:rPr>
          <w:rFonts w:ascii="Consolas" w:eastAsia="Calibri" w:hAnsi="Consolas" w:cs="Consolas"/>
          <w:sz w:val="24"/>
          <w:szCs w:val="24"/>
          <w:lang w:eastAsia="pt-BR"/>
        </w:rPr>
        <w:t xml:space="preserve">, no prazo de </w:t>
      </w:r>
      <w:r w:rsidRPr="00E33C1B">
        <w:rPr>
          <w:rFonts w:ascii="Consolas" w:eastAsia="Calibri" w:hAnsi="Consolas" w:cs="Consolas"/>
          <w:b/>
          <w:bCs/>
          <w:sz w:val="24"/>
          <w:szCs w:val="24"/>
          <w:lang w:eastAsia="pt-BR"/>
        </w:rPr>
        <w:t xml:space="preserve">três dias úteis </w:t>
      </w:r>
      <w:r w:rsidRPr="00E33C1B">
        <w:rPr>
          <w:rFonts w:ascii="Consolas" w:eastAsia="Calibri" w:hAnsi="Consolas" w:cs="Consolas"/>
          <w:sz w:val="24"/>
          <w:szCs w:val="24"/>
          <w:lang w:eastAsia="pt-BR"/>
        </w:rPr>
        <w:t xml:space="preserve">contados do recebimento do relatório, o valor aprovado, e autorizará a emissão da correspondente nota fiscal/fatura. </w:t>
      </w: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lang w:eastAsia="pt-BR"/>
        </w:rPr>
      </w:pPr>
    </w:p>
    <w:p w:rsidR="00C13430" w:rsidRDefault="00C13430" w:rsidP="00C13430">
      <w:pPr>
        <w:autoSpaceDE w:val="0"/>
        <w:autoSpaceDN w:val="0"/>
        <w:adjustRightInd w:val="0"/>
        <w:spacing w:after="0" w:line="240" w:lineRule="auto"/>
        <w:jc w:val="both"/>
        <w:rPr>
          <w:rFonts w:ascii="Consolas" w:eastAsia="Calibri" w:hAnsi="Consolas" w:cs="Consolas"/>
          <w:sz w:val="24"/>
          <w:szCs w:val="24"/>
          <w:lang w:eastAsia="pt-BR"/>
        </w:rPr>
      </w:pPr>
      <w:r w:rsidRPr="00E33C1B">
        <w:rPr>
          <w:rFonts w:ascii="Consolas" w:eastAsia="Calibri" w:hAnsi="Consolas" w:cs="Consolas"/>
          <w:b/>
          <w:bCs/>
          <w:sz w:val="24"/>
          <w:szCs w:val="24"/>
          <w:lang w:eastAsia="pt-BR"/>
        </w:rPr>
        <w:t xml:space="preserve">3.2.4 </w:t>
      </w:r>
      <w:r w:rsidRPr="00E33C1B">
        <w:rPr>
          <w:rFonts w:ascii="Consolas" w:eastAsia="Calibri" w:hAnsi="Consolas" w:cs="Consolas"/>
          <w:sz w:val="24"/>
          <w:szCs w:val="24"/>
          <w:lang w:eastAsia="pt-BR"/>
        </w:rPr>
        <w:t xml:space="preserve">– As notas fiscais/faturas deverão ser emitidas pela </w:t>
      </w:r>
      <w:r w:rsidRPr="00E33C1B">
        <w:rPr>
          <w:rFonts w:ascii="Consolas" w:eastAsia="Calibri" w:hAnsi="Consolas" w:cs="Consolas"/>
          <w:b/>
          <w:bCs/>
          <w:sz w:val="24"/>
          <w:szCs w:val="24"/>
          <w:lang w:eastAsia="pt-BR"/>
        </w:rPr>
        <w:t>CONTRATADA</w:t>
      </w:r>
      <w:r w:rsidRPr="00E33C1B">
        <w:rPr>
          <w:rFonts w:ascii="Consolas" w:eastAsia="Calibri" w:hAnsi="Consolas" w:cs="Consolas"/>
          <w:sz w:val="24"/>
          <w:szCs w:val="24"/>
          <w:lang w:eastAsia="pt-BR"/>
        </w:rPr>
        <w:t xml:space="preserve">, contra o </w:t>
      </w:r>
      <w:r w:rsidRPr="00E33C1B">
        <w:rPr>
          <w:rFonts w:ascii="Consolas" w:eastAsia="Calibri" w:hAnsi="Consolas" w:cs="Consolas"/>
          <w:b/>
          <w:bCs/>
          <w:sz w:val="24"/>
          <w:szCs w:val="24"/>
          <w:lang w:eastAsia="pt-BR"/>
        </w:rPr>
        <w:t>CONTRATANTE</w:t>
      </w:r>
      <w:r w:rsidRPr="00E33C1B">
        <w:rPr>
          <w:rFonts w:ascii="Consolas" w:eastAsia="Calibri" w:hAnsi="Consolas" w:cs="Consolas"/>
          <w:sz w:val="24"/>
          <w:szCs w:val="24"/>
          <w:lang w:eastAsia="pt-BR"/>
        </w:rPr>
        <w:t xml:space="preserve">, e apresentadas para a </w:t>
      </w:r>
      <w:r w:rsidRPr="00E33C1B">
        <w:rPr>
          <w:rFonts w:ascii="Consolas" w:eastAsia="Calibri" w:hAnsi="Consolas" w:cs="Consolas"/>
          <w:sz w:val="24"/>
          <w:szCs w:val="24"/>
        </w:rPr>
        <w:t>Diretoria de Divisão de Obras e Serviços</w:t>
      </w:r>
      <w:r w:rsidRPr="00E33C1B">
        <w:rPr>
          <w:rFonts w:ascii="Consolas" w:eastAsia="Calibri" w:hAnsi="Consolas" w:cs="Consolas"/>
          <w:sz w:val="24"/>
          <w:szCs w:val="24"/>
          <w:lang w:eastAsia="pt-BR"/>
        </w:rPr>
        <w:t>.</w:t>
      </w:r>
    </w:p>
    <w:p w:rsidR="00350F69" w:rsidRPr="00E33C1B" w:rsidRDefault="00350F69" w:rsidP="00C13430">
      <w:pPr>
        <w:autoSpaceDE w:val="0"/>
        <w:autoSpaceDN w:val="0"/>
        <w:adjustRightInd w:val="0"/>
        <w:spacing w:after="0" w:line="240" w:lineRule="auto"/>
        <w:jc w:val="both"/>
        <w:rPr>
          <w:rFonts w:ascii="Consolas" w:eastAsia="Calibri" w:hAnsi="Consolas" w:cs="Consolas"/>
          <w:sz w:val="24"/>
          <w:szCs w:val="24"/>
          <w:lang w:eastAsia="pt-BR"/>
        </w:rPr>
      </w:pPr>
    </w:p>
    <w:p w:rsidR="00C13430" w:rsidRPr="00E33C1B" w:rsidRDefault="00C13430" w:rsidP="00C13430">
      <w:pPr>
        <w:autoSpaceDE w:val="0"/>
        <w:autoSpaceDN w:val="0"/>
        <w:adjustRightInd w:val="0"/>
        <w:spacing w:after="0" w:line="240" w:lineRule="auto"/>
        <w:jc w:val="center"/>
        <w:rPr>
          <w:rFonts w:ascii="Consolas" w:eastAsia="Calibri" w:hAnsi="Consolas" w:cs="Consolas"/>
          <w:b/>
          <w:bCs/>
          <w:sz w:val="24"/>
          <w:szCs w:val="24"/>
        </w:rPr>
      </w:pPr>
      <w:r w:rsidRPr="00E33C1B">
        <w:rPr>
          <w:rFonts w:ascii="Consolas" w:eastAsia="Calibri" w:hAnsi="Consolas" w:cs="Consolas"/>
          <w:b/>
          <w:bCs/>
          <w:sz w:val="24"/>
          <w:szCs w:val="24"/>
        </w:rPr>
        <w:t>CLÁUSULA QUARTA</w:t>
      </w:r>
    </w:p>
    <w:p w:rsidR="00C13430" w:rsidRPr="00E33C1B" w:rsidRDefault="00C13430" w:rsidP="00C13430">
      <w:pPr>
        <w:autoSpaceDE w:val="0"/>
        <w:autoSpaceDN w:val="0"/>
        <w:adjustRightInd w:val="0"/>
        <w:spacing w:after="0" w:line="240" w:lineRule="auto"/>
        <w:jc w:val="center"/>
        <w:rPr>
          <w:rFonts w:ascii="Consolas" w:eastAsia="Calibri" w:hAnsi="Consolas" w:cs="Consolas"/>
          <w:b/>
          <w:bCs/>
          <w:sz w:val="24"/>
          <w:szCs w:val="24"/>
        </w:rPr>
      </w:pPr>
      <w:r w:rsidRPr="00E33C1B">
        <w:rPr>
          <w:rFonts w:ascii="Consolas" w:eastAsia="Calibri" w:hAnsi="Consolas" w:cs="Consolas"/>
          <w:b/>
          <w:bCs/>
          <w:sz w:val="24"/>
          <w:szCs w:val="24"/>
        </w:rPr>
        <w:t>VALOR, RECURSOS E PAGAMENTO</w:t>
      </w:r>
    </w:p>
    <w:p w:rsidR="00C13430" w:rsidRPr="00E33C1B" w:rsidRDefault="00C13430" w:rsidP="00C13430">
      <w:pPr>
        <w:autoSpaceDE w:val="0"/>
        <w:autoSpaceDN w:val="0"/>
        <w:adjustRightInd w:val="0"/>
        <w:spacing w:after="0" w:line="240" w:lineRule="auto"/>
        <w:rPr>
          <w:rFonts w:ascii="Consolas" w:eastAsia="Calibri" w:hAnsi="Consolas" w:cs="Consolas"/>
          <w:b/>
          <w:bCs/>
          <w:sz w:val="24"/>
          <w:szCs w:val="24"/>
        </w:rPr>
      </w:pPr>
    </w:p>
    <w:p w:rsidR="00C13430" w:rsidRPr="00E33C1B" w:rsidRDefault="00C13430" w:rsidP="00C13430">
      <w:pPr>
        <w:autoSpaceDE w:val="0"/>
        <w:autoSpaceDN w:val="0"/>
        <w:adjustRightInd w:val="0"/>
        <w:spacing w:after="0" w:line="240" w:lineRule="auto"/>
        <w:rPr>
          <w:rFonts w:ascii="Consolas" w:eastAsia="Calibri" w:hAnsi="Consolas" w:cs="Consolas"/>
          <w:sz w:val="24"/>
          <w:szCs w:val="24"/>
        </w:rPr>
      </w:pPr>
      <w:r w:rsidRPr="00E33C1B">
        <w:rPr>
          <w:rFonts w:ascii="Consolas" w:eastAsia="Calibri" w:hAnsi="Consolas" w:cs="Consolas"/>
          <w:b/>
          <w:bCs/>
          <w:sz w:val="24"/>
          <w:szCs w:val="24"/>
        </w:rPr>
        <w:t xml:space="preserve">4.1 </w:t>
      </w:r>
      <w:r w:rsidRPr="00E33C1B">
        <w:rPr>
          <w:rFonts w:ascii="Consolas" w:eastAsia="Calibri" w:hAnsi="Consolas" w:cs="Consolas"/>
          <w:sz w:val="24"/>
          <w:szCs w:val="24"/>
        </w:rPr>
        <w:t>– O valor total deste contrato é de R$_________ (_______________).</w:t>
      </w:r>
    </w:p>
    <w:p w:rsidR="00C13430" w:rsidRPr="00E33C1B" w:rsidRDefault="00C13430" w:rsidP="00C13430">
      <w:pPr>
        <w:autoSpaceDE w:val="0"/>
        <w:autoSpaceDN w:val="0"/>
        <w:adjustRightInd w:val="0"/>
        <w:spacing w:after="0" w:line="240" w:lineRule="auto"/>
        <w:rPr>
          <w:rFonts w:ascii="Consolas" w:eastAsia="Calibri" w:hAnsi="Consolas" w:cs="Consolas"/>
          <w:b/>
          <w:bCs/>
          <w:sz w:val="24"/>
          <w:szCs w:val="24"/>
        </w:rPr>
      </w:pPr>
    </w:p>
    <w:p w:rsidR="00C13430" w:rsidRPr="00E33C1B" w:rsidRDefault="00C13430" w:rsidP="00C13430">
      <w:pPr>
        <w:autoSpaceDE w:val="0"/>
        <w:autoSpaceDN w:val="0"/>
        <w:adjustRightInd w:val="0"/>
        <w:spacing w:after="0" w:line="240" w:lineRule="auto"/>
        <w:rPr>
          <w:rFonts w:ascii="Consolas" w:eastAsia="Calibri" w:hAnsi="Consolas" w:cs="Consolas"/>
          <w:b/>
          <w:bCs/>
          <w:sz w:val="24"/>
          <w:szCs w:val="24"/>
        </w:rPr>
      </w:pPr>
      <w:r w:rsidRPr="00E33C1B">
        <w:rPr>
          <w:rFonts w:ascii="Consolas" w:eastAsia="Calibri" w:hAnsi="Consolas" w:cs="Consolas"/>
          <w:b/>
          <w:bCs/>
          <w:sz w:val="24"/>
          <w:szCs w:val="24"/>
        </w:rPr>
        <w:t xml:space="preserve">4.2 – </w:t>
      </w:r>
      <w:r w:rsidRPr="00E33C1B">
        <w:rPr>
          <w:rFonts w:ascii="Consolas" w:eastAsia="Calibri" w:hAnsi="Consolas" w:cs="Consolas"/>
          <w:sz w:val="24"/>
          <w:szCs w:val="24"/>
        </w:rPr>
        <w:t>O valor é fixo e irreajustável.</w:t>
      </w:r>
    </w:p>
    <w:p w:rsidR="00C13430" w:rsidRPr="00E33C1B" w:rsidRDefault="00C13430" w:rsidP="00C13430">
      <w:pPr>
        <w:autoSpaceDE w:val="0"/>
        <w:autoSpaceDN w:val="0"/>
        <w:adjustRightInd w:val="0"/>
        <w:spacing w:after="0" w:line="240" w:lineRule="auto"/>
        <w:rPr>
          <w:rFonts w:ascii="Consolas" w:eastAsia="Calibri" w:hAnsi="Consolas" w:cs="Consolas"/>
          <w:b/>
          <w:bC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bCs/>
          <w:sz w:val="24"/>
          <w:szCs w:val="24"/>
        </w:rPr>
        <w:t xml:space="preserve">4.3 </w:t>
      </w:r>
      <w:r w:rsidRPr="00E33C1B">
        <w:rPr>
          <w:rFonts w:ascii="Consolas" w:eastAsia="Calibri" w:hAnsi="Consolas" w:cs="Consolas"/>
          <w:sz w:val="24"/>
          <w:szCs w:val="24"/>
        </w:rPr>
        <w:t>– A despesa onerará o recurso orçamentário e financeiro da</w:t>
      </w:r>
      <w:r w:rsidR="001F0684" w:rsidRPr="00E33C1B">
        <w:rPr>
          <w:rFonts w:ascii="Consolas" w:eastAsia="Calibri" w:hAnsi="Consolas" w:cs="Consolas"/>
          <w:sz w:val="24"/>
          <w:szCs w:val="24"/>
        </w:rPr>
        <w:t>s funcionais</w:t>
      </w:r>
      <w:r w:rsidRPr="00E33C1B">
        <w:rPr>
          <w:rFonts w:ascii="Consolas" w:eastAsia="Calibri" w:hAnsi="Consolas" w:cs="Consolas"/>
          <w:sz w:val="24"/>
          <w:szCs w:val="24"/>
        </w:rPr>
        <w:t xml:space="preserve"> programática</w:t>
      </w:r>
      <w:r w:rsidR="001F0684" w:rsidRPr="00E33C1B">
        <w:rPr>
          <w:rFonts w:ascii="Consolas" w:eastAsia="Calibri" w:hAnsi="Consolas" w:cs="Consolas"/>
          <w:sz w:val="24"/>
          <w:szCs w:val="24"/>
        </w:rPr>
        <w:t>s</w:t>
      </w:r>
      <w:r w:rsidRPr="00E33C1B">
        <w:rPr>
          <w:rFonts w:ascii="Consolas" w:eastAsia="Calibri" w:hAnsi="Consolas" w:cs="Consolas"/>
          <w:sz w:val="24"/>
          <w:szCs w:val="24"/>
        </w:rPr>
        <w:t xml:space="preserve">: </w:t>
      </w:r>
    </w:p>
    <w:p w:rsidR="00C13430" w:rsidRPr="00E33C1B" w:rsidRDefault="001F0684" w:rsidP="00C13430">
      <w:pPr>
        <w:widowControl w:val="0"/>
        <w:spacing w:after="0" w:line="240" w:lineRule="auto"/>
        <w:jc w:val="both"/>
        <w:rPr>
          <w:rFonts w:ascii="Consolas" w:hAnsi="Consolas" w:cs="Consolas"/>
          <w:b/>
          <w:sz w:val="24"/>
          <w:szCs w:val="24"/>
        </w:rPr>
      </w:pPr>
      <w:r w:rsidRPr="00E33C1B">
        <w:rPr>
          <w:rFonts w:ascii="Consolas" w:hAnsi="Consolas" w:cs="Consolas"/>
          <w:b/>
          <w:sz w:val="24"/>
          <w:szCs w:val="24"/>
        </w:rPr>
        <w:t>02.09.03.4.4.90.51.00.15.451.0042.1017.0000 – FICHA 430;</w:t>
      </w:r>
    </w:p>
    <w:p w:rsidR="001F0684" w:rsidRPr="00E33C1B" w:rsidRDefault="001F0684" w:rsidP="00C13430">
      <w:pPr>
        <w:widowControl w:val="0"/>
        <w:spacing w:after="0" w:line="240" w:lineRule="auto"/>
        <w:jc w:val="both"/>
        <w:rPr>
          <w:rFonts w:ascii="Consolas" w:eastAsia="Calibri" w:hAnsi="Consolas" w:cs="Consolas"/>
          <w:b/>
          <w:sz w:val="24"/>
          <w:szCs w:val="24"/>
        </w:rPr>
      </w:pPr>
      <w:r w:rsidRPr="00E33C1B">
        <w:rPr>
          <w:rFonts w:ascii="Consolas" w:hAnsi="Consolas" w:cs="Consolas"/>
          <w:b/>
          <w:sz w:val="24"/>
          <w:szCs w:val="24"/>
        </w:rPr>
        <w:t>02.09.03.4.4.90.51.00.15.451.0042.1018.0000 – FICHA 432.</w:t>
      </w:r>
    </w:p>
    <w:p w:rsidR="00C13430" w:rsidRPr="00E33C1B" w:rsidRDefault="00C13430" w:rsidP="00C13430">
      <w:pPr>
        <w:autoSpaceDE w:val="0"/>
        <w:autoSpaceDN w:val="0"/>
        <w:adjustRightInd w:val="0"/>
        <w:spacing w:after="0" w:line="240" w:lineRule="auto"/>
        <w:jc w:val="both"/>
        <w:rPr>
          <w:rFonts w:ascii="Consolas" w:eastAsia="Calibri" w:hAnsi="Consolas" w:cs="Consolas"/>
          <w:b/>
          <w:bC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color w:val="000000"/>
          <w:sz w:val="24"/>
          <w:szCs w:val="24"/>
        </w:rPr>
      </w:pPr>
      <w:r w:rsidRPr="00E33C1B">
        <w:rPr>
          <w:rFonts w:ascii="Consolas" w:eastAsia="Calibri" w:hAnsi="Consolas" w:cs="Consolas"/>
          <w:b/>
          <w:bCs/>
          <w:color w:val="000000"/>
          <w:sz w:val="24"/>
          <w:szCs w:val="24"/>
        </w:rPr>
        <w:t xml:space="preserve">4.4 </w:t>
      </w:r>
      <w:r w:rsidRPr="00E33C1B">
        <w:rPr>
          <w:rFonts w:ascii="Consolas" w:eastAsia="Calibri" w:hAnsi="Consolas" w:cs="Consolas"/>
          <w:color w:val="000000"/>
          <w:sz w:val="24"/>
          <w:szCs w:val="24"/>
        </w:rPr>
        <w:t xml:space="preserve">– Os pagamentos serão efetuados mensalmente pela Tesouraria do </w:t>
      </w:r>
      <w:r w:rsidRPr="00E33C1B">
        <w:rPr>
          <w:rFonts w:ascii="Consolas" w:eastAsia="Calibri" w:hAnsi="Consolas" w:cs="Consolas"/>
          <w:b/>
          <w:bCs/>
          <w:color w:val="000000"/>
          <w:sz w:val="24"/>
          <w:szCs w:val="24"/>
        </w:rPr>
        <w:t>CONTRATANTE</w:t>
      </w:r>
      <w:r w:rsidRPr="00E33C1B">
        <w:rPr>
          <w:rFonts w:ascii="Consolas" w:eastAsia="Calibri" w:hAnsi="Consolas" w:cs="Consolas"/>
          <w:color w:val="000000"/>
          <w:sz w:val="24"/>
          <w:szCs w:val="24"/>
        </w:rPr>
        <w:t>, com base nos serviços efetivamente executados e medidos, conforme cronograma, mediante a comprovação do recolhimento de encargos e tributos referentes aos serviços prestados (INSS, FGTS e ISSQN), em conformidade com a Medição aprovada;</w:t>
      </w:r>
    </w:p>
    <w:p w:rsidR="00C13430" w:rsidRPr="00E33C1B" w:rsidRDefault="00C13430" w:rsidP="00C13430">
      <w:pPr>
        <w:autoSpaceDE w:val="0"/>
        <w:autoSpaceDN w:val="0"/>
        <w:adjustRightInd w:val="0"/>
        <w:spacing w:after="0" w:line="240" w:lineRule="auto"/>
        <w:jc w:val="both"/>
        <w:rPr>
          <w:rFonts w:ascii="Consolas" w:eastAsia="Calibri" w:hAnsi="Consolas" w:cs="Consolas"/>
          <w:color w:val="000000"/>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color w:val="000000"/>
          <w:sz w:val="24"/>
          <w:szCs w:val="24"/>
        </w:rPr>
      </w:pPr>
      <w:r w:rsidRPr="00E33C1B">
        <w:rPr>
          <w:rFonts w:ascii="Consolas" w:eastAsia="Calibri" w:hAnsi="Consolas" w:cs="Consolas"/>
          <w:b/>
          <w:bCs/>
          <w:color w:val="000000"/>
          <w:sz w:val="24"/>
          <w:szCs w:val="24"/>
        </w:rPr>
        <w:t>4.4.1</w:t>
      </w:r>
      <w:r w:rsidR="00350F69">
        <w:rPr>
          <w:rFonts w:ascii="Consolas" w:eastAsia="Calibri" w:hAnsi="Consolas" w:cs="Consolas"/>
          <w:b/>
          <w:bCs/>
          <w:color w:val="000000"/>
          <w:sz w:val="24"/>
          <w:szCs w:val="24"/>
        </w:rPr>
        <w:t xml:space="preserve"> </w:t>
      </w:r>
      <w:r w:rsidRPr="00E33C1B">
        <w:rPr>
          <w:rFonts w:ascii="Consolas" w:eastAsia="Calibri" w:hAnsi="Consolas" w:cs="Consolas"/>
          <w:color w:val="000000"/>
          <w:sz w:val="24"/>
          <w:szCs w:val="24"/>
        </w:rPr>
        <w:t xml:space="preserve">– Os pagamentos serão realizados mediante depósito na conta corrente bancária, em nome da </w:t>
      </w:r>
      <w:r w:rsidRPr="00E33C1B">
        <w:rPr>
          <w:rFonts w:ascii="Consolas" w:eastAsia="Calibri" w:hAnsi="Consolas" w:cs="Consolas"/>
          <w:b/>
          <w:bCs/>
          <w:color w:val="000000"/>
          <w:sz w:val="24"/>
          <w:szCs w:val="24"/>
        </w:rPr>
        <w:t xml:space="preserve">CONTRATADA </w:t>
      </w:r>
      <w:r w:rsidRPr="00E33C1B">
        <w:rPr>
          <w:rFonts w:ascii="Consolas" w:eastAsia="Calibri" w:hAnsi="Consolas" w:cs="Consolas"/>
          <w:color w:val="000000"/>
          <w:sz w:val="24"/>
          <w:szCs w:val="24"/>
        </w:rPr>
        <w:t xml:space="preserve">no Banco do Brasil S.A., em </w:t>
      </w:r>
      <w:r w:rsidRPr="00E33C1B">
        <w:rPr>
          <w:rFonts w:ascii="Consolas" w:eastAsia="Calibri" w:hAnsi="Consolas" w:cs="Consolas"/>
          <w:b/>
          <w:bCs/>
          <w:color w:val="000000"/>
          <w:sz w:val="24"/>
          <w:szCs w:val="24"/>
        </w:rPr>
        <w:t xml:space="preserve">15 dias corridos </w:t>
      </w:r>
      <w:r w:rsidRPr="00E33C1B">
        <w:rPr>
          <w:rFonts w:ascii="Consolas" w:eastAsia="Calibri" w:hAnsi="Consolas" w:cs="Consolas"/>
          <w:color w:val="000000"/>
          <w:sz w:val="24"/>
          <w:szCs w:val="24"/>
        </w:rPr>
        <w:t xml:space="preserve">após a emissão dos </w:t>
      </w:r>
      <w:r w:rsidRPr="00E33C1B">
        <w:rPr>
          <w:rFonts w:ascii="Consolas" w:eastAsia="Calibri" w:hAnsi="Consolas" w:cs="Consolas"/>
          <w:b/>
          <w:bCs/>
          <w:color w:val="000000"/>
          <w:sz w:val="24"/>
          <w:szCs w:val="24"/>
        </w:rPr>
        <w:t>Atestados de Realização dos Serviços ou do Termo de Recebimento Provisório</w:t>
      </w:r>
      <w:r w:rsidRPr="00E33C1B">
        <w:rPr>
          <w:rFonts w:ascii="Consolas" w:eastAsia="Calibri" w:hAnsi="Consolas" w:cs="Consolas"/>
          <w:color w:val="000000"/>
          <w:sz w:val="24"/>
          <w:szCs w:val="24"/>
        </w:rPr>
        <w:t xml:space="preserve">, de acordo com as previsões deste contrato. </w:t>
      </w:r>
    </w:p>
    <w:p w:rsidR="00C13430" w:rsidRPr="00E33C1B" w:rsidRDefault="00C13430" w:rsidP="00C13430">
      <w:pPr>
        <w:autoSpaceDE w:val="0"/>
        <w:autoSpaceDN w:val="0"/>
        <w:adjustRightInd w:val="0"/>
        <w:spacing w:after="0" w:line="240" w:lineRule="auto"/>
        <w:jc w:val="both"/>
        <w:rPr>
          <w:rFonts w:ascii="Consolas" w:eastAsia="Calibri" w:hAnsi="Consolas" w:cs="Consolas"/>
          <w:color w:val="000000"/>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color w:val="000000"/>
          <w:sz w:val="24"/>
          <w:szCs w:val="24"/>
        </w:rPr>
      </w:pPr>
      <w:r w:rsidRPr="00E33C1B">
        <w:rPr>
          <w:rFonts w:ascii="Consolas" w:eastAsia="Calibri" w:hAnsi="Consolas" w:cs="Consolas"/>
          <w:b/>
          <w:bCs/>
          <w:color w:val="000000"/>
          <w:sz w:val="24"/>
          <w:szCs w:val="24"/>
        </w:rPr>
        <w:t xml:space="preserve">4.5 </w:t>
      </w:r>
      <w:r w:rsidRPr="00E33C1B">
        <w:rPr>
          <w:rFonts w:ascii="Consolas" w:eastAsia="Calibri" w:hAnsi="Consolas" w:cs="Consolas"/>
          <w:color w:val="000000"/>
          <w:sz w:val="24"/>
          <w:szCs w:val="24"/>
        </w:rPr>
        <w:t xml:space="preserve">– A contagem do prazo para pagamento considerará dias corridos e terá início e encerramento em dias de expediente junto ao órgão </w:t>
      </w:r>
      <w:r w:rsidRPr="00E33C1B">
        <w:rPr>
          <w:rFonts w:ascii="Consolas" w:eastAsia="Calibri" w:hAnsi="Consolas" w:cs="Consolas"/>
          <w:b/>
          <w:bCs/>
          <w:color w:val="000000"/>
          <w:sz w:val="24"/>
          <w:szCs w:val="24"/>
        </w:rPr>
        <w:t>CONTRATANTE</w:t>
      </w:r>
      <w:r w:rsidRPr="00E33C1B">
        <w:rPr>
          <w:rFonts w:ascii="Consolas" w:eastAsia="Calibri" w:hAnsi="Consolas" w:cs="Consolas"/>
          <w:color w:val="000000"/>
          <w:sz w:val="24"/>
          <w:szCs w:val="24"/>
        </w:rPr>
        <w:t>.</w:t>
      </w:r>
    </w:p>
    <w:p w:rsidR="00C13430" w:rsidRPr="00E33C1B" w:rsidRDefault="00C13430" w:rsidP="00C13430">
      <w:pPr>
        <w:autoSpaceDE w:val="0"/>
        <w:autoSpaceDN w:val="0"/>
        <w:adjustRightInd w:val="0"/>
        <w:spacing w:after="0" w:line="240" w:lineRule="auto"/>
        <w:jc w:val="both"/>
        <w:rPr>
          <w:rFonts w:ascii="Consolas" w:eastAsia="Calibri" w:hAnsi="Consolas" w:cs="Consolas"/>
          <w:color w:val="000000"/>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color w:val="000000"/>
          <w:sz w:val="24"/>
          <w:szCs w:val="24"/>
        </w:rPr>
      </w:pPr>
      <w:r w:rsidRPr="00E33C1B">
        <w:rPr>
          <w:rFonts w:ascii="Consolas" w:eastAsia="Calibri" w:hAnsi="Consolas" w:cs="Consolas"/>
          <w:b/>
          <w:bCs/>
          <w:color w:val="000000"/>
          <w:sz w:val="24"/>
          <w:szCs w:val="24"/>
        </w:rPr>
        <w:t xml:space="preserve">4.6 </w:t>
      </w:r>
      <w:r w:rsidRPr="00E33C1B">
        <w:rPr>
          <w:rFonts w:ascii="Consolas" w:eastAsia="Calibri" w:hAnsi="Consolas" w:cs="Consolas"/>
          <w:color w:val="000000"/>
          <w:sz w:val="24"/>
          <w:szCs w:val="24"/>
        </w:rPr>
        <w:t xml:space="preserve">– Havendo divergência ou erro na emissão do documento fiscal fica interrompido o prazo para o pagamento, sendo iniciada nova contagem somente após a regularização. </w:t>
      </w:r>
    </w:p>
    <w:p w:rsidR="00C13430" w:rsidRPr="00E33C1B" w:rsidRDefault="00C13430" w:rsidP="00C13430">
      <w:pPr>
        <w:autoSpaceDE w:val="0"/>
        <w:autoSpaceDN w:val="0"/>
        <w:adjustRightInd w:val="0"/>
        <w:spacing w:after="0" w:line="240" w:lineRule="auto"/>
        <w:jc w:val="both"/>
        <w:rPr>
          <w:rFonts w:ascii="Consolas" w:eastAsia="Calibri" w:hAnsi="Consolas" w:cs="Consolas"/>
          <w:color w:val="000000"/>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color w:val="000000"/>
          <w:sz w:val="24"/>
          <w:szCs w:val="24"/>
        </w:rPr>
      </w:pPr>
      <w:r w:rsidRPr="00E33C1B">
        <w:rPr>
          <w:rFonts w:ascii="Consolas" w:eastAsia="Calibri" w:hAnsi="Consolas" w:cs="Consolas"/>
          <w:b/>
          <w:bCs/>
          <w:color w:val="000000"/>
          <w:sz w:val="24"/>
          <w:szCs w:val="24"/>
        </w:rPr>
        <w:t xml:space="preserve">4.7 </w:t>
      </w:r>
      <w:r w:rsidRPr="00E33C1B">
        <w:rPr>
          <w:rFonts w:ascii="Consolas" w:eastAsia="Calibri" w:hAnsi="Consolas" w:cs="Consolas"/>
          <w:color w:val="000000"/>
          <w:sz w:val="24"/>
          <w:szCs w:val="24"/>
        </w:rPr>
        <w:t xml:space="preserve">– O Imposto sobre Serviços de Qualquer Natureza - ISSQN é devido no município onde os serviços estão sendo executados em consonância com as disposições contidas na Lei Complementar LC-116, de 31 de julho de 2003. </w:t>
      </w:r>
    </w:p>
    <w:p w:rsidR="00C13430" w:rsidRPr="00E33C1B" w:rsidRDefault="00C13430" w:rsidP="00C13430">
      <w:pPr>
        <w:autoSpaceDE w:val="0"/>
        <w:autoSpaceDN w:val="0"/>
        <w:adjustRightInd w:val="0"/>
        <w:spacing w:after="0" w:line="240" w:lineRule="auto"/>
        <w:jc w:val="both"/>
        <w:rPr>
          <w:rFonts w:ascii="Consolas" w:eastAsia="Calibri" w:hAnsi="Consolas" w:cs="Consolas"/>
          <w:b/>
          <w:bCs/>
          <w:color w:val="000000"/>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color w:val="000000"/>
          <w:sz w:val="24"/>
          <w:szCs w:val="24"/>
        </w:rPr>
      </w:pPr>
      <w:r w:rsidRPr="00E33C1B">
        <w:rPr>
          <w:rFonts w:ascii="Consolas" w:eastAsia="Calibri" w:hAnsi="Consolas" w:cs="Consolas"/>
          <w:b/>
          <w:bCs/>
          <w:color w:val="000000"/>
          <w:sz w:val="24"/>
          <w:szCs w:val="24"/>
        </w:rPr>
        <w:t xml:space="preserve">4.8 </w:t>
      </w:r>
      <w:r w:rsidRPr="00E33C1B">
        <w:rPr>
          <w:rFonts w:ascii="Consolas" w:eastAsia="Calibri" w:hAnsi="Consolas" w:cs="Consolas"/>
          <w:color w:val="000000"/>
          <w:sz w:val="24"/>
          <w:szCs w:val="24"/>
        </w:rPr>
        <w:t xml:space="preserve">– Quando da emissão da nota fiscal/fatura, a </w:t>
      </w:r>
      <w:r w:rsidRPr="00E33C1B">
        <w:rPr>
          <w:rFonts w:ascii="Consolas" w:eastAsia="Calibri" w:hAnsi="Consolas" w:cs="Consolas"/>
          <w:b/>
          <w:bCs/>
          <w:color w:val="000000"/>
          <w:sz w:val="24"/>
          <w:szCs w:val="24"/>
        </w:rPr>
        <w:t xml:space="preserve">CONTRATADA </w:t>
      </w:r>
      <w:r w:rsidRPr="00E33C1B">
        <w:rPr>
          <w:rFonts w:ascii="Consolas" w:eastAsia="Calibri" w:hAnsi="Consolas" w:cs="Consolas"/>
          <w:color w:val="000000"/>
          <w:sz w:val="24"/>
          <w:szCs w:val="24"/>
        </w:rPr>
        <w:t xml:space="preserve">deverá destacar o valor das retenções dos tributos cabíveis. </w:t>
      </w:r>
    </w:p>
    <w:p w:rsidR="00C13430" w:rsidRPr="00E33C1B" w:rsidRDefault="00C13430" w:rsidP="00C13430">
      <w:pPr>
        <w:autoSpaceDE w:val="0"/>
        <w:autoSpaceDN w:val="0"/>
        <w:adjustRightInd w:val="0"/>
        <w:spacing w:after="0" w:line="240" w:lineRule="auto"/>
        <w:jc w:val="both"/>
        <w:rPr>
          <w:rFonts w:ascii="Consolas" w:eastAsia="Calibri" w:hAnsi="Consolas" w:cs="Consolas"/>
          <w:color w:val="000000"/>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color w:val="000000"/>
          <w:sz w:val="24"/>
          <w:szCs w:val="24"/>
        </w:rPr>
      </w:pPr>
      <w:r w:rsidRPr="00E33C1B">
        <w:rPr>
          <w:rFonts w:ascii="Consolas" w:eastAsia="Calibri" w:hAnsi="Consolas" w:cs="Consolas"/>
          <w:b/>
          <w:bCs/>
          <w:color w:val="000000"/>
          <w:sz w:val="24"/>
          <w:szCs w:val="24"/>
        </w:rPr>
        <w:t xml:space="preserve">4.9 </w:t>
      </w:r>
      <w:r w:rsidRPr="00E33C1B">
        <w:rPr>
          <w:rFonts w:ascii="Consolas" w:eastAsia="Calibri" w:hAnsi="Consolas" w:cs="Consolas"/>
          <w:color w:val="000000"/>
          <w:sz w:val="24"/>
          <w:szCs w:val="24"/>
        </w:rPr>
        <w:t xml:space="preserve">– Os pagamentos serão realizados mediante depósito na conta corrente bancária em nome da </w:t>
      </w:r>
      <w:r w:rsidRPr="00E33C1B">
        <w:rPr>
          <w:rFonts w:ascii="Consolas" w:eastAsia="Calibri" w:hAnsi="Consolas" w:cs="Consolas"/>
          <w:b/>
          <w:bCs/>
          <w:color w:val="000000"/>
          <w:sz w:val="24"/>
          <w:szCs w:val="24"/>
        </w:rPr>
        <w:t xml:space="preserve">CONTRATADA </w:t>
      </w:r>
      <w:r w:rsidRPr="00E33C1B">
        <w:rPr>
          <w:rFonts w:ascii="Consolas" w:eastAsia="Calibri" w:hAnsi="Consolas" w:cs="Consolas"/>
          <w:color w:val="000000"/>
          <w:sz w:val="24"/>
          <w:szCs w:val="24"/>
        </w:rPr>
        <w:t xml:space="preserve">no Banco do Brasil, Conta Corrente nº ............. Agência nº ...................... sendo que a data de exigibilidade do referido pagamento será estabelecida, observadas as seguintes condições: </w:t>
      </w:r>
    </w:p>
    <w:p w:rsidR="00C13430" w:rsidRPr="00E33C1B" w:rsidRDefault="00C13430" w:rsidP="00C13430">
      <w:pPr>
        <w:autoSpaceDE w:val="0"/>
        <w:autoSpaceDN w:val="0"/>
        <w:adjustRightInd w:val="0"/>
        <w:spacing w:after="0" w:line="240" w:lineRule="auto"/>
        <w:jc w:val="both"/>
        <w:rPr>
          <w:rFonts w:ascii="Consolas" w:eastAsia="Calibri" w:hAnsi="Consolas" w:cs="Consolas"/>
          <w:color w:val="000000"/>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color w:val="000000"/>
          <w:sz w:val="24"/>
          <w:szCs w:val="24"/>
        </w:rPr>
      </w:pPr>
      <w:r w:rsidRPr="00E33C1B">
        <w:rPr>
          <w:rFonts w:ascii="Consolas" w:eastAsia="Calibri" w:hAnsi="Consolas" w:cs="Consolas"/>
          <w:b/>
          <w:bCs/>
          <w:color w:val="000000"/>
          <w:sz w:val="24"/>
          <w:szCs w:val="24"/>
        </w:rPr>
        <w:t xml:space="preserve">4.9.1 – </w:t>
      </w:r>
      <w:r w:rsidRPr="00E33C1B">
        <w:rPr>
          <w:rFonts w:ascii="Consolas" w:eastAsia="Calibri" w:hAnsi="Consolas" w:cs="Consolas"/>
          <w:color w:val="000000"/>
          <w:sz w:val="24"/>
          <w:szCs w:val="24"/>
        </w:rPr>
        <w:t xml:space="preserve">Em </w:t>
      </w:r>
      <w:r w:rsidRPr="00E33C1B">
        <w:rPr>
          <w:rFonts w:ascii="Consolas" w:eastAsia="Calibri" w:hAnsi="Consolas" w:cs="Consolas"/>
          <w:b/>
          <w:bCs/>
          <w:color w:val="000000"/>
          <w:sz w:val="24"/>
          <w:szCs w:val="24"/>
        </w:rPr>
        <w:t xml:space="preserve">15 </w:t>
      </w:r>
      <w:r w:rsidRPr="00E33C1B">
        <w:rPr>
          <w:rFonts w:ascii="Consolas" w:eastAsia="Calibri" w:hAnsi="Consolas" w:cs="Consolas"/>
          <w:color w:val="000000"/>
          <w:sz w:val="24"/>
          <w:szCs w:val="24"/>
        </w:rPr>
        <w:t xml:space="preserve">(quinze) </w:t>
      </w:r>
      <w:r w:rsidRPr="00E33C1B">
        <w:rPr>
          <w:rFonts w:ascii="Consolas" w:eastAsia="Calibri" w:hAnsi="Consolas" w:cs="Consolas"/>
          <w:b/>
          <w:bCs/>
          <w:color w:val="000000"/>
          <w:sz w:val="24"/>
          <w:szCs w:val="24"/>
        </w:rPr>
        <w:t>dias</w:t>
      </w:r>
      <w:r w:rsidRPr="00E33C1B">
        <w:rPr>
          <w:rFonts w:ascii="Consolas" w:eastAsia="Calibri" w:hAnsi="Consolas" w:cs="Consolas"/>
          <w:color w:val="000000"/>
          <w:sz w:val="24"/>
          <w:szCs w:val="24"/>
        </w:rPr>
        <w:t xml:space="preserve">, contados da emissão dos Atestados de Realização dos Serviços de acordo com as respectivas medições e do Termo de Recebimento Provisório, desde que a correspondente nota fiscal/fatura, acompanhada dos documentos referidos na Cláusula </w:t>
      </w:r>
      <w:r w:rsidR="00AA68A5" w:rsidRPr="00E33C1B">
        <w:rPr>
          <w:rFonts w:ascii="Consolas" w:eastAsia="Calibri" w:hAnsi="Consolas" w:cs="Consolas"/>
          <w:color w:val="000000"/>
          <w:sz w:val="24"/>
          <w:szCs w:val="24"/>
        </w:rPr>
        <w:t>3</w:t>
      </w:r>
      <w:r w:rsidRPr="00E33C1B">
        <w:rPr>
          <w:rFonts w:ascii="Consolas" w:eastAsia="Calibri" w:hAnsi="Consolas" w:cs="Consolas"/>
          <w:color w:val="000000"/>
          <w:sz w:val="24"/>
          <w:szCs w:val="24"/>
        </w:rPr>
        <w:t xml:space="preserve">.1, seja protocolada junto à </w:t>
      </w:r>
      <w:r w:rsidRPr="00E33C1B">
        <w:rPr>
          <w:rFonts w:ascii="Consolas" w:eastAsia="Calibri" w:hAnsi="Consolas" w:cs="Consolas"/>
          <w:sz w:val="24"/>
          <w:szCs w:val="24"/>
        </w:rPr>
        <w:t>Diretoria de Divisão de Obras e Serviços</w:t>
      </w:r>
      <w:r w:rsidRPr="00E33C1B">
        <w:rPr>
          <w:rFonts w:ascii="Consolas" w:eastAsia="Calibri" w:hAnsi="Consolas" w:cs="Consolas"/>
          <w:color w:val="000000"/>
          <w:sz w:val="24"/>
          <w:szCs w:val="24"/>
        </w:rPr>
        <w:t xml:space="preserve"> no prazo de até </w:t>
      </w:r>
      <w:r w:rsidRPr="00E33C1B">
        <w:rPr>
          <w:rFonts w:ascii="Consolas" w:eastAsia="Calibri" w:hAnsi="Consolas" w:cs="Consolas"/>
          <w:b/>
          <w:bCs/>
          <w:color w:val="000000"/>
          <w:sz w:val="24"/>
          <w:szCs w:val="24"/>
        </w:rPr>
        <w:t xml:space="preserve">três dias úteis </w:t>
      </w:r>
      <w:r w:rsidRPr="00E33C1B">
        <w:rPr>
          <w:rFonts w:ascii="Consolas" w:eastAsia="Calibri" w:hAnsi="Consolas" w:cs="Consolas"/>
          <w:color w:val="000000"/>
          <w:sz w:val="24"/>
          <w:szCs w:val="24"/>
        </w:rPr>
        <w:t xml:space="preserve">contados do recebimento da comunicação citada na Cláusula 3.2.3; </w:t>
      </w:r>
    </w:p>
    <w:p w:rsidR="00C13430" w:rsidRPr="00E33C1B" w:rsidRDefault="00C13430" w:rsidP="00C13430">
      <w:pPr>
        <w:autoSpaceDE w:val="0"/>
        <w:autoSpaceDN w:val="0"/>
        <w:adjustRightInd w:val="0"/>
        <w:spacing w:after="0" w:line="240" w:lineRule="auto"/>
        <w:jc w:val="both"/>
        <w:rPr>
          <w:rFonts w:ascii="Consolas" w:eastAsia="Calibri" w:hAnsi="Consolas" w:cs="Consolas"/>
          <w:color w:val="000000"/>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color w:val="000000"/>
          <w:sz w:val="24"/>
          <w:szCs w:val="24"/>
        </w:rPr>
      </w:pPr>
      <w:r w:rsidRPr="00E33C1B">
        <w:rPr>
          <w:rFonts w:ascii="Consolas" w:eastAsia="Calibri" w:hAnsi="Consolas" w:cs="Consolas"/>
          <w:b/>
          <w:bCs/>
          <w:color w:val="000000"/>
          <w:sz w:val="24"/>
          <w:szCs w:val="24"/>
        </w:rPr>
        <w:t xml:space="preserve">4.9.2 – </w:t>
      </w:r>
      <w:r w:rsidRPr="00E33C1B">
        <w:rPr>
          <w:rFonts w:ascii="Consolas" w:eastAsia="Calibri" w:hAnsi="Consolas" w:cs="Consolas"/>
          <w:color w:val="000000"/>
          <w:sz w:val="24"/>
          <w:szCs w:val="24"/>
        </w:rPr>
        <w:t xml:space="preserve">A não observância do prazo previsto para apresentação das notas fiscais/faturas ou a sua apresentação com incorreções ensejará a prorrogação do prazo de pagamento por igual número de dias a que corresponderem os atrasos e/ou as incorreções verificadas; </w:t>
      </w:r>
    </w:p>
    <w:p w:rsidR="00C13430" w:rsidRPr="00E33C1B" w:rsidRDefault="00C13430" w:rsidP="00C13430">
      <w:pPr>
        <w:autoSpaceDE w:val="0"/>
        <w:autoSpaceDN w:val="0"/>
        <w:adjustRightInd w:val="0"/>
        <w:spacing w:after="0" w:line="240" w:lineRule="auto"/>
        <w:jc w:val="both"/>
        <w:rPr>
          <w:rFonts w:ascii="Consolas" w:eastAsia="Calibri" w:hAnsi="Consolas" w:cs="Consolas"/>
          <w:color w:val="000000"/>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bCs/>
          <w:color w:val="000000"/>
          <w:sz w:val="24"/>
          <w:szCs w:val="24"/>
        </w:rPr>
        <w:t xml:space="preserve">4.9.3 – </w:t>
      </w:r>
      <w:r w:rsidRPr="00E33C1B">
        <w:rPr>
          <w:rFonts w:ascii="Consolas" w:eastAsia="Calibri" w:hAnsi="Consolas" w:cs="Consolas"/>
          <w:color w:val="000000"/>
          <w:sz w:val="24"/>
          <w:szCs w:val="24"/>
        </w:rPr>
        <w:t xml:space="preserve">Não será iniciada a contagem de prazo, caso os documentos fiscais </w:t>
      </w:r>
      <w:r w:rsidRPr="00E33C1B">
        <w:rPr>
          <w:rFonts w:ascii="Consolas" w:eastAsia="Calibri" w:hAnsi="Consolas" w:cs="Consolas"/>
          <w:sz w:val="24"/>
          <w:szCs w:val="24"/>
        </w:rPr>
        <w:t>apresentados ou outros necessários à contratação contenham incorreções.</w:t>
      </w:r>
    </w:p>
    <w:p w:rsidR="00C13430" w:rsidRPr="00E33C1B" w:rsidRDefault="00C13430" w:rsidP="00C13430">
      <w:pPr>
        <w:keepNext/>
        <w:spacing w:after="0" w:line="240" w:lineRule="auto"/>
        <w:jc w:val="center"/>
        <w:outlineLvl w:val="1"/>
        <w:rPr>
          <w:rFonts w:ascii="Consolas" w:eastAsia="Times New Roman" w:hAnsi="Consolas" w:cs="Consolas"/>
          <w:b/>
          <w:sz w:val="24"/>
          <w:szCs w:val="24"/>
          <w:lang w:eastAsia="pt-BR"/>
        </w:rPr>
      </w:pPr>
    </w:p>
    <w:p w:rsidR="00C13430" w:rsidRPr="00E33C1B" w:rsidRDefault="00C13430" w:rsidP="00C13430">
      <w:pPr>
        <w:keepNext/>
        <w:spacing w:after="0" w:line="240" w:lineRule="auto"/>
        <w:jc w:val="center"/>
        <w:outlineLvl w:val="1"/>
        <w:rPr>
          <w:rFonts w:ascii="Consolas" w:eastAsia="Times New Roman" w:hAnsi="Consolas" w:cs="Consolas"/>
          <w:b/>
          <w:sz w:val="24"/>
          <w:szCs w:val="24"/>
          <w:lang w:eastAsia="pt-BR"/>
        </w:rPr>
      </w:pPr>
      <w:r w:rsidRPr="00E33C1B">
        <w:rPr>
          <w:rFonts w:ascii="Consolas" w:eastAsia="Times New Roman" w:hAnsi="Consolas" w:cs="Consolas"/>
          <w:b/>
          <w:sz w:val="24"/>
          <w:szCs w:val="24"/>
          <w:lang w:eastAsia="pt-BR"/>
        </w:rPr>
        <w:t>CLÁUSULA QUINTA</w:t>
      </w:r>
    </w:p>
    <w:p w:rsidR="00C13430" w:rsidRPr="00E33C1B" w:rsidRDefault="00C13430" w:rsidP="00C13430">
      <w:pPr>
        <w:keepNext/>
        <w:spacing w:after="0" w:line="240" w:lineRule="auto"/>
        <w:jc w:val="center"/>
        <w:outlineLvl w:val="1"/>
        <w:rPr>
          <w:rFonts w:ascii="Consolas" w:eastAsia="Times New Roman" w:hAnsi="Consolas" w:cs="Consolas"/>
          <w:b/>
          <w:sz w:val="24"/>
          <w:szCs w:val="24"/>
          <w:lang w:eastAsia="pt-BR"/>
        </w:rPr>
      </w:pPr>
      <w:r w:rsidRPr="00E33C1B">
        <w:rPr>
          <w:rFonts w:ascii="Consolas" w:eastAsia="Times New Roman" w:hAnsi="Consolas" w:cs="Consolas"/>
          <w:b/>
          <w:sz w:val="24"/>
          <w:szCs w:val="24"/>
          <w:lang w:eastAsia="pt-BR"/>
        </w:rPr>
        <w:t>EXECUÇÃO DO CONTRATO</w:t>
      </w:r>
    </w:p>
    <w:p w:rsidR="00C13430" w:rsidRPr="00E33C1B" w:rsidRDefault="00C13430" w:rsidP="00C13430">
      <w:pPr>
        <w:spacing w:after="0" w:line="240" w:lineRule="auto"/>
        <w:jc w:val="center"/>
        <w:rPr>
          <w:rFonts w:ascii="Consolas" w:eastAsia="Times New Roman" w:hAnsi="Consolas" w:cs="Consolas"/>
          <w:b/>
          <w:sz w:val="24"/>
          <w:szCs w:val="24"/>
          <w:lang w:eastAsia="pt-BR"/>
        </w:rPr>
      </w:pPr>
    </w:p>
    <w:p w:rsidR="00C13430" w:rsidRPr="00E33C1B" w:rsidRDefault="00C13430" w:rsidP="00C13430">
      <w:pPr>
        <w:spacing w:after="0" w:line="240" w:lineRule="auto"/>
        <w:jc w:val="both"/>
        <w:rPr>
          <w:rFonts w:ascii="Consolas" w:eastAsia="Calibri" w:hAnsi="Consolas" w:cs="Consolas"/>
          <w:sz w:val="24"/>
          <w:szCs w:val="24"/>
        </w:rPr>
      </w:pPr>
      <w:r w:rsidRPr="00E33C1B">
        <w:rPr>
          <w:rFonts w:ascii="Consolas" w:eastAsia="Calibri" w:hAnsi="Consolas" w:cs="Consolas"/>
          <w:b/>
          <w:sz w:val="24"/>
          <w:szCs w:val="24"/>
        </w:rPr>
        <w:t>5.1 –</w:t>
      </w:r>
      <w:r w:rsidRPr="00E33C1B">
        <w:rPr>
          <w:rFonts w:ascii="Consolas" w:eastAsia="Calibri" w:hAnsi="Consolas" w:cs="Consolas"/>
          <w:sz w:val="24"/>
          <w:szCs w:val="24"/>
        </w:rPr>
        <w:t xml:space="preserve"> O contrato deverá ser executado fielmente pelas partes, de acordo com as cláusulas avençadas e as normas da Lei nº 8.666, de 21 de junho de 1993, respondendo cada uma pelas </w:t>
      </w:r>
      <w:r w:rsidR="007118F4" w:rsidRPr="00E33C1B">
        <w:rPr>
          <w:rFonts w:ascii="Consolas" w:eastAsia="Calibri" w:hAnsi="Consolas" w:cs="Consolas"/>
          <w:sz w:val="24"/>
          <w:szCs w:val="24"/>
        </w:rPr>
        <w:t>conseqüências</w:t>
      </w:r>
      <w:r w:rsidRPr="00E33C1B">
        <w:rPr>
          <w:rFonts w:ascii="Consolas" w:eastAsia="Calibri" w:hAnsi="Consolas" w:cs="Consolas"/>
          <w:sz w:val="24"/>
          <w:szCs w:val="24"/>
        </w:rPr>
        <w:t xml:space="preserve"> de sua inexecução total ou parcial.</w:t>
      </w:r>
    </w:p>
    <w:p w:rsidR="00C13430" w:rsidRPr="00E33C1B" w:rsidRDefault="00C13430" w:rsidP="00C13430">
      <w:pPr>
        <w:spacing w:after="0" w:line="240" w:lineRule="auto"/>
        <w:jc w:val="both"/>
        <w:rPr>
          <w:rFonts w:ascii="Consolas" w:eastAsia="Calibri" w:hAnsi="Consolas" w:cs="Consolas"/>
          <w:sz w:val="24"/>
          <w:szCs w:val="24"/>
        </w:rPr>
      </w:pPr>
    </w:p>
    <w:p w:rsidR="00C13430" w:rsidRPr="00E33C1B" w:rsidRDefault="00C13430" w:rsidP="00C13430">
      <w:pPr>
        <w:spacing w:after="0" w:line="240" w:lineRule="auto"/>
        <w:jc w:val="both"/>
        <w:rPr>
          <w:rFonts w:ascii="Consolas" w:eastAsia="Calibri" w:hAnsi="Consolas" w:cs="Consolas"/>
          <w:sz w:val="24"/>
          <w:szCs w:val="24"/>
        </w:rPr>
      </w:pPr>
      <w:r w:rsidRPr="00E33C1B">
        <w:rPr>
          <w:rFonts w:ascii="Consolas" w:eastAsia="Calibri" w:hAnsi="Consolas" w:cs="Consolas"/>
          <w:b/>
          <w:sz w:val="24"/>
          <w:szCs w:val="24"/>
        </w:rPr>
        <w:t>5.2</w:t>
      </w:r>
      <w:r w:rsidR="0068395E" w:rsidRPr="00E33C1B">
        <w:rPr>
          <w:rFonts w:ascii="Consolas" w:eastAsia="Calibri" w:hAnsi="Consolas" w:cs="Consolas"/>
          <w:b/>
          <w:sz w:val="24"/>
          <w:szCs w:val="24"/>
        </w:rPr>
        <w:t xml:space="preserve"> </w:t>
      </w:r>
      <w:r w:rsidRPr="00E33C1B">
        <w:rPr>
          <w:rFonts w:ascii="Consolas" w:eastAsia="Calibri" w:hAnsi="Consolas" w:cs="Consolas"/>
          <w:b/>
          <w:sz w:val="24"/>
          <w:szCs w:val="24"/>
        </w:rPr>
        <w:t>–</w:t>
      </w:r>
      <w:r w:rsidRPr="00E33C1B">
        <w:rPr>
          <w:rFonts w:ascii="Consolas" w:eastAsia="Calibri" w:hAnsi="Consolas" w:cs="Consolas"/>
          <w:sz w:val="24"/>
          <w:szCs w:val="24"/>
        </w:rPr>
        <w:t xml:space="preserve"> A execução do contrato deverá ser acompanhada e fiscalizada por um representante da Administração especialmente designado, permitida a contratação de terceiros para assisti-lo e subsidiá-lo de informações pertinentes a essa atribuição.</w:t>
      </w:r>
    </w:p>
    <w:p w:rsidR="00C13430" w:rsidRPr="00E33C1B" w:rsidRDefault="00C13430" w:rsidP="00C13430">
      <w:pPr>
        <w:spacing w:after="0" w:line="240" w:lineRule="auto"/>
        <w:jc w:val="both"/>
        <w:rPr>
          <w:rFonts w:ascii="Consolas" w:eastAsia="Calibri" w:hAnsi="Consolas" w:cs="Consolas"/>
          <w:sz w:val="24"/>
          <w:szCs w:val="24"/>
        </w:rPr>
      </w:pPr>
    </w:p>
    <w:p w:rsidR="00C13430" w:rsidRPr="00E33C1B" w:rsidRDefault="00C13430" w:rsidP="00C13430">
      <w:pPr>
        <w:spacing w:after="0" w:line="240" w:lineRule="auto"/>
        <w:jc w:val="both"/>
        <w:rPr>
          <w:rFonts w:ascii="Consolas" w:eastAsia="Calibri" w:hAnsi="Consolas" w:cs="Consolas"/>
          <w:sz w:val="24"/>
          <w:szCs w:val="24"/>
        </w:rPr>
      </w:pPr>
      <w:r w:rsidRPr="00E33C1B">
        <w:rPr>
          <w:rFonts w:ascii="Consolas" w:eastAsia="Calibri" w:hAnsi="Consolas" w:cs="Consolas"/>
          <w:b/>
          <w:sz w:val="24"/>
          <w:szCs w:val="24"/>
        </w:rPr>
        <w:t>5.3</w:t>
      </w:r>
      <w:r w:rsidR="0068395E" w:rsidRPr="00E33C1B">
        <w:rPr>
          <w:rFonts w:ascii="Consolas" w:eastAsia="Calibri" w:hAnsi="Consolas" w:cs="Consolas"/>
          <w:b/>
          <w:sz w:val="24"/>
          <w:szCs w:val="24"/>
        </w:rPr>
        <w:t xml:space="preserve"> </w:t>
      </w:r>
      <w:r w:rsidRPr="00E33C1B">
        <w:rPr>
          <w:rFonts w:ascii="Consolas" w:eastAsia="Calibri" w:hAnsi="Consolas" w:cs="Consolas"/>
          <w:b/>
          <w:sz w:val="24"/>
          <w:szCs w:val="24"/>
        </w:rPr>
        <w:t>–</w:t>
      </w:r>
      <w:r w:rsidRPr="00E33C1B">
        <w:rPr>
          <w:rFonts w:ascii="Consolas" w:eastAsia="Calibri" w:hAnsi="Consolas" w:cs="Consolas"/>
          <w:sz w:val="24"/>
          <w:szCs w:val="24"/>
        </w:rPr>
        <w:t xml:space="preserve"> O representante da Administração anotará em registro próprio todas as ocorrências relacionadas com a execução do contrato, determinando o que for necessário à regularização das faltas ou defeitos observados.</w:t>
      </w:r>
    </w:p>
    <w:p w:rsidR="00C13430" w:rsidRPr="00E33C1B" w:rsidRDefault="00C13430" w:rsidP="00C13430">
      <w:pPr>
        <w:spacing w:after="0" w:line="240" w:lineRule="auto"/>
        <w:jc w:val="both"/>
        <w:rPr>
          <w:rFonts w:ascii="Consolas" w:eastAsia="Calibri" w:hAnsi="Consolas" w:cs="Consolas"/>
          <w:sz w:val="24"/>
          <w:szCs w:val="24"/>
        </w:rPr>
      </w:pPr>
    </w:p>
    <w:p w:rsidR="00C13430" w:rsidRPr="00E33C1B" w:rsidRDefault="00C13430" w:rsidP="00C13430">
      <w:pPr>
        <w:spacing w:after="0" w:line="240" w:lineRule="auto"/>
        <w:jc w:val="both"/>
        <w:rPr>
          <w:rFonts w:ascii="Consolas" w:eastAsia="Calibri" w:hAnsi="Consolas" w:cs="Consolas"/>
          <w:sz w:val="24"/>
          <w:szCs w:val="24"/>
        </w:rPr>
      </w:pPr>
      <w:r w:rsidRPr="00E33C1B">
        <w:rPr>
          <w:rFonts w:ascii="Consolas" w:eastAsia="Calibri" w:hAnsi="Consolas" w:cs="Consolas"/>
          <w:b/>
          <w:sz w:val="24"/>
          <w:szCs w:val="24"/>
        </w:rPr>
        <w:t>5.4</w:t>
      </w:r>
      <w:r w:rsidR="0068395E" w:rsidRPr="00E33C1B">
        <w:rPr>
          <w:rFonts w:ascii="Consolas" w:eastAsia="Calibri" w:hAnsi="Consolas" w:cs="Consolas"/>
          <w:b/>
          <w:sz w:val="24"/>
          <w:szCs w:val="24"/>
        </w:rPr>
        <w:t xml:space="preserve"> </w:t>
      </w:r>
      <w:r w:rsidRPr="00E33C1B">
        <w:rPr>
          <w:rFonts w:ascii="Consolas" w:eastAsia="Calibri" w:hAnsi="Consolas" w:cs="Consolas"/>
          <w:b/>
          <w:bCs/>
          <w:sz w:val="24"/>
          <w:szCs w:val="24"/>
        </w:rPr>
        <w:t>–</w:t>
      </w:r>
      <w:r w:rsidRPr="00E33C1B">
        <w:rPr>
          <w:rFonts w:ascii="Consolas" w:eastAsia="Calibri" w:hAnsi="Consolas" w:cs="Consolas"/>
          <w:sz w:val="24"/>
          <w:szCs w:val="24"/>
        </w:rPr>
        <w:t xml:space="preserve"> As decisões e providências que ultrapassarem a competência do representante deverão ser solicitadas a seus superiores em tempo hábil para a adoção das medidas convenientes.</w:t>
      </w:r>
    </w:p>
    <w:p w:rsidR="00C13430" w:rsidRPr="00E33C1B" w:rsidRDefault="00C13430" w:rsidP="00C13430">
      <w:pPr>
        <w:spacing w:after="0" w:line="240" w:lineRule="auto"/>
        <w:jc w:val="both"/>
        <w:rPr>
          <w:rFonts w:ascii="Consolas" w:eastAsia="Calibri" w:hAnsi="Consolas" w:cs="Consolas"/>
          <w:sz w:val="24"/>
          <w:szCs w:val="24"/>
        </w:rPr>
      </w:pPr>
    </w:p>
    <w:p w:rsidR="00C13430" w:rsidRPr="00E33C1B" w:rsidRDefault="00C13430" w:rsidP="00C13430">
      <w:pPr>
        <w:spacing w:after="0" w:line="240" w:lineRule="auto"/>
        <w:jc w:val="both"/>
        <w:rPr>
          <w:rFonts w:ascii="Consolas" w:eastAsia="Times New Roman" w:hAnsi="Consolas" w:cs="Consolas"/>
          <w:sz w:val="24"/>
          <w:szCs w:val="24"/>
          <w:lang w:eastAsia="pt-BR"/>
        </w:rPr>
      </w:pPr>
      <w:r w:rsidRPr="00E33C1B">
        <w:rPr>
          <w:rFonts w:ascii="Consolas" w:eastAsia="Times New Roman" w:hAnsi="Consolas" w:cs="Consolas"/>
          <w:b/>
          <w:sz w:val="24"/>
          <w:szCs w:val="24"/>
          <w:lang w:eastAsia="pt-BR"/>
        </w:rPr>
        <w:t>5.5</w:t>
      </w:r>
      <w:r w:rsidR="0068395E" w:rsidRPr="00E33C1B">
        <w:rPr>
          <w:rFonts w:ascii="Consolas" w:eastAsia="Times New Roman" w:hAnsi="Consolas" w:cs="Consolas"/>
          <w:b/>
          <w:sz w:val="24"/>
          <w:szCs w:val="24"/>
          <w:lang w:eastAsia="pt-BR"/>
        </w:rPr>
        <w:t xml:space="preserve"> </w:t>
      </w:r>
      <w:r w:rsidRPr="00E33C1B">
        <w:rPr>
          <w:rFonts w:ascii="Consolas" w:eastAsia="Times New Roman" w:hAnsi="Consolas" w:cs="Consolas"/>
          <w:b/>
          <w:bCs/>
          <w:sz w:val="24"/>
          <w:szCs w:val="24"/>
          <w:lang w:eastAsia="pt-BR"/>
        </w:rPr>
        <w:t>–</w:t>
      </w:r>
      <w:r w:rsidRPr="00E33C1B">
        <w:rPr>
          <w:rFonts w:ascii="Consolas" w:eastAsia="Times New Roman" w:hAnsi="Consolas" w:cs="Consolas"/>
          <w:sz w:val="24"/>
          <w:szCs w:val="24"/>
          <w:lang w:eastAsia="pt-BR"/>
        </w:rPr>
        <w:t xml:space="preserve"> O contratado é responsável pelos danos causados diretamente à Administração ou a terceiros, decorrentes de sua culpa ou dolo na execução do contrato, não excluindo ou reduzindo essa responsabilidade à fiscalização ou o acompanhamento pelo órgão interessado.</w:t>
      </w:r>
    </w:p>
    <w:p w:rsidR="00C13430" w:rsidRPr="00E33C1B" w:rsidRDefault="00C13430" w:rsidP="00C13430">
      <w:pPr>
        <w:spacing w:after="0" w:line="240" w:lineRule="auto"/>
        <w:rPr>
          <w:rFonts w:ascii="Consolas" w:eastAsia="Times New Roman" w:hAnsi="Consolas" w:cs="Consolas"/>
          <w:sz w:val="24"/>
          <w:szCs w:val="24"/>
          <w:lang w:eastAsia="pt-BR"/>
        </w:rPr>
      </w:pPr>
    </w:p>
    <w:p w:rsidR="00C13430" w:rsidRPr="00E33C1B" w:rsidRDefault="00C13430" w:rsidP="00C13430">
      <w:pPr>
        <w:spacing w:after="0" w:line="240" w:lineRule="auto"/>
        <w:jc w:val="both"/>
        <w:rPr>
          <w:rFonts w:ascii="Consolas" w:eastAsia="Times New Roman" w:hAnsi="Consolas" w:cs="Consolas"/>
          <w:sz w:val="24"/>
          <w:szCs w:val="24"/>
          <w:lang w:eastAsia="pt-BR"/>
        </w:rPr>
      </w:pPr>
      <w:r w:rsidRPr="00E33C1B">
        <w:rPr>
          <w:rFonts w:ascii="Consolas" w:eastAsia="Times New Roman" w:hAnsi="Consolas" w:cs="Consolas"/>
          <w:b/>
          <w:sz w:val="24"/>
          <w:szCs w:val="24"/>
          <w:lang w:eastAsia="pt-BR"/>
        </w:rPr>
        <w:t>5.6</w:t>
      </w:r>
      <w:r w:rsidR="0068395E" w:rsidRPr="00E33C1B">
        <w:rPr>
          <w:rFonts w:ascii="Consolas" w:eastAsia="Times New Roman" w:hAnsi="Consolas" w:cs="Consolas"/>
          <w:b/>
          <w:sz w:val="24"/>
          <w:szCs w:val="24"/>
          <w:lang w:eastAsia="pt-BR"/>
        </w:rPr>
        <w:t xml:space="preserve"> </w:t>
      </w:r>
      <w:r w:rsidRPr="00E33C1B">
        <w:rPr>
          <w:rFonts w:ascii="Consolas" w:eastAsia="Times New Roman" w:hAnsi="Consolas" w:cs="Consolas"/>
          <w:b/>
          <w:bCs/>
          <w:sz w:val="24"/>
          <w:szCs w:val="24"/>
          <w:lang w:eastAsia="pt-BR"/>
        </w:rPr>
        <w:t>–</w:t>
      </w:r>
      <w:r w:rsidRPr="00E33C1B">
        <w:rPr>
          <w:rFonts w:ascii="Consolas" w:eastAsia="Times New Roman" w:hAnsi="Consolas" w:cs="Consolas"/>
          <w:sz w:val="24"/>
          <w:szCs w:val="24"/>
          <w:lang w:eastAsia="pt-BR"/>
        </w:rPr>
        <w:t xml:space="preserve"> O contratado é responsável pelos encargos trabalhistas, previdenciários, fiscais e comerciais resultantes da execução do contrato.</w:t>
      </w:r>
    </w:p>
    <w:p w:rsidR="00C13430" w:rsidRPr="00E33C1B" w:rsidRDefault="00C13430" w:rsidP="00C13430">
      <w:pPr>
        <w:spacing w:after="0" w:line="240" w:lineRule="auto"/>
        <w:rPr>
          <w:rFonts w:ascii="Consolas" w:eastAsia="Times New Roman" w:hAnsi="Consolas" w:cs="Consolas"/>
          <w:sz w:val="24"/>
          <w:szCs w:val="24"/>
          <w:lang w:eastAsia="pt-BR"/>
        </w:rPr>
      </w:pPr>
    </w:p>
    <w:p w:rsidR="00C13430" w:rsidRPr="00E33C1B" w:rsidRDefault="00C13430" w:rsidP="00C13430">
      <w:pPr>
        <w:spacing w:after="0" w:line="240" w:lineRule="auto"/>
        <w:jc w:val="both"/>
        <w:rPr>
          <w:rFonts w:ascii="Consolas" w:eastAsia="Times New Roman" w:hAnsi="Consolas" w:cs="Consolas"/>
          <w:sz w:val="24"/>
          <w:szCs w:val="24"/>
          <w:lang w:eastAsia="pt-BR"/>
        </w:rPr>
      </w:pPr>
      <w:r w:rsidRPr="00E33C1B">
        <w:rPr>
          <w:rFonts w:ascii="Consolas" w:eastAsia="Times New Roman" w:hAnsi="Consolas" w:cs="Consolas"/>
          <w:b/>
          <w:sz w:val="24"/>
          <w:szCs w:val="24"/>
          <w:lang w:eastAsia="pt-BR"/>
        </w:rPr>
        <w:t>5.7</w:t>
      </w:r>
      <w:r w:rsidR="0068395E" w:rsidRPr="00E33C1B">
        <w:rPr>
          <w:rFonts w:ascii="Consolas" w:eastAsia="Times New Roman" w:hAnsi="Consolas" w:cs="Consolas"/>
          <w:b/>
          <w:sz w:val="24"/>
          <w:szCs w:val="24"/>
          <w:lang w:eastAsia="pt-BR"/>
        </w:rPr>
        <w:t xml:space="preserve"> </w:t>
      </w:r>
      <w:r w:rsidRPr="00E33C1B">
        <w:rPr>
          <w:rFonts w:ascii="Consolas" w:eastAsia="Times New Roman" w:hAnsi="Consolas" w:cs="Consolas"/>
          <w:b/>
          <w:bCs/>
          <w:sz w:val="24"/>
          <w:szCs w:val="24"/>
          <w:lang w:eastAsia="pt-BR"/>
        </w:rPr>
        <w:t>–</w:t>
      </w:r>
      <w:r w:rsidRPr="00E33C1B">
        <w:rPr>
          <w:rFonts w:ascii="Consolas" w:eastAsia="Times New Roman" w:hAnsi="Consolas" w:cs="Consolas"/>
          <w:sz w:val="24"/>
          <w:szCs w:val="24"/>
          <w:lang w:eastAsia="pt-BR"/>
        </w:rPr>
        <w:t xml:space="preserve"> A inadimplência do contratado com referência aos encargos trabalhistas, fiscais e comerciais não transfere à Administração Pública a responsabilidade por seu pagamento, nem poderá onerar o objeto do contrato ou restringir a regularização.</w:t>
      </w:r>
    </w:p>
    <w:p w:rsidR="00C13430" w:rsidRPr="00E33C1B" w:rsidRDefault="00C13430" w:rsidP="00C13430">
      <w:pPr>
        <w:spacing w:after="0" w:line="240" w:lineRule="auto"/>
        <w:rPr>
          <w:rFonts w:ascii="Consolas" w:eastAsia="Times New Roman" w:hAnsi="Consolas" w:cs="Consolas"/>
          <w:sz w:val="24"/>
          <w:szCs w:val="24"/>
          <w:lang w:eastAsia="pt-BR"/>
        </w:rPr>
      </w:pPr>
    </w:p>
    <w:p w:rsidR="00C13430" w:rsidRPr="00E33C1B" w:rsidRDefault="00C13430" w:rsidP="00C13430">
      <w:pPr>
        <w:spacing w:after="0" w:line="240" w:lineRule="auto"/>
        <w:jc w:val="both"/>
        <w:rPr>
          <w:rFonts w:ascii="Consolas" w:eastAsia="Times New Roman" w:hAnsi="Consolas" w:cs="Consolas"/>
          <w:sz w:val="24"/>
          <w:szCs w:val="24"/>
          <w:lang w:eastAsia="pt-BR"/>
        </w:rPr>
      </w:pPr>
      <w:r w:rsidRPr="00E33C1B">
        <w:rPr>
          <w:rFonts w:ascii="Consolas" w:eastAsia="Times New Roman" w:hAnsi="Consolas" w:cs="Consolas"/>
          <w:b/>
          <w:sz w:val="24"/>
          <w:szCs w:val="24"/>
          <w:lang w:eastAsia="pt-BR"/>
        </w:rPr>
        <w:t>5.8</w:t>
      </w:r>
      <w:r w:rsidR="0068395E" w:rsidRPr="00E33C1B">
        <w:rPr>
          <w:rFonts w:ascii="Consolas" w:eastAsia="Times New Roman" w:hAnsi="Consolas" w:cs="Consolas"/>
          <w:b/>
          <w:sz w:val="24"/>
          <w:szCs w:val="24"/>
          <w:lang w:eastAsia="pt-BR"/>
        </w:rPr>
        <w:t xml:space="preserve"> </w:t>
      </w:r>
      <w:r w:rsidRPr="00E33C1B">
        <w:rPr>
          <w:rFonts w:ascii="Consolas" w:eastAsia="Times New Roman" w:hAnsi="Consolas" w:cs="Consolas"/>
          <w:b/>
          <w:bCs/>
          <w:sz w:val="24"/>
          <w:szCs w:val="24"/>
          <w:lang w:eastAsia="pt-BR"/>
        </w:rPr>
        <w:t>– EXECUTADO O CONTRATO, O SEU OBJETO SERÁ RECEBIDO: EM SE TRATANDO DE OBRAS E SERVIÇOS:</w:t>
      </w:r>
    </w:p>
    <w:p w:rsidR="00C13430" w:rsidRPr="00E33C1B" w:rsidRDefault="00C13430" w:rsidP="00C13430">
      <w:pPr>
        <w:spacing w:after="0" w:line="240" w:lineRule="auto"/>
        <w:rPr>
          <w:rFonts w:ascii="Consolas" w:eastAsia="Times New Roman" w:hAnsi="Consolas" w:cs="Consolas"/>
          <w:b/>
          <w:sz w:val="24"/>
          <w:szCs w:val="24"/>
          <w:lang w:eastAsia="pt-BR"/>
        </w:rPr>
      </w:pPr>
    </w:p>
    <w:p w:rsidR="00C13430" w:rsidRPr="00E33C1B" w:rsidRDefault="00C13430" w:rsidP="00C13430">
      <w:pPr>
        <w:spacing w:after="0" w:line="240" w:lineRule="auto"/>
        <w:jc w:val="both"/>
        <w:rPr>
          <w:rFonts w:ascii="Consolas" w:eastAsia="Times New Roman" w:hAnsi="Consolas" w:cs="Consolas"/>
          <w:sz w:val="24"/>
          <w:szCs w:val="24"/>
          <w:lang w:eastAsia="pt-BR"/>
        </w:rPr>
      </w:pPr>
      <w:r w:rsidRPr="00E33C1B">
        <w:rPr>
          <w:rFonts w:ascii="Consolas" w:eastAsia="Times New Roman" w:hAnsi="Consolas" w:cs="Consolas"/>
          <w:b/>
          <w:sz w:val="24"/>
          <w:szCs w:val="24"/>
          <w:lang w:eastAsia="pt-BR"/>
        </w:rPr>
        <w:t>5.8.1 –</w:t>
      </w:r>
      <w:r w:rsidRPr="00E33C1B">
        <w:rPr>
          <w:rFonts w:ascii="Consolas" w:eastAsia="Times New Roman" w:hAnsi="Consolas" w:cs="Consolas"/>
          <w:sz w:val="24"/>
          <w:szCs w:val="24"/>
          <w:lang w:eastAsia="pt-BR"/>
        </w:rPr>
        <w:t xml:space="preserve"> Provisoriamente, pelo responsável por seu acompanhamento e fiscalização, mediante termo circunstanciado, assinado pelas partes em até 15 (quinze) dias da comunicação escrita do contratado;</w:t>
      </w:r>
    </w:p>
    <w:p w:rsidR="00C13430" w:rsidRPr="00E33C1B" w:rsidRDefault="00C13430" w:rsidP="00C13430">
      <w:pPr>
        <w:spacing w:after="0" w:line="240" w:lineRule="auto"/>
        <w:rPr>
          <w:rFonts w:ascii="Consolas" w:eastAsia="Times New Roman" w:hAnsi="Consolas" w:cs="Consolas"/>
          <w:sz w:val="24"/>
          <w:szCs w:val="24"/>
          <w:lang w:eastAsia="pt-BR"/>
        </w:rPr>
      </w:pPr>
    </w:p>
    <w:p w:rsidR="00C13430" w:rsidRPr="00E33C1B" w:rsidRDefault="00C13430" w:rsidP="00C13430">
      <w:pPr>
        <w:spacing w:after="0" w:line="240" w:lineRule="auto"/>
        <w:jc w:val="both"/>
        <w:rPr>
          <w:rFonts w:ascii="Consolas" w:eastAsia="Times New Roman" w:hAnsi="Consolas" w:cs="Consolas"/>
          <w:sz w:val="24"/>
          <w:szCs w:val="24"/>
          <w:lang w:eastAsia="pt-BR"/>
        </w:rPr>
      </w:pPr>
      <w:r w:rsidRPr="00E33C1B">
        <w:rPr>
          <w:rFonts w:ascii="Consolas" w:eastAsia="Times New Roman" w:hAnsi="Consolas" w:cs="Consolas"/>
          <w:b/>
          <w:sz w:val="24"/>
          <w:szCs w:val="24"/>
          <w:lang w:eastAsia="pt-BR"/>
        </w:rPr>
        <w:t>5.8.2 –</w:t>
      </w:r>
      <w:r w:rsidRPr="00E33C1B">
        <w:rPr>
          <w:rFonts w:ascii="Consolas" w:eastAsia="Times New Roman" w:hAnsi="Consolas" w:cs="Consolas"/>
          <w:sz w:val="24"/>
          <w:szCs w:val="24"/>
          <w:lang w:eastAsia="pt-BR"/>
        </w:rPr>
        <w:t xml:space="preserve"> Definitivamente, por servidor ou comissão designada pela autoridade competente, mediante termo circunstanciado, assinado pelas partes, após o decurso do prazo de observação, ou vistoria que comprove a adequação do objeto aos termos contratuais, observado o disposto no art. 69 da Lei nº 8.666, de 21 de junho de 1993.</w:t>
      </w:r>
    </w:p>
    <w:p w:rsidR="00C13430" w:rsidRPr="00E33C1B" w:rsidRDefault="00C13430" w:rsidP="00C13430">
      <w:pPr>
        <w:spacing w:after="0" w:line="240" w:lineRule="auto"/>
        <w:jc w:val="both"/>
        <w:rPr>
          <w:rFonts w:ascii="Consolas" w:eastAsia="Times New Roman" w:hAnsi="Consolas" w:cs="Consolas"/>
          <w:b/>
          <w:sz w:val="24"/>
          <w:szCs w:val="24"/>
          <w:lang w:eastAsia="pt-BR"/>
        </w:rPr>
      </w:pPr>
    </w:p>
    <w:p w:rsidR="00C13430" w:rsidRPr="00E33C1B" w:rsidRDefault="00C13430" w:rsidP="00C13430">
      <w:pPr>
        <w:spacing w:after="0" w:line="240" w:lineRule="auto"/>
        <w:jc w:val="both"/>
        <w:rPr>
          <w:rFonts w:ascii="Consolas" w:eastAsia="Times New Roman" w:hAnsi="Consolas" w:cs="Consolas"/>
          <w:sz w:val="24"/>
          <w:szCs w:val="24"/>
          <w:lang w:eastAsia="pt-BR"/>
        </w:rPr>
      </w:pPr>
      <w:r w:rsidRPr="00E33C1B">
        <w:rPr>
          <w:rFonts w:ascii="Consolas" w:eastAsia="Times New Roman" w:hAnsi="Consolas" w:cs="Consolas"/>
          <w:b/>
          <w:sz w:val="24"/>
          <w:szCs w:val="24"/>
          <w:lang w:eastAsia="pt-BR"/>
        </w:rPr>
        <w:t>5.9</w:t>
      </w:r>
      <w:r w:rsidR="0068395E" w:rsidRPr="00E33C1B">
        <w:rPr>
          <w:rFonts w:ascii="Consolas" w:eastAsia="Times New Roman" w:hAnsi="Consolas" w:cs="Consolas"/>
          <w:b/>
          <w:sz w:val="24"/>
          <w:szCs w:val="24"/>
          <w:lang w:eastAsia="pt-BR"/>
        </w:rPr>
        <w:t xml:space="preserve"> </w:t>
      </w:r>
      <w:r w:rsidRPr="00E33C1B">
        <w:rPr>
          <w:rFonts w:ascii="Consolas" w:eastAsia="Times New Roman" w:hAnsi="Consolas" w:cs="Consolas"/>
          <w:b/>
          <w:bCs/>
          <w:sz w:val="24"/>
          <w:szCs w:val="24"/>
          <w:lang w:eastAsia="pt-BR"/>
        </w:rPr>
        <w:t>–</w:t>
      </w:r>
      <w:r w:rsidRPr="00E33C1B">
        <w:rPr>
          <w:rFonts w:ascii="Consolas" w:eastAsia="Times New Roman" w:hAnsi="Consolas" w:cs="Consolas"/>
          <w:sz w:val="24"/>
          <w:szCs w:val="24"/>
          <w:lang w:eastAsia="pt-BR"/>
        </w:rPr>
        <w:t xml:space="preserve"> O recebimento provisório ou definitivo não exclui a responsabilidade civil pela solidez e segurança da obra ou do serviço, nem ético-profissional pela perfeita execução do contrato, dentro dos limites estabelecidos pela lei ou pelo contrato.</w:t>
      </w:r>
    </w:p>
    <w:p w:rsidR="00C13430" w:rsidRPr="00E33C1B" w:rsidRDefault="00C13430" w:rsidP="00C13430">
      <w:pPr>
        <w:spacing w:after="0" w:line="240" w:lineRule="auto"/>
        <w:rPr>
          <w:rFonts w:ascii="Consolas" w:eastAsia="Times New Roman" w:hAnsi="Consolas" w:cs="Consolas"/>
          <w:sz w:val="24"/>
          <w:szCs w:val="24"/>
          <w:lang w:eastAsia="pt-BR"/>
        </w:rPr>
      </w:pPr>
    </w:p>
    <w:p w:rsidR="00C13430" w:rsidRPr="00E33C1B" w:rsidRDefault="00C13430" w:rsidP="00C13430">
      <w:pPr>
        <w:spacing w:after="0" w:line="240" w:lineRule="auto"/>
        <w:jc w:val="both"/>
        <w:rPr>
          <w:rFonts w:ascii="Consolas" w:eastAsia="Times New Roman" w:hAnsi="Consolas" w:cs="Consolas"/>
          <w:sz w:val="24"/>
          <w:szCs w:val="24"/>
          <w:lang w:eastAsia="pt-BR"/>
        </w:rPr>
      </w:pPr>
      <w:r w:rsidRPr="00E33C1B">
        <w:rPr>
          <w:rFonts w:ascii="Consolas" w:eastAsia="Times New Roman" w:hAnsi="Consolas" w:cs="Consolas"/>
          <w:b/>
          <w:sz w:val="24"/>
          <w:szCs w:val="24"/>
          <w:lang w:eastAsia="pt-BR"/>
        </w:rPr>
        <w:t>5.10</w:t>
      </w:r>
      <w:r w:rsidR="0068395E" w:rsidRPr="00E33C1B">
        <w:rPr>
          <w:rFonts w:ascii="Consolas" w:eastAsia="Times New Roman" w:hAnsi="Consolas" w:cs="Consolas"/>
          <w:b/>
          <w:sz w:val="24"/>
          <w:szCs w:val="24"/>
          <w:lang w:eastAsia="pt-BR"/>
        </w:rPr>
        <w:t xml:space="preserve"> </w:t>
      </w:r>
      <w:r w:rsidRPr="00E33C1B">
        <w:rPr>
          <w:rFonts w:ascii="Consolas" w:eastAsia="Times New Roman" w:hAnsi="Consolas" w:cs="Consolas"/>
          <w:b/>
          <w:bCs/>
          <w:sz w:val="24"/>
          <w:szCs w:val="24"/>
          <w:lang w:eastAsia="pt-BR"/>
        </w:rPr>
        <w:t>–</w:t>
      </w:r>
      <w:r w:rsidRPr="00E33C1B">
        <w:rPr>
          <w:rFonts w:ascii="Consolas" w:eastAsia="Times New Roman" w:hAnsi="Consolas" w:cs="Consolas"/>
          <w:sz w:val="24"/>
          <w:szCs w:val="24"/>
          <w:lang w:eastAsia="pt-BR"/>
        </w:rPr>
        <w:t xml:space="preserve"> Salvo disposições em contrário constantes do edital, do convite ou de ato normativo, os ensaios, testes e demais provas exigidos por normas técnicas oficiais para a boa execução do objeto do contrato correm por conta do contratado.</w:t>
      </w:r>
    </w:p>
    <w:p w:rsidR="00C13430" w:rsidRPr="00E33C1B" w:rsidRDefault="00C13430" w:rsidP="00C13430">
      <w:pPr>
        <w:spacing w:after="0" w:line="240" w:lineRule="auto"/>
        <w:rPr>
          <w:rFonts w:ascii="Consolas" w:eastAsia="Times New Roman" w:hAnsi="Consolas" w:cs="Consolas"/>
          <w:sz w:val="24"/>
          <w:szCs w:val="24"/>
          <w:lang w:eastAsia="pt-BR"/>
        </w:rPr>
      </w:pPr>
    </w:p>
    <w:p w:rsidR="00C13430" w:rsidRPr="00E33C1B" w:rsidRDefault="00C13430" w:rsidP="00C13430">
      <w:pPr>
        <w:spacing w:after="0" w:line="240" w:lineRule="auto"/>
        <w:jc w:val="both"/>
        <w:rPr>
          <w:rFonts w:ascii="Consolas" w:eastAsia="Times New Roman" w:hAnsi="Consolas" w:cs="Consolas"/>
          <w:sz w:val="24"/>
          <w:szCs w:val="24"/>
          <w:lang w:eastAsia="pt-BR"/>
        </w:rPr>
      </w:pPr>
      <w:r w:rsidRPr="00E33C1B">
        <w:rPr>
          <w:rFonts w:ascii="Consolas" w:eastAsia="Times New Roman" w:hAnsi="Consolas" w:cs="Consolas"/>
          <w:b/>
          <w:sz w:val="24"/>
          <w:szCs w:val="24"/>
          <w:lang w:eastAsia="pt-BR"/>
        </w:rPr>
        <w:t>5.11</w:t>
      </w:r>
      <w:r w:rsidR="0068395E" w:rsidRPr="00E33C1B">
        <w:rPr>
          <w:rFonts w:ascii="Consolas" w:eastAsia="Times New Roman" w:hAnsi="Consolas" w:cs="Consolas"/>
          <w:b/>
          <w:sz w:val="24"/>
          <w:szCs w:val="24"/>
          <w:lang w:eastAsia="pt-BR"/>
        </w:rPr>
        <w:t xml:space="preserve"> </w:t>
      </w:r>
      <w:r w:rsidRPr="00E33C1B">
        <w:rPr>
          <w:rFonts w:ascii="Consolas" w:eastAsia="Times New Roman" w:hAnsi="Consolas" w:cs="Consolas"/>
          <w:b/>
          <w:bCs/>
          <w:sz w:val="24"/>
          <w:szCs w:val="24"/>
          <w:lang w:eastAsia="pt-BR"/>
        </w:rPr>
        <w:t>–</w:t>
      </w:r>
      <w:r w:rsidRPr="00E33C1B">
        <w:rPr>
          <w:rFonts w:ascii="Consolas" w:eastAsia="Times New Roman" w:hAnsi="Consolas" w:cs="Consolas"/>
          <w:sz w:val="24"/>
          <w:szCs w:val="24"/>
          <w:lang w:eastAsia="pt-BR"/>
        </w:rPr>
        <w:t xml:space="preserve"> A administração rejeitará, no todo ou em parte, obra, serviço ou fornecimento executado em desacordo com o contrato.</w:t>
      </w:r>
    </w:p>
    <w:p w:rsidR="00C13430" w:rsidRPr="00E33C1B" w:rsidRDefault="00C13430" w:rsidP="00C13430">
      <w:pPr>
        <w:spacing w:after="0" w:line="240" w:lineRule="auto"/>
        <w:rPr>
          <w:rFonts w:ascii="Consolas" w:eastAsia="Calibri" w:hAnsi="Consolas" w:cs="Consolas"/>
          <w:sz w:val="24"/>
          <w:szCs w:val="24"/>
        </w:rPr>
      </w:pPr>
    </w:p>
    <w:p w:rsidR="00C13430" w:rsidRPr="00E33C1B" w:rsidRDefault="00C13430" w:rsidP="00C13430">
      <w:pPr>
        <w:keepNext/>
        <w:spacing w:after="0" w:line="240" w:lineRule="auto"/>
        <w:jc w:val="center"/>
        <w:outlineLvl w:val="1"/>
        <w:rPr>
          <w:rFonts w:ascii="Consolas" w:eastAsia="Times New Roman" w:hAnsi="Consolas" w:cs="Consolas"/>
          <w:b/>
          <w:sz w:val="24"/>
          <w:szCs w:val="24"/>
          <w:lang w:eastAsia="pt-BR"/>
        </w:rPr>
      </w:pPr>
      <w:r w:rsidRPr="00E33C1B">
        <w:rPr>
          <w:rFonts w:ascii="Consolas" w:eastAsia="Times New Roman" w:hAnsi="Consolas" w:cs="Consolas"/>
          <w:b/>
          <w:sz w:val="24"/>
          <w:szCs w:val="24"/>
          <w:lang w:eastAsia="pt-BR"/>
        </w:rPr>
        <w:t>CLÁUSULA SEXTA</w:t>
      </w:r>
    </w:p>
    <w:p w:rsidR="00C13430" w:rsidRPr="00E33C1B" w:rsidRDefault="00C13430" w:rsidP="00C13430">
      <w:pPr>
        <w:keepNext/>
        <w:spacing w:after="0" w:line="240" w:lineRule="auto"/>
        <w:jc w:val="center"/>
        <w:outlineLvl w:val="1"/>
        <w:rPr>
          <w:rFonts w:ascii="Consolas" w:eastAsia="Times New Roman" w:hAnsi="Consolas" w:cs="Consolas"/>
          <w:b/>
          <w:sz w:val="24"/>
          <w:szCs w:val="24"/>
          <w:lang w:eastAsia="pt-BR"/>
        </w:rPr>
      </w:pPr>
      <w:r w:rsidRPr="00E33C1B">
        <w:rPr>
          <w:rFonts w:ascii="Consolas" w:eastAsia="Times New Roman" w:hAnsi="Consolas" w:cs="Consolas"/>
          <w:b/>
          <w:sz w:val="24"/>
          <w:szCs w:val="24"/>
          <w:lang w:eastAsia="pt-BR"/>
        </w:rPr>
        <w:t>DA INEXECUÇÃO E DA RESCISÃO DO CONTRATO</w:t>
      </w:r>
    </w:p>
    <w:p w:rsidR="00C13430" w:rsidRPr="00E33C1B" w:rsidRDefault="00C13430" w:rsidP="00C13430">
      <w:pPr>
        <w:spacing w:after="0" w:line="240" w:lineRule="auto"/>
        <w:jc w:val="both"/>
        <w:rPr>
          <w:rFonts w:ascii="Consolas" w:eastAsia="Times New Roman" w:hAnsi="Consolas" w:cs="Consolas"/>
          <w:b/>
          <w:sz w:val="24"/>
          <w:szCs w:val="24"/>
          <w:lang w:eastAsia="pt-BR"/>
        </w:rPr>
      </w:pPr>
    </w:p>
    <w:p w:rsidR="00C13430" w:rsidRPr="00E33C1B" w:rsidRDefault="00C13430" w:rsidP="00C13430">
      <w:pPr>
        <w:spacing w:after="0" w:line="240" w:lineRule="auto"/>
        <w:jc w:val="both"/>
        <w:rPr>
          <w:rFonts w:ascii="Consolas" w:eastAsia="Times New Roman" w:hAnsi="Consolas" w:cs="Consolas"/>
          <w:sz w:val="24"/>
          <w:szCs w:val="24"/>
          <w:lang w:eastAsia="pt-BR"/>
        </w:rPr>
      </w:pPr>
      <w:r w:rsidRPr="00E33C1B">
        <w:rPr>
          <w:rFonts w:ascii="Consolas" w:eastAsia="Times New Roman" w:hAnsi="Consolas" w:cs="Consolas"/>
          <w:b/>
          <w:sz w:val="24"/>
          <w:szCs w:val="24"/>
          <w:lang w:eastAsia="pt-BR"/>
        </w:rPr>
        <w:t>6.1</w:t>
      </w:r>
      <w:r w:rsidRPr="00E33C1B">
        <w:rPr>
          <w:rFonts w:ascii="Consolas" w:eastAsia="Times New Roman" w:hAnsi="Consolas" w:cs="Consolas"/>
          <w:b/>
          <w:bCs/>
          <w:sz w:val="24"/>
          <w:szCs w:val="24"/>
          <w:lang w:eastAsia="pt-BR"/>
        </w:rPr>
        <w:t>–</w:t>
      </w:r>
      <w:r w:rsidRPr="00E33C1B">
        <w:rPr>
          <w:rFonts w:ascii="Consolas" w:eastAsia="Times New Roman" w:hAnsi="Consolas" w:cs="Consolas"/>
          <w:sz w:val="24"/>
          <w:szCs w:val="24"/>
          <w:lang w:eastAsia="pt-BR"/>
        </w:rPr>
        <w:t xml:space="preserve"> A inexecução total ou parcial do contrato enseja a sua rescisão, com as </w:t>
      </w:r>
      <w:r w:rsidR="007E309C" w:rsidRPr="00E33C1B">
        <w:rPr>
          <w:rFonts w:ascii="Consolas" w:eastAsia="Times New Roman" w:hAnsi="Consolas" w:cs="Consolas"/>
          <w:sz w:val="24"/>
          <w:szCs w:val="24"/>
          <w:lang w:eastAsia="pt-BR"/>
        </w:rPr>
        <w:t>conseqüências</w:t>
      </w:r>
      <w:r w:rsidRPr="00E33C1B">
        <w:rPr>
          <w:rFonts w:ascii="Consolas" w:eastAsia="Times New Roman" w:hAnsi="Consolas" w:cs="Consolas"/>
          <w:sz w:val="24"/>
          <w:szCs w:val="24"/>
          <w:lang w:eastAsia="pt-BR"/>
        </w:rPr>
        <w:t xml:space="preserve"> contratuais e as previstas em lei ou regulamento.</w:t>
      </w:r>
    </w:p>
    <w:p w:rsidR="00C13430" w:rsidRPr="00E33C1B" w:rsidRDefault="00C13430" w:rsidP="00C13430">
      <w:pPr>
        <w:spacing w:after="0" w:line="240" w:lineRule="auto"/>
        <w:jc w:val="both"/>
        <w:rPr>
          <w:rFonts w:ascii="Consolas" w:eastAsia="Times New Roman" w:hAnsi="Consolas" w:cs="Consolas"/>
          <w:sz w:val="24"/>
          <w:szCs w:val="24"/>
          <w:lang w:eastAsia="pt-BR"/>
        </w:rPr>
      </w:pPr>
    </w:p>
    <w:p w:rsidR="00C13430" w:rsidRPr="00E33C1B" w:rsidRDefault="00C13430" w:rsidP="00C13430">
      <w:pPr>
        <w:spacing w:after="0" w:line="240" w:lineRule="auto"/>
        <w:jc w:val="both"/>
        <w:rPr>
          <w:rFonts w:ascii="Consolas" w:eastAsia="Times New Roman" w:hAnsi="Consolas" w:cs="Consolas"/>
          <w:sz w:val="24"/>
          <w:szCs w:val="24"/>
          <w:lang w:eastAsia="pt-BR"/>
        </w:rPr>
      </w:pPr>
      <w:r w:rsidRPr="00E33C1B">
        <w:rPr>
          <w:rFonts w:ascii="Consolas" w:eastAsia="Times New Roman" w:hAnsi="Consolas" w:cs="Consolas"/>
          <w:b/>
          <w:sz w:val="24"/>
          <w:szCs w:val="24"/>
          <w:lang w:eastAsia="pt-BR"/>
        </w:rPr>
        <w:t>6.2</w:t>
      </w:r>
      <w:r w:rsidRPr="00E33C1B">
        <w:rPr>
          <w:rFonts w:ascii="Consolas" w:eastAsia="Times New Roman" w:hAnsi="Consolas" w:cs="Consolas"/>
          <w:b/>
          <w:bCs/>
          <w:sz w:val="24"/>
          <w:szCs w:val="24"/>
          <w:lang w:eastAsia="pt-BR"/>
        </w:rPr>
        <w:t>– CONSTITUEM MOTIVO PARA RESCISÃO DO CONTRATO</w:t>
      </w:r>
      <w:r w:rsidRPr="00E33C1B">
        <w:rPr>
          <w:rFonts w:ascii="Consolas" w:eastAsia="Times New Roman" w:hAnsi="Consolas" w:cs="Consolas"/>
          <w:sz w:val="24"/>
          <w:szCs w:val="24"/>
          <w:lang w:eastAsia="pt-BR"/>
        </w:rPr>
        <w:t>:</w:t>
      </w:r>
    </w:p>
    <w:p w:rsidR="00C13430" w:rsidRPr="00E33C1B" w:rsidRDefault="00C13430" w:rsidP="00C13430">
      <w:pPr>
        <w:spacing w:after="0" w:line="240" w:lineRule="auto"/>
        <w:jc w:val="both"/>
        <w:rPr>
          <w:rFonts w:ascii="Consolas" w:eastAsia="Times New Roman" w:hAnsi="Consolas" w:cs="Consolas"/>
          <w:sz w:val="24"/>
          <w:szCs w:val="24"/>
          <w:lang w:eastAsia="pt-BR"/>
        </w:rPr>
      </w:pPr>
    </w:p>
    <w:p w:rsidR="00C13430" w:rsidRPr="00E33C1B" w:rsidRDefault="00C13430" w:rsidP="00C13430">
      <w:pPr>
        <w:spacing w:after="0" w:line="240" w:lineRule="auto"/>
        <w:jc w:val="both"/>
        <w:rPr>
          <w:rFonts w:ascii="Consolas" w:eastAsia="Times New Roman" w:hAnsi="Consolas" w:cs="Consolas"/>
          <w:sz w:val="24"/>
          <w:szCs w:val="24"/>
          <w:lang w:eastAsia="pt-BR"/>
        </w:rPr>
      </w:pPr>
      <w:r w:rsidRPr="00E33C1B">
        <w:rPr>
          <w:rFonts w:ascii="Consolas" w:eastAsia="Times New Roman" w:hAnsi="Consolas" w:cs="Consolas"/>
          <w:b/>
          <w:sz w:val="24"/>
          <w:szCs w:val="24"/>
          <w:lang w:eastAsia="pt-BR"/>
        </w:rPr>
        <w:t>6.2.1</w:t>
      </w:r>
      <w:r w:rsidRPr="00E33C1B">
        <w:rPr>
          <w:rFonts w:ascii="Consolas" w:eastAsia="Times New Roman" w:hAnsi="Consolas" w:cs="Consolas"/>
          <w:b/>
          <w:bCs/>
          <w:sz w:val="24"/>
          <w:szCs w:val="24"/>
          <w:lang w:eastAsia="pt-BR"/>
        </w:rPr>
        <w:t>–</w:t>
      </w:r>
      <w:r w:rsidRPr="00E33C1B">
        <w:rPr>
          <w:rFonts w:ascii="Consolas" w:eastAsia="Times New Roman" w:hAnsi="Consolas" w:cs="Consolas"/>
          <w:sz w:val="24"/>
          <w:szCs w:val="24"/>
          <w:lang w:eastAsia="pt-BR"/>
        </w:rPr>
        <w:t xml:space="preserve"> o não cumprimento de cláusulas contratuais, especificações, projetos ou prazos;</w:t>
      </w:r>
    </w:p>
    <w:p w:rsidR="00C13430" w:rsidRPr="00E33C1B" w:rsidRDefault="00C13430" w:rsidP="00C13430">
      <w:pPr>
        <w:spacing w:after="0" w:line="240" w:lineRule="auto"/>
        <w:jc w:val="both"/>
        <w:rPr>
          <w:rFonts w:ascii="Consolas" w:eastAsia="Times New Roman" w:hAnsi="Consolas" w:cs="Consolas"/>
          <w:sz w:val="24"/>
          <w:szCs w:val="24"/>
          <w:lang w:eastAsia="pt-BR"/>
        </w:rPr>
      </w:pPr>
    </w:p>
    <w:p w:rsidR="00C13430" w:rsidRPr="00E33C1B" w:rsidRDefault="00C13430" w:rsidP="00C13430">
      <w:pPr>
        <w:spacing w:after="0" w:line="240" w:lineRule="auto"/>
        <w:jc w:val="both"/>
        <w:rPr>
          <w:rFonts w:ascii="Consolas" w:eastAsia="Times New Roman" w:hAnsi="Consolas" w:cs="Consolas"/>
          <w:sz w:val="24"/>
          <w:szCs w:val="24"/>
          <w:lang w:eastAsia="pt-BR"/>
        </w:rPr>
      </w:pPr>
      <w:r w:rsidRPr="00E33C1B">
        <w:rPr>
          <w:rFonts w:ascii="Consolas" w:eastAsia="Times New Roman" w:hAnsi="Consolas" w:cs="Consolas"/>
          <w:b/>
          <w:sz w:val="24"/>
          <w:szCs w:val="24"/>
          <w:lang w:eastAsia="pt-BR"/>
        </w:rPr>
        <w:t>6.2.2</w:t>
      </w:r>
      <w:r w:rsidRPr="00E33C1B">
        <w:rPr>
          <w:rFonts w:ascii="Consolas" w:eastAsia="Times New Roman" w:hAnsi="Consolas" w:cs="Consolas"/>
          <w:b/>
          <w:bCs/>
          <w:sz w:val="24"/>
          <w:szCs w:val="24"/>
          <w:lang w:eastAsia="pt-BR"/>
        </w:rPr>
        <w:t>–</w:t>
      </w:r>
      <w:r w:rsidRPr="00E33C1B">
        <w:rPr>
          <w:rFonts w:ascii="Consolas" w:eastAsia="Times New Roman" w:hAnsi="Consolas" w:cs="Consolas"/>
          <w:sz w:val="24"/>
          <w:szCs w:val="24"/>
          <w:lang w:eastAsia="pt-BR"/>
        </w:rPr>
        <w:t xml:space="preserve"> o cumprimento irregular de cláusulas contratuais, especificações, projetos e prazos;</w:t>
      </w:r>
    </w:p>
    <w:p w:rsidR="00C13430" w:rsidRPr="00E33C1B" w:rsidRDefault="00C13430" w:rsidP="00C13430">
      <w:pPr>
        <w:spacing w:after="0" w:line="240" w:lineRule="auto"/>
        <w:jc w:val="both"/>
        <w:rPr>
          <w:rFonts w:ascii="Consolas" w:eastAsia="Times New Roman" w:hAnsi="Consolas" w:cs="Consolas"/>
          <w:sz w:val="24"/>
          <w:szCs w:val="24"/>
          <w:lang w:eastAsia="pt-BR"/>
        </w:rPr>
      </w:pPr>
    </w:p>
    <w:p w:rsidR="00C13430" w:rsidRPr="00E33C1B" w:rsidRDefault="00C13430" w:rsidP="00C13430">
      <w:pPr>
        <w:spacing w:after="0" w:line="240" w:lineRule="auto"/>
        <w:jc w:val="both"/>
        <w:rPr>
          <w:rFonts w:ascii="Consolas" w:eastAsia="Times New Roman" w:hAnsi="Consolas" w:cs="Consolas"/>
          <w:sz w:val="24"/>
          <w:szCs w:val="24"/>
          <w:lang w:eastAsia="pt-BR"/>
        </w:rPr>
      </w:pPr>
      <w:r w:rsidRPr="00E33C1B">
        <w:rPr>
          <w:rFonts w:ascii="Consolas" w:eastAsia="Times New Roman" w:hAnsi="Consolas" w:cs="Consolas"/>
          <w:b/>
          <w:sz w:val="24"/>
          <w:szCs w:val="24"/>
          <w:lang w:eastAsia="pt-BR"/>
        </w:rPr>
        <w:t>6.2.3</w:t>
      </w:r>
      <w:r w:rsidRPr="00E33C1B">
        <w:rPr>
          <w:rFonts w:ascii="Consolas" w:eastAsia="Times New Roman" w:hAnsi="Consolas" w:cs="Consolas"/>
          <w:b/>
          <w:bCs/>
          <w:sz w:val="24"/>
          <w:szCs w:val="24"/>
          <w:lang w:eastAsia="pt-BR"/>
        </w:rPr>
        <w:t>–</w:t>
      </w:r>
      <w:r w:rsidRPr="00E33C1B">
        <w:rPr>
          <w:rFonts w:ascii="Consolas" w:eastAsia="Times New Roman" w:hAnsi="Consolas" w:cs="Consolas"/>
          <w:sz w:val="24"/>
          <w:szCs w:val="24"/>
          <w:lang w:eastAsia="pt-BR"/>
        </w:rPr>
        <w:t xml:space="preserve"> a lentidão do seu cumprimento, levando a Administração a comprovar a impossibilidade da conclusão da obra, do serviço ou do fornecimento, nos prazos estipulados;</w:t>
      </w:r>
    </w:p>
    <w:p w:rsidR="00C13430" w:rsidRPr="00E33C1B" w:rsidRDefault="00C13430" w:rsidP="00C13430">
      <w:pPr>
        <w:spacing w:after="0" w:line="240" w:lineRule="auto"/>
        <w:jc w:val="both"/>
        <w:rPr>
          <w:rFonts w:ascii="Consolas" w:eastAsia="Times New Roman" w:hAnsi="Consolas" w:cs="Consolas"/>
          <w:sz w:val="24"/>
          <w:szCs w:val="24"/>
          <w:lang w:eastAsia="pt-BR"/>
        </w:rPr>
      </w:pPr>
    </w:p>
    <w:p w:rsidR="00C13430" w:rsidRPr="00E33C1B" w:rsidRDefault="00C13430" w:rsidP="00C13430">
      <w:pPr>
        <w:spacing w:after="0" w:line="240" w:lineRule="auto"/>
        <w:jc w:val="both"/>
        <w:rPr>
          <w:rFonts w:ascii="Consolas" w:eastAsia="Times New Roman" w:hAnsi="Consolas" w:cs="Consolas"/>
          <w:sz w:val="24"/>
          <w:szCs w:val="24"/>
          <w:lang w:eastAsia="pt-BR"/>
        </w:rPr>
      </w:pPr>
      <w:r w:rsidRPr="00E33C1B">
        <w:rPr>
          <w:rFonts w:ascii="Consolas" w:eastAsia="Times New Roman" w:hAnsi="Consolas" w:cs="Consolas"/>
          <w:b/>
          <w:sz w:val="24"/>
          <w:szCs w:val="24"/>
          <w:lang w:eastAsia="pt-BR"/>
        </w:rPr>
        <w:t>6.2.4</w:t>
      </w:r>
      <w:r w:rsidRPr="00E33C1B">
        <w:rPr>
          <w:rFonts w:ascii="Consolas" w:eastAsia="Times New Roman" w:hAnsi="Consolas" w:cs="Consolas"/>
          <w:b/>
          <w:bCs/>
          <w:sz w:val="24"/>
          <w:szCs w:val="24"/>
          <w:lang w:eastAsia="pt-BR"/>
        </w:rPr>
        <w:t>–</w:t>
      </w:r>
      <w:r w:rsidRPr="00E33C1B">
        <w:rPr>
          <w:rFonts w:ascii="Consolas" w:eastAsia="Times New Roman" w:hAnsi="Consolas" w:cs="Consolas"/>
          <w:sz w:val="24"/>
          <w:szCs w:val="24"/>
          <w:lang w:eastAsia="pt-BR"/>
        </w:rPr>
        <w:t xml:space="preserve"> o atraso injustificado no início da obra, serviço ou fornecimento;</w:t>
      </w:r>
    </w:p>
    <w:p w:rsidR="007118F4" w:rsidRPr="00E33C1B" w:rsidRDefault="007118F4" w:rsidP="00C13430">
      <w:pPr>
        <w:spacing w:after="0" w:line="240" w:lineRule="auto"/>
        <w:jc w:val="both"/>
        <w:rPr>
          <w:rFonts w:ascii="Consolas" w:eastAsia="Times New Roman" w:hAnsi="Consolas" w:cs="Consolas"/>
          <w:b/>
          <w:sz w:val="24"/>
          <w:szCs w:val="24"/>
          <w:lang w:eastAsia="pt-BR"/>
        </w:rPr>
      </w:pPr>
    </w:p>
    <w:p w:rsidR="00C13430" w:rsidRPr="00E33C1B" w:rsidRDefault="00C13430" w:rsidP="00C13430">
      <w:pPr>
        <w:spacing w:after="0" w:line="240" w:lineRule="auto"/>
        <w:jc w:val="both"/>
        <w:rPr>
          <w:rFonts w:ascii="Consolas" w:eastAsia="Times New Roman" w:hAnsi="Consolas" w:cs="Consolas"/>
          <w:sz w:val="24"/>
          <w:szCs w:val="24"/>
          <w:lang w:eastAsia="pt-BR"/>
        </w:rPr>
      </w:pPr>
      <w:r w:rsidRPr="00E33C1B">
        <w:rPr>
          <w:rFonts w:ascii="Consolas" w:eastAsia="Times New Roman" w:hAnsi="Consolas" w:cs="Consolas"/>
          <w:b/>
          <w:sz w:val="24"/>
          <w:szCs w:val="24"/>
          <w:lang w:eastAsia="pt-BR"/>
        </w:rPr>
        <w:t>6.2.5</w:t>
      </w:r>
      <w:r w:rsidRPr="00E33C1B">
        <w:rPr>
          <w:rFonts w:ascii="Consolas" w:eastAsia="Times New Roman" w:hAnsi="Consolas" w:cs="Consolas"/>
          <w:b/>
          <w:bCs/>
          <w:sz w:val="24"/>
          <w:szCs w:val="24"/>
          <w:lang w:eastAsia="pt-BR"/>
        </w:rPr>
        <w:t>–</w:t>
      </w:r>
      <w:r w:rsidRPr="00E33C1B">
        <w:rPr>
          <w:rFonts w:ascii="Consolas" w:eastAsia="Times New Roman" w:hAnsi="Consolas" w:cs="Consolas"/>
          <w:sz w:val="24"/>
          <w:szCs w:val="24"/>
          <w:lang w:eastAsia="pt-BR"/>
        </w:rPr>
        <w:t xml:space="preserve"> a paralisação da obra, do serviço ou do fornecimento, sem justa causa e prévia comunicação à Administração;</w:t>
      </w:r>
    </w:p>
    <w:p w:rsidR="00C13430" w:rsidRPr="00E33C1B" w:rsidRDefault="00C13430" w:rsidP="00C13430">
      <w:pPr>
        <w:spacing w:after="0" w:line="240" w:lineRule="auto"/>
        <w:jc w:val="both"/>
        <w:rPr>
          <w:rFonts w:ascii="Consolas" w:eastAsia="Times New Roman" w:hAnsi="Consolas" w:cs="Consolas"/>
          <w:b/>
          <w:sz w:val="24"/>
          <w:szCs w:val="24"/>
          <w:lang w:eastAsia="pt-BR"/>
        </w:rPr>
      </w:pPr>
    </w:p>
    <w:p w:rsidR="00C13430" w:rsidRPr="00E33C1B" w:rsidRDefault="00C13430" w:rsidP="00C13430">
      <w:pPr>
        <w:spacing w:after="0" w:line="240" w:lineRule="auto"/>
        <w:jc w:val="both"/>
        <w:rPr>
          <w:rFonts w:ascii="Consolas" w:eastAsia="Times New Roman" w:hAnsi="Consolas" w:cs="Consolas"/>
          <w:sz w:val="24"/>
          <w:szCs w:val="24"/>
          <w:lang w:eastAsia="pt-BR"/>
        </w:rPr>
      </w:pPr>
      <w:r w:rsidRPr="00E33C1B">
        <w:rPr>
          <w:rFonts w:ascii="Consolas" w:eastAsia="Times New Roman" w:hAnsi="Consolas" w:cs="Consolas"/>
          <w:b/>
          <w:sz w:val="24"/>
          <w:szCs w:val="24"/>
          <w:lang w:eastAsia="pt-BR"/>
        </w:rPr>
        <w:t>6.2.6</w:t>
      </w:r>
      <w:r w:rsidRPr="00E33C1B">
        <w:rPr>
          <w:rFonts w:ascii="Consolas" w:eastAsia="Times New Roman" w:hAnsi="Consolas" w:cs="Consolas"/>
          <w:b/>
          <w:bCs/>
          <w:sz w:val="24"/>
          <w:szCs w:val="24"/>
          <w:lang w:eastAsia="pt-BR"/>
        </w:rPr>
        <w:t>–</w:t>
      </w:r>
      <w:r w:rsidRPr="00E33C1B">
        <w:rPr>
          <w:rFonts w:ascii="Consolas" w:eastAsia="Times New Roman" w:hAnsi="Consolas" w:cs="Consolas"/>
          <w:sz w:val="24"/>
          <w:szCs w:val="24"/>
          <w:lang w:eastAsia="pt-BR"/>
        </w:rPr>
        <w:t xml:space="preserve"> a subcontratação total ou parcial do seu objeto, a associação do contratado com outrem, a cessão ou transferência, total ou parcial, bem como a fusão, cisão ou incorporação, não admitidas no edital e no contrato;</w:t>
      </w:r>
    </w:p>
    <w:p w:rsidR="00C13430" w:rsidRPr="00E33C1B" w:rsidRDefault="00C13430" w:rsidP="00C13430">
      <w:pPr>
        <w:spacing w:after="0" w:line="240" w:lineRule="auto"/>
        <w:jc w:val="both"/>
        <w:rPr>
          <w:rFonts w:ascii="Consolas" w:eastAsia="Times New Roman" w:hAnsi="Consolas" w:cs="Consolas"/>
          <w:sz w:val="24"/>
          <w:szCs w:val="24"/>
          <w:lang w:eastAsia="pt-BR"/>
        </w:rPr>
      </w:pPr>
    </w:p>
    <w:p w:rsidR="00C13430" w:rsidRPr="00E33C1B" w:rsidRDefault="00C13430" w:rsidP="00C13430">
      <w:pPr>
        <w:widowControl w:val="0"/>
        <w:spacing w:after="0" w:line="240" w:lineRule="auto"/>
        <w:jc w:val="both"/>
        <w:rPr>
          <w:rFonts w:ascii="Consolas" w:eastAsia="Calibri" w:hAnsi="Consolas" w:cs="Consolas"/>
          <w:sz w:val="24"/>
          <w:szCs w:val="24"/>
        </w:rPr>
      </w:pPr>
      <w:r w:rsidRPr="00E33C1B">
        <w:rPr>
          <w:rFonts w:ascii="Consolas" w:eastAsia="Calibri" w:hAnsi="Consolas" w:cs="Consolas"/>
          <w:b/>
          <w:sz w:val="24"/>
          <w:szCs w:val="24"/>
        </w:rPr>
        <w:t>6.2.7</w:t>
      </w:r>
      <w:r w:rsidRPr="00E33C1B">
        <w:rPr>
          <w:rFonts w:ascii="Consolas" w:eastAsia="Calibri" w:hAnsi="Consolas" w:cs="Consolas"/>
          <w:b/>
          <w:bCs/>
          <w:sz w:val="24"/>
          <w:szCs w:val="24"/>
        </w:rPr>
        <w:t>–</w:t>
      </w:r>
      <w:r w:rsidRPr="00E33C1B">
        <w:rPr>
          <w:rFonts w:ascii="Consolas" w:eastAsia="Calibri" w:hAnsi="Consolas" w:cs="Consolas"/>
          <w:sz w:val="24"/>
          <w:szCs w:val="24"/>
        </w:rPr>
        <w:t xml:space="preserve"> o desatendimento das determinações regulares da autoridade designada para acompanhar e fiscalizar a sua execução, assim como as de seus superiores;</w:t>
      </w:r>
    </w:p>
    <w:p w:rsidR="00C13430" w:rsidRPr="00E33C1B" w:rsidRDefault="00C13430" w:rsidP="00C13430">
      <w:pPr>
        <w:widowControl w:val="0"/>
        <w:spacing w:after="0" w:line="240" w:lineRule="auto"/>
        <w:jc w:val="both"/>
        <w:rPr>
          <w:rFonts w:ascii="Consolas" w:eastAsia="Calibri" w:hAnsi="Consolas" w:cs="Consolas"/>
          <w:sz w:val="24"/>
          <w:szCs w:val="24"/>
        </w:rPr>
      </w:pPr>
    </w:p>
    <w:p w:rsidR="00C13430" w:rsidRPr="00E33C1B" w:rsidRDefault="00C13430" w:rsidP="00C13430">
      <w:pPr>
        <w:widowControl w:val="0"/>
        <w:spacing w:after="0" w:line="240" w:lineRule="auto"/>
        <w:jc w:val="both"/>
        <w:rPr>
          <w:rFonts w:ascii="Consolas" w:eastAsia="Calibri" w:hAnsi="Consolas" w:cs="Consolas"/>
          <w:sz w:val="24"/>
          <w:szCs w:val="24"/>
        </w:rPr>
      </w:pPr>
      <w:r w:rsidRPr="00E33C1B">
        <w:rPr>
          <w:rFonts w:ascii="Consolas" w:eastAsia="Calibri" w:hAnsi="Consolas" w:cs="Consolas"/>
          <w:b/>
          <w:sz w:val="24"/>
          <w:szCs w:val="24"/>
        </w:rPr>
        <w:t>6.2.8</w:t>
      </w:r>
      <w:r w:rsidRPr="00E33C1B">
        <w:rPr>
          <w:rFonts w:ascii="Consolas" w:eastAsia="Calibri" w:hAnsi="Consolas" w:cs="Consolas"/>
          <w:b/>
          <w:bCs/>
          <w:sz w:val="24"/>
          <w:szCs w:val="24"/>
        </w:rPr>
        <w:t>–</w:t>
      </w:r>
      <w:r w:rsidRPr="00E33C1B">
        <w:rPr>
          <w:rFonts w:ascii="Consolas" w:eastAsia="Calibri" w:hAnsi="Consolas" w:cs="Consolas"/>
          <w:sz w:val="24"/>
          <w:szCs w:val="24"/>
        </w:rPr>
        <w:t xml:space="preserve"> o cometimento reiterado de faltas na sua execução, anotadas na forma do § 1º do art. 67 da Lei nº 8.666, de 21 de junho de 1993;</w:t>
      </w:r>
    </w:p>
    <w:p w:rsidR="00C13430" w:rsidRPr="00E33C1B" w:rsidRDefault="00C13430" w:rsidP="00C13430">
      <w:pPr>
        <w:widowControl w:val="0"/>
        <w:spacing w:after="0" w:line="240" w:lineRule="auto"/>
        <w:jc w:val="both"/>
        <w:rPr>
          <w:rFonts w:ascii="Consolas" w:eastAsia="Calibri" w:hAnsi="Consolas" w:cs="Consolas"/>
          <w:sz w:val="24"/>
          <w:szCs w:val="24"/>
        </w:rPr>
      </w:pPr>
    </w:p>
    <w:p w:rsidR="00C13430" w:rsidRPr="00E33C1B" w:rsidRDefault="00C13430" w:rsidP="00C13430">
      <w:pPr>
        <w:widowControl w:val="0"/>
        <w:spacing w:after="0" w:line="240" w:lineRule="auto"/>
        <w:jc w:val="both"/>
        <w:rPr>
          <w:rFonts w:ascii="Consolas" w:eastAsia="Calibri" w:hAnsi="Consolas" w:cs="Consolas"/>
          <w:sz w:val="24"/>
          <w:szCs w:val="24"/>
        </w:rPr>
      </w:pPr>
      <w:r w:rsidRPr="00E33C1B">
        <w:rPr>
          <w:rFonts w:ascii="Consolas" w:eastAsia="Calibri" w:hAnsi="Consolas" w:cs="Consolas"/>
          <w:b/>
          <w:sz w:val="24"/>
          <w:szCs w:val="24"/>
        </w:rPr>
        <w:t>6.2.9</w:t>
      </w:r>
      <w:r w:rsidRPr="00E33C1B">
        <w:rPr>
          <w:rFonts w:ascii="Consolas" w:eastAsia="Calibri" w:hAnsi="Consolas" w:cs="Consolas"/>
          <w:b/>
          <w:bCs/>
          <w:sz w:val="24"/>
          <w:szCs w:val="24"/>
        </w:rPr>
        <w:t>–</w:t>
      </w:r>
      <w:r w:rsidRPr="00E33C1B">
        <w:rPr>
          <w:rFonts w:ascii="Consolas" w:eastAsia="Calibri" w:hAnsi="Consolas" w:cs="Consolas"/>
          <w:sz w:val="24"/>
          <w:szCs w:val="24"/>
        </w:rPr>
        <w:t xml:space="preserve"> a decretação de falência ou a instauração de insolvência civil;</w:t>
      </w:r>
    </w:p>
    <w:p w:rsidR="00C13430" w:rsidRPr="00E33C1B" w:rsidRDefault="00C13430" w:rsidP="00C13430">
      <w:pPr>
        <w:widowControl w:val="0"/>
        <w:spacing w:after="0" w:line="240" w:lineRule="auto"/>
        <w:jc w:val="both"/>
        <w:rPr>
          <w:rFonts w:ascii="Consolas" w:eastAsia="Calibri" w:hAnsi="Consolas" w:cs="Consolas"/>
          <w:sz w:val="24"/>
          <w:szCs w:val="24"/>
        </w:rPr>
      </w:pPr>
    </w:p>
    <w:p w:rsidR="00C13430" w:rsidRPr="00E33C1B" w:rsidRDefault="00C13430" w:rsidP="00C13430">
      <w:pPr>
        <w:widowControl w:val="0"/>
        <w:spacing w:after="0" w:line="240" w:lineRule="auto"/>
        <w:jc w:val="both"/>
        <w:rPr>
          <w:rFonts w:ascii="Consolas" w:eastAsia="Calibri" w:hAnsi="Consolas" w:cs="Consolas"/>
          <w:sz w:val="24"/>
          <w:szCs w:val="24"/>
        </w:rPr>
      </w:pPr>
      <w:r w:rsidRPr="00E33C1B">
        <w:rPr>
          <w:rFonts w:ascii="Consolas" w:eastAsia="Calibri" w:hAnsi="Consolas" w:cs="Consolas"/>
          <w:b/>
          <w:sz w:val="24"/>
          <w:szCs w:val="24"/>
        </w:rPr>
        <w:t>6.2.10</w:t>
      </w:r>
      <w:r w:rsidRPr="00E33C1B">
        <w:rPr>
          <w:rFonts w:ascii="Consolas" w:eastAsia="Calibri" w:hAnsi="Consolas" w:cs="Consolas"/>
          <w:b/>
          <w:bCs/>
          <w:sz w:val="24"/>
          <w:szCs w:val="24"/>
        </w:rPr>
        <w:t>–</w:t>
      </w:r>
      <w:r w:rsidRPr="00E33C1B">
        <w:rPr>
          <w:rFonts w:ascii="Consolas" w:eastAsia="Calibri" w:hAnsi="Consolas" w:cs="Consolas"/>
          <w:sz w:val="24"/>
          <w:szCs w:val="24"/>
        </w:rPr>
        <w:t xml:space="preserve"> a dissolução da sociedade ou o falecimento do contratado;</w:t>
      </w:r>
    </w:p>
    <w:p w:rsidR="00C13430" w:rsidRPr="00E33C1B" w:rsidRDefault="00C13430" w:rsidP="00C13430">
      <w:pPr>
        <w:widowControl w:val="0"/>
        <w:spacing w:after="0" w:line="240" w:lineRule="auto"/>
        <w:jc w:val="both"/>
        <w:rPr>
          <w:rFonts w:ascii="Consolas" w:eastAsia="Calibri" w:hAnsi="Consolas" w:cs="Consolas"/>
          <w:b/>
          <w:sz w:val="24"/>
          <w:szCs w:val="24"/>
        </w:rPr>
      </w:pPr>
    </w:p>
    <w:p w:rsidR="00C13430" w:rsidRPr="00E33C1B" w:rsidRDefault="00C13430" w:rsidP="00C13430">
      <w:pPr>
        <w:widowControl w:val="0"/>
        <w:spacing w:after="0" w:line="240" w:lineRule="auto"/>
        <w:jc w:val="both"/>
        <w:rPr>
          <w:rFonts w:ascii="Consolas" w:eastAsia="Calibri" w:hAnsi="Consolas" w:cs="Consolas"/>
          <w:sz w:val="24"/>
          <w:szCs w:val="24"/>
        </w:rPr>
      </w:pPr>
      <w:r w:rsidRPr="00E33C1B">
        <w:rPr>
          <w:rFonts w:ascii="Consolas" w:eastAsia="Calibri" w:hAnsi="Consolas" w:cs="Consolas"/>
          <w:b/>
          <w:sz w:val="24"/>
          <w:szCs w:val="24"/>
        </w:rPr>
        <w:t>6.2.11</w:t>
      </w:r>
      <w:r w:rsidRPr="00E33C1B">
        <w:rPr>
          <w:rFonts w:ascii="Consolas" w:eastAsia="Calibri" w:hAnsi="Consolas" w:cs="Consolas"/>
          <w:b/>
          <w:bCs/>
          <w:sz w:val="24"/>
          <w:szCs w:val="24"/>
        </w:rPr>
        <w:t>–</w:t>
      </w:r>
      <w:r w:rsidRPr="00E33C1B">
        <w:rPr>
          <w:rFonts w:ascii="Consolas" w:eastAsia="Calibri" w:hAnsi="Consolas" w:cs="Consolas"/>
          <w:sz w:val="24"/>
          <w:szCs w:val="24"/>
        </w:rPr>
        <w:t xml:space="preserve"> a alteração social ou a modificação da finalidade ou da estrutura da empresa, que prejudique a execução do contrato;</w:t>
      </w:r>
    </w:p>
    <w:p w:rsidR="00C13430" w:rsidRPr="00E33C1B" w:rsidRDefault="00C13430" w:rsidP="00C13430">
      <w:pPr>
        <w:widowControl w:val="0"/>
        <w:spacing w:after="0" w:line="240" w:lineRule="auto"/>
        <w:jc w:val="both"/>
        <w:rPr>
          <w:rFonts w:ascii="Consolas" w:eastAsia="Calibri" w:hAnsi="Consolas" w:cs="Consolas"/>
          <w:sz w:val="24"/>
          <w:szCs w:val="24"/>
        </w:rPr>
      </w:pPr>
    </w:p>
    <w:p w:rsidR="00C13430" w:rsidRPr="00E33C1B" w:rsidRDefault="00C13430" w:rsidP="00C13430">
      <w:pPr>
        <w:widowControl w:val="0"/>
        <w:spacing w:after="0" w:line="240" w:lineRule="auto"/>
        <w:jc w:val="both"/>
        <w:rPr>
          <w:rFonts w:ascii="Consolas" w:eastAsia="Calibri" w:hAnsi="Consolas" w:cs="Consolas"/>
          <w:sz w:val="24"/>
          <w:szCs w:val="24"/>
        </w:rPr>
      </w:pPr>
      <w:r w:rsidRPr="00E33C1B">
        <w:rPr>
          <w:rFonts w:ascii="Consolas" w:eastAsia="Calibri" w:hAnsi="Consolas" w:cs="Consolas"/>
          <w:b/>
          <w:sz w:val="24"/>
          <w:szCs w:val="24"/>
        </w:rPr>
        <w:t>6.2.12</w:t>
      </w:r>
      <w:r w:rsidRPr="00E33C1B">
        <w:rPr>
          <w:rFonts w:ascii="Consolas" w:eastAsia="Calibri" w:hAnsi="Consolas" w:cs="Consolas"/>
          <w:b/>
          <w:bCs/>
          <w:sz w:val="24"/>
          <w:szCs w:val="24"/>
        </w:rPr>
        <w:t>–</w:t>
      </w:r>
      <w:r w:rsidRPr="00E33C1B">
        <w:rPr>
          <w:rFonts w:ascii="Consolas" w:eastAsia="Calibri" w:hAnsi="Consolas" w:cs="Consolas"/>
          <w:sz w:val="24"/>
          <w:szCs w:val="24"/>
        </w:rPr>
        <w:t xml:space="preserve"> razões de interesse público, de alta relevância e amplo conhecimento, justificadas e determinadas pela máxima autoridade da esfera administrativa a que está subordinado o contratante e exaradas no processo administrativo a que se refere o contrato;</w:t>
      </w:r>
    </w:p>
    <w:p w:rsidR="00C13430" w:rsidRPr="00E33C1B" w:rsidRDefault="00C13430" w:rsidP="00C13430">
      <w:pPr>
        <w:widowControl w:val="0"/>
        <w:spacing w:after="0" w:line="240" w:lineRule="auto"/>
        <w:jc w:val="both"/>
        <w:rPr>
          <w:rFonts w:ascii="Consolas" w:eastAsia="Calibri" w:hAnsi="Consolas" w:cs="Consolas"/>
          <w:sz w:val="24"/>
          <w:szCs w:val="24"/>
        </w:rPr>
      </w:pPr>
    </w:p>
    <w:p w:rsidR="00C13430" w:rsidRPr="00E33C1B" w:rsidRDefault="00C13430" w:rsidP="00C13430">
      <w:pPr>
        <w:widowControl w:val="0"/>
        <w:spacing w:after="0" w:line="240" w:lineRule="auto"/>
        <w:jc w:val="both"/>
        <w:rPr>
          <w:rFonts w:ascii="Consolas" w:eastAsia="Calibri" w:hAnsi="Consolas" w:cs="Consolas"/>
          <w:sz w:val="24"/>
          <w:szCs w:val="24"/>
        </w:rPr>
      </w:pPr>
      <w:r w:rsidRPr="00E33C1B">
        <w:rPr>
          <w:rFonts w:ascii="Consolas" w:eastAsia="Calibri" w:hAnsi="Consolas" w:cs="Consolas"/>
          <w:b/>
          <w:sz w:val="24"/>
          <w:szCs w:val="24"/>
        </w:rPr>
        <w:t>6.2.13</w:t>
      </w:r>
      <w:r w:rsidRPr="00E33C1B">
        <w:rPr>
          <w:rFonts w:ascii="Consolas" w:eastAsia="Calibri" w:hAnsi="Consolas" w:cs="Consolas"/>
          <w:b/>
          <w:bCs/>
          <w:sz w:val="24"/>
          <w:szCs w:val="24"/>
        </w:rPr>
        <w:t>–</w:t>
      </w:r>
      <w:r w:rsidRPr="00E33C1B">
        <w:rPr>
          <w:rFonts w:ascii="Consolas" w:eastAsia="Calibri" w:hAnsi="Consolas" w:cs="Consolas"/>
          <w:sz w:val="24"/>
          <w:szCs w:val="24"/>
        </w:rPr>
        <w:t xml:space="preserve"> a supressão, por parte da Administração, de obras, serviços ou compras, acarretando modificação do valor inicial do contrato além do limite permitido no § 1º do art. 65 da Lei nº 8.666, de 21 de junho de 1993;</w:t>
      </w:r>
    </w:p>
    <w:p w:rsidR="00C13430" w:rsidRPr="00E33C1B" w:rsidRDefault="00C13430" w:rsidP="00C13430">
      <w:pPr>
        <w:widowControl w:val="0"/>
        <w:spacing w:after="0" w:line="240" w:lineRule="auto"/>
        <w:jc w:val="both"/>
        <w:rPr>
          <w:rFonts w:ascii="Consolas" w:eastAsia="Calibri" w:hAnsi="Consolas" w:cs="Consolas"/>
          <w:sz w:val="24"/>
          <w:szCs w:val="24"/>
        </w:rPr>
      </w:pPr>
    </w:p>
    <w:p w:rsidR="00C13430" w:rsidRPr="00E33C1B" w:rsidRDefault="00C13430" w:rsidP="00C13430">
      <w:pPr>
        <w:widowControl w:val="0"/>
        <w:spacing w:after="0" w:line="240" w:lineRule="auto"/>
        <w:jc w:val="both"/>
        <w:rPr>
          <w:rFonts w:ascii="Consolas" w:eastAsia="Calibri" w:hAnsi="Consolas" w:cs="Consolas"/>
          <w:sz w:val="24"/>
          <w:szCs w:val="24"/>
        </w:rPr>
      </w:pPr>
      <w:r w:rsidRPr="00E33C1B">
        <w:rPr>
          <w:rFonts w:ascii="Consolas" w:eastAsia="Calibri" w:hAnsi="Consolas" w:cs="Consolas"/>
          <w:b/>
          <w:sz w:val="24"/>
          <w:szCs w:val="24"/>
        </w:rPr>
        <w:t>6.2.14</w:t>
      </w:r>
      <w:r w:rsidRPr="00E33C1B">
        <w:rPr>
          <w:rFonts w:ascii="Consolas" w:eastAsia="Calibri" w:hAnsi="Consolas" w:cs="Consolas"/>
          <w:b/>
          <w:bCs/>
          <w:sz w:val="24"/>
          <w:szCs w:val="24"/>
        </w:rPr>
        <w:t>–</w:t>
      </w:r>
      <w:r w:rsidRPr="00E33C1B">
        <w:rPr>
          <w:rFonts w:ascii="Consolas" w:eastAsia="Calibri" w:hAnsi="Consolas" w:cs="Consolas"/>
          <w:sz w:val="24"/>
          <w:szCs w:val="24"/>
        </w:rPr>
        <w:t xml:space="preserve"> a suspensão de sua execução, por ordem escrita da Administração,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rsidR="00C13430" w:rsidRPr="00E33C1B" w:rsidRDefault="00C13430" w:rsidP="00C13430">
      <w:pPr>
        <w:widowControl w:val="0"/>
        <w:spacing w:after="0" w:line="240" w:lineRule="auto"/>
        <w:jc w:val="both"/>
        <w:rPr>
          <w:rFonts w:ascii="Consolas" w:eastAsia="Calibri" w:hAnsi="Consolas" w:cs="Consolas"/>
          <w:sz w:val="24"/>
          <w:szCs w:val="24"/>
        </w:rPr>
      </w:pPr>
    </w:p>
    <w:p w:rsidR="00C13430" w:rsidRPr="00E33C1B" w:rsidRDefault="00C13430" w:rsidP="00C13430">
      <w:pPr>
        <w:widowControl w:val="0"/>
        <w:spacing w:after="0" w:line="240" w:lineRule="auto"/>
        <w:jc w:val="both"/>
        <w:rPr>
          <w:rFonts w:ascii="Consolas" w:eastAsia="Calibri" w:hAnsi="Consolas" w:cs="Consolas"/>
          <w:sz w:val="24"/>
          <w:szCs w:val="24"/>
        </w:rPr>
      </w:pPr>
      <w:r w:rsidRPr="00E33C1B">
        <w:rPr>
          <w:rFonts w:ascii="Consolas" w:eastAsia="Calibri" w:hAnsi="Consolas" w:cs="Consolas"/>
          <w:b/>
          <w:sz w:val="24"/>
          <w:szCs w:val="24"/>
        </w:rPr>
        <w:t>6.2.15</w:t>
      </w:r>
      <w:r w:rsidRPr="00E33C1B">
        <w:rPr>
          <w:rFonts w:ascii="Consolas" w:eastAsia="Calibri" w:hAnsi="Consolas" w:cs="Consolas"/>
          <w:b/>
          <w:bCs/>
          <w:sz w:val="24"/>
          <w:szCs w:val="24"/>
        </w:rPr>
        <w:t>–</w:t>
      </w:r>
      <w:r w:rsidRPr="00E33C1B">
        <w:rPr>
          <w:rFonts w:ascii="Consolas" w:eastAsia="Calibri" w:hAnsi="Consolas" w:cs="Consolas"/>
          <w:sz w:val="24"/>
          <w:szCs w:val="24"/>
        </w:rPr>
        <w:t xml:space="preserve"> o atraso superior a </w:t>
      </w:r>
      <w:r w:rsidR="00217F03" w:rsidRPr="00E33C1B">
        <w:rPr>
          <w:rFonts w:ascii="Consolas" w:eastAsia="Calibri" w:hAnsi="Consolas" w:cs="Consolas"/>
          <w:b/>
          <w:sz w:val="24"/>
          <w:szCs w:val="24"/>
        </w:rPr>
        <w:t xml:space="preserve">90 </w:t>
      </w:r>
      <w:r w:rsidR="00217F03" w:rsidRPr="00E33C1B">
        <w:rPr>
          <w:rFonts w:ascii="Consolas" w:eastAsia="Calibri" w:hAnsi="Consolas" w:cs="Consolas"/>
          <w:sz w:val="24"/>
          <w:szCs w:val="24"/>
        </w:rPr>
        <w:t>(noventa)</w:t>
      </w:r>
      <w:r w:rsidR="00217F03" w:rsidRPr="00E33C1B">
        <w:rPr>
          <w:rFonts w:ascii="Consolas" w:eastAsia="Calibri" w:hAnsi="Consolas" w:cs="Consolas"/>
          <w:b/>
          <w:sz w:val="24"/>
          <w:szCs w:val="24"/>
        </w:rPr>
        <w:t xml:space="preserve"> dias</w:t>
      </w:r>
      <w:r w:rsidR="00217F03" w:rsidRPr="00E33C1B">
        <w:rPr>
          <w:rFonts w:ascii="Consolas" w:eastAsia="Calibri" w:hAnsi="Consolas" w:cs="Consolas"/>
          <w:sz w:val="24"/>
          <w:szCs w:val="24"/>
        </w:rPr>
        <w:t>,</w:t>
      </w:r>
      <w:r w:rsidRPr="00E33C1B">
        <w:rPr>
          <w:rFonts w:ascii="Consolas" w:eastAsia="Calibri" w:hAnsi="Consolas" w:cs="Consolas"/>
          <w:sz w:val="24"/>
          <w:szCs w:val="24"/>
        </w:rPr>
        <w:t xml:space="preserve"> dos pagamentos devidos pela Administração decorrentes de obras, serviços ou fornecimento, ou parcelas destes, já recebidos ou executados, salvo em caso de calamidade pública, grave perturbação da ordem interna ou guerra, assegurado ao contratado o direito de optar pela suspensão do cumprimento de suas obrigações até que seja normalizada a situação;</w:t>
      </w:r>
    </w:p>
    <w:p w:rsidR="00C13430" w:rsidRPr="00E33C1B" w:rsidRDefault="00C13430" w:rsidP="00C13430">
      <w:pPr>
        <w:widowControl w:val="0"/>
        <w:spacing w:after="0" w:line="240" w:lineRule="auto"/>
        <w:jc w:val="both"/>
        <w:rPr>
          <w:rFonts w:ascii="Consolas" w:eastAsia="Calibri" w:hAnsi="Consolas" w:cs="Consolas"/>
          <w:sz w:val="24"/>
          <w:szCs w:val="24"/>
        </w:rPr>
      </w:pPr>
    </w:p>
    <w:p w:rsidR="00C13430" w:rsidRPr="00E33C1B" w:rsidRDefault="00C13430" w:rsidP="00C13430">
      <w:pPr>
        <w:widowControl w:val="0"/>
        <w:spacing w:after="0" w:line="240" w:lineRule="auto"/>
        <w:jc w:val="both"/>
        <w:rPr>
          <w:rFonts w:ascii="Consolas" w:eastAsia="Calibri" w:hAnsi="Consolas" w:cs="Consolas"/>
          <w:sz w:val="24"/>
          <w:szCs w:val="24"/>
        </w:rPr>
      </w:pPr>
      <w:r w:rsidRPr="00E33C1B">
        <w:rPr>
          <w:rFonts w:ascii="Consolas" w:eastAsia="Calibri" w:hAnsi="Consolas" w:cs="Consolas"/>
          <w:b/>
          <w:sz w:val="24"/>
          <w:szCs w:val="24"/>
        </w:rPr>
        <w:t>6.2.16</w:t>
      </w:r>
      <w:r w:rsidRPr="00E33C1B">
        <w:rPr>
          <w:rFonts w:ascii="Consolas" w:eastAsia="Calibri" w:hAnsi="Consolas" w:cs="Consolas"/>
          <w:b/>
          <w:bCs/>
          <w:sz w:val="24"/>
          <w:szCs w:val="24"/>
        </w:rPr>
        <w:t>–</w:t>
      </w:r>
      <w:r w:rsidRPr="00E33C1B">
        <w:rPr>
          <w:rFonts w:ascii="Consolas" w:eastAsia="Calibri" w:hAnsi="Consolas" w:cs="Consolas"/>
          <w:sz w:val="24"/>
          <w:szCs w:val="24"/>
        </w:rPr>
        <w:t xml:space="preserve"> a não liberação, por parte da Administração, de área, local ou objeto para execução de obra, serviço ou fornecimento, nos prazos contratuais, bem como das fontes de materiais naturais especificadas no projeto;</w:t>
      </w:r>
    </w:p>
    <w:p w:rsidR="00C13430" w:rsidRPr="00E33C1B" w:rsidRDefault="00C13430" w:rsidP="00C13430">
      <w:pPr>
        <w:widowControl w:val="0"/>
        <w:spacing w:after="0" w:line="240" w:lineRule="auto"/>
        <w:jc w:val="both"/>
        <w:rPr>
          <w:rFonts w:ascii="Consolas" w:eastAsia="Calibri" w:hAnsi="Consolas" w:cs="Consolas"/>
          <w:sz w:val="24"/>
          <w:szCs w:val="24"/>
        </w:rPr>
      </w:pPr>
    </w:p>
    <w:p w:rsidR="00C13430" w:rsidRPr="00E33C1B" w:rsidRDefault="00C13430" w:rsidP="00C13430">
      <w:pPr>
        <w:widowControl w:val="0"/>
        <w:spacing w:after="0" w:line="240" w:lineRule="auto"/>
        <w:jc w:val="both"/>
        <w:rPr>
          <w:rFonts w:ascii="Consolas" w:eastAsia="Calibri" w:hAnsi="Consolas" w:cs="Consolas"/>
          <w:sz w:val="24"/>
          <w:szCs w:val="24"/>
        </w:rPr>
      </w:pPr>
      <w:r w:rsidRPr="00E33C1B">
        <w:rPr>
          <w:rFonts w:ascii="Consolas" w:eastAsia="Calibri" w:hAnsi="Consolas" w:cs="Consolas"/>
          <w:b/>
          <w:sz w:val="24"/>
          <w:szCs w:val="24"/>
        </w:rPr>
        <w:t>6.2.17</w:t>
      </w:r>
      <w:r w:rsidRPr="00E33C1B">
        <w:rPr>
          <w:rFonts w:ascii="Consolas" w:eastAsia="Calibri" w:hAnsi="Consolas" w:cs="Consolas"/>
          <w:b/>
          <w:bCs/>
          <w:sz w:val="24"/>
          <w:szCs w:val="24"/>
        </w:rPr>
        <w:t>–</w:t>
      </w:r>
      <w:r w:rsidRPr="00E33C1B">
        <w:rPr>
          <w:rFonts w:ascii="Consolas" w:eastAsia="Calibri" w:hAnsi="Consolas" w:cs="Consolas"/>
          <w:sz w:val="24"/>
          <w:szCs w:val="24"/>
        </w:rPr>
        <w:t xml:space="preserve"> a ocorrência de caso fortuito ou de força maior, regularmente comprovada, impeditiva da execução do contrato;</w:t>
      </w:r>
    </w:p>
    <w:p w:rsidR="00C13430" w:rsidRPr="00E33C1B" w:rsidRDefault="00C13430" w:rsidP="00C13430">
      <w:pPr>
        <w:widowControl w:val="0"/>
        <w:spacing w:after="0" w:line="240" w:lineRule="auto"/>
        <w:jc w:val="both"/>
        <w:rPr>
          <w:rFonts w:ascii="Consolas" w:eastAsia="Calibri" w:hAnsi="Consolas" w:cs="Consolas"/>
          <w:sz w:val="24"/>
          <w:szCs w:val="24"/>
        </w:rPr>
      </w:pPr>
    </w:p>
    <w:p w:rsidR="00C13430" w:rsidRPr="00E33C1B" w:rsidRDefault="00C13430" w:rsidP="00C13430">
      <w:pPr>
        <w:widowControl w:val="0"/>
        <w:spacing w:after="0" w:line="240" w:lineRule="auto"/>
        <w:jc w:val="both"/>
        <w:rPr>
          <w:rFonts w:ascii="Consolas" w:eastAsia="Calibri" w:hAnsi="Consolas" w:cs="Consolas"/>
          <w:sz w:val="24"/>
          <w:szCs w:val="24"/>
        </w:rPr>
      </w:pPr>
      <w:r w:rsidRPr="00E33C1B">
        <w:rPr>
          <w:rFonts w:ascii="Consolas" w:eastAsia="Calibri" w:hAnsi="Consolas" w:cs="Consolas"/>
          <w:b/>
          <w:sz w:val="24"/>
          <w:szCs w:val="24"/>
        </w:rPr>
        <w:t>6.2.18</w:t>
      </w:r>
      <w:r w:rsidRPr="00E33C1B">
        <w:rPr>
          <w:rFonts w:ascii="Consolas" w:eastAsia="Calibri" w:hAnsi="Consolas" w:cs="Consolas"/>
          <w:b/>
          <w:bCs/>
          <w:sz w:val="24"/>
          <w:szCs w:val="24"/>
        </w:rPr>
        <w:t>–</w:t>
      </w:r>
      <w:r w:rsidRPr="00E33C1B">
        <w:rPr>
          <w:rFonts w:ascii="Consolas" w:eastAsia="Calibri" w:hAnsi="Consolas" w:cs="Consolas"/>
          <w:sz w:val="24"/>
          <w:szCs w:val="24"/>
        </w:rPr>
        <w:t xml:space="preserve"> descumprimento do disposto no inciso V do art. 27 da Lei nº 8.666, de 21 de junho de 1993, sem prejuízo das sanções penais cabíveis;</w:t>
      </w:r>
    </w:p>
    <w:p w:rsidR="00C13430" w:rsidRPr="00E33C1B" w:rsidRDefault="00C13430" w:rsidP="00C13430">
      <w:pPr>
        <w:widowControl w:val="0"/>
        <w:spacing w:after="0" w:line="240" w:lineRule="auto"/>
        <w:jc w:val="both"/>
        <w:rPr>
          <w:rFonts w:ascii="Consolas" w:eastAsia="Calibri" w:hAnsi="Consolas" w:cs="Consolas"/>
          <w:sz w:val="24"/>
          <w:szCs w:val="24"/>
        </w:rPr>
      </w:pPr>
    </w:p>
    <w:p w:rsidR="00C13430" w:rsidRPr="00E33C1B" w:rsidRDefault="00C13430" w:rsidP="00C13430">
      <w:pPr>
        <w:widowControl w:val="0"/>
        <w:spacing w:after="0" w:line="240" w:lineRule="auto"/>
        <w:jc w:val="both"/>
        <w:rPr>
          <w:rFonts w:ascii="Consolas" w:eastAsia="Calibri" w:hAnsi="Consolas" w:cs="Consolas"/>
          <w:sz w:val="24"/>
          <w:szCs w:val="24"/>
        </w:rPr>
      </w:pPr>
      <w:r w:rsidRPr="00E33C1B">
        <w:rPr>
          <w:rFonts w:ascii="Consolas" w:eastAsia="Calibri" w:hAnsi="Consolas" w:cs="Consolas"/>
          <w:b/>
          <w:sz w:val="24"/>
          <w:szCs w:val="24"/>
        </w:rPr>
        <w:t>6.2.19</w:t>
      </w:r>
      <w:r w:rsidRPr="00E33C1B">
        <w:rPr>
          <w:rFonts w:ascii="Consolas" w:eastAsia="Calibri" w:hAnsi="Consolas" w:cs="Consolas"/>
          <w:b/>
          <w:bCs/>
          <w:sz w:val="24"/>
          <w:szCs w:val="24"/>
        </w:rPr>
        <w:t>–</w:t>
      </w:r>
      <w:r w:rsidRPr="00E33C1B">
        <w:rPr>
          <w:rFonts w:ascii="Consolas" w:eastAsia="Calibri" w:hAnsi="Consolas" w:cs="Consolas"/>
          <w:sz w:val="24"/>
          <w:szCs w:val="24"/>
        </w:rPr>
        <w:t xml:space="preserve"> Os casos de rescisão contratual serão formalmente motivados nos autos do processo, assegurado o contraditório e a ampla defesa.</w:t>
      </w:r>
    </w:p>
    <w:p w:rsidR="00C13430" w:rsidRPr="00E33C1B" w:rsidRDefault="00C13430" w:rsidP="00C13430">
      <w:pPr>
        <w:widowControl w:val="0"/>
        <w:spacing w:after="0" w:line="240" w:lineRule="auto"/>
        <w:jc w:val="both"/>
        <w:rPr>
          <w:rFonts w:ascii="Consolas" w:eastAsia="Calibri" w:hAnsi="Consolas" w:cs="Consolas"/>
          <w:sz w:val="24"/>
          <w:szCs w:val="24"/>
        </w:rPr>
      </w:pPr>
    </w:p>
    <w:p w:rsidR="00C13430" w:rsidRPr="00E33C1B" w:rsidRDefault="00C13430" w:rsidP="00C13430">
      <w:pPr>
        <w:widowControl w:val="0"/>
        <w:spacing w:after="0" w:line="240" w:lineRule="auto"/>
        <w:jc w:val="both"/>
        <w:rPr>
          <w:rFonts w:ascii="Consolas" w:eastAsia="Calibri" w:hAnsi="Consolas" w:cs="Consolas"/>
          <w:sz w:val="24"/>
          <w:szCs w:val="24"/>
        </w:rPr>
      </w:pPr>
      <w:r w:rsidRPr="00E33C1B">
        <w:rPr>
          <w:rFonts w:ascii="Consolas" w:eastAsia="Calibri" w:hAnsi="Consolas" w:cs="Consolas"/>
          <w:b/>
          <w:sz w:val="24"/>
          <w:szCs w:val="24"/>
        </w:rPr>
        <w:t>6.3</w:t>
      </w:r>
      <w:r w:rsidRPr="00E33C1B">
        <w:rPr>
          <w:rFonts w:ascii="Consolas" w:eastAsia="Calibri" w:hAnsi="Consolas" w:cs="Consolas"/>
          <w:b/>
          <w:bCs/>
          <w:sz w:val="24"/>
          <w:szCs w:val="24"/>
        </w:rPr>
        <w:t>–</w:t>
      </w:r>
      <w:r w:rsidR="00BE3ED6" w:rsidRPr="00E33C1B">
        <w:rPr>
          <w:rFonts w:ascii="Consolas" w:eastAsia="Calibri" w:hAnsi="Consolas" w:cs="Consolas"/>
          <w:b/>
          <w:bCs/>
          <w:sz w:val="24"/>
          <w:szCs w:val="24"/>
        </w:rPr>
        <w:t xml:space="preserve"> </w:t>
      </w:r>
      <w:r w:rsidRPr="00E33C1B">
        <w:rPr>
          <w:rFonts w:ascii="Consolas" w:eastAsia="Calibri" w:hAnsi="Consolas" w:cs="Consolas"/>
          <w:b/>
          <w:bCs/>
          <w:sz w:val="24"/>
          <w:szCs w:val="24"/>
        </w:rPr>
        <w:t>A RESCISÃO DO CONTRATO PODERÁ SER</w:t>
      </w:r>
      <w:r w:rsidRPr="00E33C1B">
        <w:rPr>
          <w:rFonts w:ascii="Consolas" w:eastAsia="Calibri" w:hAnsi="Consolas" w:cs="Consolas"/>
          <w:sz w:val="24"/>
          <w:szCs w:val="24"/>
        </w:rPr>
        <w:t>:</w:t>
      </w:r>
    </w:p>
    <w:p w:rsidR="00C13430" w:rsidRPr="00E33C1B" w:rsidRDefault="00C13430" w:rsidP="00C13430">
      <w:pPr>
        <w:spacing w:after="0" w:line="240" w:lineRule="auto"/>
        <w:jc w:val="both"/>
        <w:rPr>
          <w:rFonts w:ascii="Consolas" w:eastAsia="Times New Roman" w:hAnsi="Consolas" w:cs="Consolas"/>
          <w:b/>
          <w:sz w:val="24"/>
          <w:szCs w:val="24"/>
          <w:lang w:eastAsia="pt-BR"/>
        </w:rPr>
      </w:pPr>
    </w:p>
    <w:p w:rsidR="00C13430" w:rsidRPr="00E33C1B" w:rsidRDefault="00C13430" w:rsidP="00C13430">
      <w:pPr>
        <w:spacing w:after="0" w:line="240" w:lineRule="auto"/>
        <w:jc w:val="both"/>
        <w:rPr>
          <w:rFonts w:ascii="Consolas" w:eastAsia="Times New Roman" w:hAnsi="Consolas" w:cs="Consolas"/>
          <w:sz w:val="24"/>
          <w:szCs w:val="24"/>
          <w:lang w:eastAsia="pt-BR"/>
        </w:rPr>
      </w:pPr>
      <w:r w:rsidRPr="00E33C1B">
        <w:rPr>
          <w:rFonts w:ascii="Consolas" w:eastAsia="Times New Roman" w:hAnsi="Consolas" w:cs="Consolas"/>
          <w:b/>
          <w:sz w:val="24"/>
          <w:szCs w:val="24"/>
          <w:lang w:eastAsia="pt-BR"/>
        </w:rPr>
        <w:t xml:space="preserve">6.3.1 – </w:t>
      </w:r>
      <w:r w:rsidRPr="00E33C1B">
        <w:rPr>
          <w:rFonts w:ascii="Consolas" w:eastAsia="Times New Roman" w:hAnsi="Consolas" w:cs="Consolas"/>
          <w:sz w:val="24"/>
          <w:szCs w:val="24"/>
          <w:lang w:eastAsia="pt-BR"/>
        </w:rPr>
        <w:t xml:space="preserve">determinada por ato unilateral e escrito da Administração, nos casos enumerados nos </w:t>
      </w:r>
      <w:r w:rsidRPr="00E33C1B">
        <w:rPr>
          <w:rFonts w:ascii="Consolas" w:eastAsia="Times New Roman" w:hAnsi="Consolas" w:cs="Consolas"/>
          <w:b/>
          <w:bCs/>
          <w:sz w:val="24"/>
          <w:szCs w:val="24"/>
          <w:lang w:eastAsia="pt-BR"/>
        </w:rPr>
        <w:t>ITENS 6.2.1 A 6.2.12 E 6.2.17</w:t>
      </w:r>
      <w:r w:rsidRPr="00E33C1B">
        <w:rPr>
          <w:rFonts w:ascii="Consolas" w:eastAsia="Times New Roman" w:hAnsi="Consolas" w:cs="Consolas"/>
          <w:sz w:val="24"/>
          <w:szCs w:val="24"/>
          <w:lang w:eastAsia="pt-BR"/>
        </w:rPr>
        <w:t>;</w:t>
      </w:r>
    </w:p>
    <w:p w:rsidR="00C13430" w:rsidRPr="00E33C1B" w:rsidRDefault="00C13430" w:rsidP="00C13430">
      <w:pPr>
        <w:spacing w:after="0" w:line="240" w:lineRule="auto"/>
        <w:jc w:val="both"/>
        <w:rPr>
          <w:rFonts w:ascii="Consolas" w:eastAsia="Times New Roman" w:hAnsi="Consolas" w:cs="Consolas"/>
          <w:sz w:val="24"/>
          <w:szCs w:val="24"/>
          <w:lang w:eastAsia="pt-BR"/>
        </w:rPr>
      </w:pPr>
    </w:p>
    <w:p w:rsidR="00C13430" w:rsidRPr="00E33C1B" w:rsidRDefault="00C13430" w:rsidP="00C13430">
      <w:pPr>
        <w:spacing w:after="0" w:line="240" w:lineRule="auto"/>
        <w:jc w:val="both"/>
        <w:rPr>
          <w:rFonts w:ascii="Consolas" w:eastAsia="Times New Roman" w:hAnsi="Consolas" w:cs="Consolas"/>
          <w:sz w:val="24"/>
          <w:szCs w:val="24"/>
          <w:lang w:eastAsia="pt-BR"/>
        </w:rPr>
      </w:pPr>
      <w:r w:rsidRPr="00E33C1B">
        <w:rPr>
          <w:rFonts w:ascii="Consolas" w:eastAsia="Times New Roman" w:hAnsi="Consolas" w:cs="Consolas"/>
          <w:b/>
          <w:sz w:val="24"/>
          <w:szCs w:val="24"/>
          <w:lang w:eastAsia="pt-BR"/>
        </w:rPr>
        <w:t>6.3.2</w:t>
      </w:r>
      <w:r w:rsidRPr="00E33C1B">
        <w:rPr>
          <w:rFonts w:ascii="Consolas" w:eastAsia="Times New Roman" w:hAnsi="Consolas" w:cs="Consolas"/>
          <w:b/>
          <w:bCs/>
          <w:sz w:val="24"/>
          <w:szCs w:val="24"/>
          <w:lang w:eastAsia="pt-BR"/>
        </w:rPr>
        <w:t>–</w:t>
      </w:r>
      <w:r w:rsidRPr="00E33C1B">
        <w:rPr>
          <w:rFonts w:ascii="Consolas" w:eastAsia="Times New Roman" w:hAnsi="Consolas" w:cs="Consolas"/>
          <w:sz w:val="24"/>
          <w:szCs w:val="24"/>
          <w:lang w:eastAsia="pt-BR"/>
        </w:rPr>
        <w:t xml:space="preserve"> amigável, por acordo entre as partes, reduzida a termo no processo da licitação, desde que haja conveniência para a Administração;</w:t>
      </w:r>
    </w:p>
    <w:p w:rsidR="007118F4" w:rsidRPr="00E33C1B" w:rsidRDefault="007118F4" w:rsidP="00C13430">
      <w:pPr>
        <w:spacing w:after="0" w:line="240" w:lineRule="auto"/>
        <w:jc w:val="both"/>
        <w:rPr>
          <w:rFonts w:ascii="Consolas" w:eastAsia="Times New Roman" w:hAnsi="Consolas" w:cs="Consolas"/>
          <w:b/>
          <w:sz w:val="24"/>
          <w:szCs w:val="24"/>
          <w:lang w:eastAsia="pt-BR"/>
        </w:rPr>
      </w:pPr>
    </w:p>
    <w:p w:rsidR="00C13430" w:rsidRPr="00E33C1B" w:rsidRDefault="00C13430" w:rsidP="00C13430">
      <w:pPr>
        <w:spacing w:after="0" w:line="240" w:lineRule="auto"/>
        <w:jc w:val="both"/>
        <w:rPr>
          <w:rFonts w:ascii="Consolas" w:eastAsia="Times New Roman" w:hAnsi="Consolas" w:cs="Consolas"/>
          <w:sz w:val="24"/>
          <w:szCs w:val="24"/>
          <w:lang w:eastAsia="pt-BR"/>
        </w:rPr>
      </w:pPr>
      <w:r w:rsidRPr="00E33C1B">
        <w:rPr>
          <w:rFonts w:ascii="Consolas" w:eastAsia="Times New Roman" w:hAnsi="Consolas" w:cs="Consolas"/>
          <w:b/>
          <w:sz w:val="24"/>
          <w:szCs w:val="24"/>
          <w:lang w:eastAsia="pt-BR"/>
        </w:rPr>
        <w:t>6.3.3</w:t>
      </w:r>
      <w:r w:rsidRPr="00E33C1B">
        <w:rPr>
          <w:rFonts w:ascii="Consolas" w:eastAsia="Times New Roman" w:hAnsi="Consolas" w:cs="Consolas"/>
          <w:b/>
          <w:bCs/>
          <w:sz w:val="24"/>
          <w:szCs w:val="24"/>
          <w:lang w:eastAsia="pt-BR"/>
        </w:rPr>
        <w:t>–</w:t>
      </w:r>
      <w:r w:rsidRPr="00E33C1B">
        <w:rPr>
          <w:rFonts w:ascii="Consolas" w:eastAsia="Times New Roman" w:hAnsi="Consolas" w:cs="Consolas"/>
          <w:sz w:val="24"/>
          <w:szCs w:val="24"/>
          <w:lang w:eastAsia="pt-BR"/>
        </w:rPr>
        <w:t xml:space="preserve"> judicial, nos termos da legislação;</w:t>
      </w:r>
    </w:p>
    <w:p w:rsidR="00C13430" w:rsidRPr="00E33C1B" w:rsidRDefault="00C13430" w:rsidP="00C13430">
      <w:pPr>
        <w:spacing w:after="0" w:line="240" w:lineRule="auto"/>
        <w:jc w:val="both"/>
        <w:rPr>
          <w:rFonts w:ascii="Consolas" w:eastAsia="Times New Roman" w:hAnsi="Consolas" w:cs="Consolas"/>
          <w:sz w:val="24"/>
          <w:szCs w:val="24"/>
          <w:lang w:eastAsia="pt-BR"/>
        </w:rPr>
      </w:pPr>
    </w:p>
    <w:p w:rsidR="00C13430" w:rsidRPr="00E33C1B" w:rsidRDefault="00C13430" w:rsidP="00C13430">
      <w:pPr>
        <w:spacing w:after="0" w:line="240" w:lineRule="auto"/>
        <w:jc w:val="both"/>
        <w:rPr>
          <w:rFonts w:ascii="Consolas" w:eastAsia="Times New Roman" w:hAnsi="Consolas" w:cs="Consolas"/>
          <w:sz w:val="24"/>
          <w:szCs w:val="24"/>
          <w:lang w:eastAsia="pt-BR"/>
        </w:rPr>
      </w:pPr>
      <w:r w:rsidRPr="00E33C1B">
        <w:rPr>
          <w:rFonts w:ascii="Consolas" w:eastAsia="Times New Roman" w:hAnsi="Consolas" w:cs="Consolas"/>
          <w:b/>
          <w:sz w:val="24"/>
          <w:szCs w:val="24"/>
          <w:lang w:eastAsia="pt-BR"/>
        </w:rPr>
        <w:t>6.3.4</w:t>
      </w:r>
      <w:r w:rsidRPr="00E33C1B">
        <w:rPr>
          <w:rFonts w:ascii="Consolas" w:eastAsia="Times New Roman" w:hAnsi="Consolas" w:cs="Consolas"/>
          <w:b/>
          <w:bCs/>
          <w:sz w:val="24"/>
          <w:szCs w:val="24"/>
          <w:lang w:eastAsia="pt-BR"/>
        </w:rPr>
        <w:t>–</w:t>
      </w:r>
      <w:r w:rsidRPr="00E33C1B">
        <w:rPr>
          <w:rFonts w:ascii="Consolas" w:eastAsia="Times New Roman" w:hAnsi="Consolas" w:cs="Consolas"/>
          <w:sz w:val="24"/>
          <w:szCs w:val="24"/>
          <w:lang w:eastAsia="pt-BR"/>
        </w:rPr>
        <w:t xml:space="preserve"> A rescisão administrativa ou amigável deverá ser precedida de autorização escrita e fundamentada da autoridade competente;</w:t>
      </w:r>
    </w:p>
    <w:p w:rsidR="00C13430" w:rsidRPr="00E33C1B" w:rsidRDefault="00C13430" w:rsidP="00C13430">
      <w:pPr>
        <w:spacing w:after="0" w:line="240" w:lineRule="auto"/>
        <w:jc w:val="both"/>
        <w:rPr>
          <w:rFonts w:ascii="Consolas" w:eastAsia="Times New Roman" w:hAnsi="Consolas" w:cs="Consolas"/>
          <w:sz w:val="24"/>
          <w:szCs w:val="24"/>
          <w:lang w:eastAsia="pt-BR"/>
        </w:rPr>
      </w:pPr>
    </w:p>
    <w:p w:rsidR="00C13430" w:rsidRPr="00E33C1B" w:rsidRDefault="00C13430" w:rsidP="00C13430">
      <w:pPr>
        <w:spacing w:after="0" w:line="240" w:lineRule="auto"/>
        <w:jc w:val="both"/>
        <w:rPr>
          <w:rFonts w:ascii="Consolas" w:eastAsia="Times New Roman" w:hAnsi="Consolas" w:cs="Consolas"/>
          <w:sz w:val="24"/>
          <w:szCs w:val="24"/>
          <w:lang w:eastAsia="pt-BR"/>
        </w:rPr>
      </w:pPr>
      <w:r w:rsidRPr="00E33C1B">
        <w:rPr>
          <w:rFonts w:ascii="Consolas" w:eastAsia="Times New Roman" w:hAnsi="Consolas" w:cs="Consolas"/>
          <w:b/>
          <w:sz w:val="24"/>
          <w:szCs w:val="24"/>
          <w:lang w:eastAsia="pt-BR"/>
        </w:rPr>
        <w:t>6.3.5</w:t>
      </w:r>
      <w:r w:rsidRPr="00E33C1B">
        <w:rPr>
          <w:rFonts w:ascii="Consolas" w:eastAsia="Times New Roman" w:hAnsi="Consolas" w:cs="Consolas"/>
          <w:b/>
          <w:bCs/>
          <w:sz w:val="24"/>
          <w:szCs w:val="24"/>
          <w:lang w:eastAsia="pt-BR"/>
        </w:rPr>
        <w:t>–</w:t>
      </w:r>
      <w:r w:rsidRPr="00E33C1B">
        <w:rPr>
          <w:rFonts w:ascii="Consolas" w:eastAsia="Times New Roman" w:hAnsi="Consolas" w:cs="Consolas"/>
          <w:sz w:val="24"/>
          <w:szCs w:val="24"/>
          <w:lang w:eastAsia="pt-BR"/>
        </w:rPr>
        <w:t xml:space="preserve"> Quando a rescisão ocorrer com base nos </w:t>
      </w:r>
      <w:r w:rsidRPr="00E33C1B">
        <w:rPr>
          <w:rFonts w:ascii="Consolas" w:eastAsia="Times New Roman" w:hAnsi="Consolas" w:cs="Consolas"/>
          <w:b/>
          <w:bCs/>
          <w:sz w:val="24"/>
          <w:szCs w:val="24"/>
          <w:lang w:eastAsia="pt-BR"/>
        </w:rPr>
        <w:t>ITENS 6.2.12 A 6.2.17</w:t>
      </w:r>
      <w:r w:rsidRPr="00E33C1B">
        <w:rPr>
          <w:rFonts w:ascii="Consolas" w:eastAsia="Times New Roman" w:hAnsi="Consolas" w:cs="Consolas"/>
          <w:sz w:val="24"/>
          <w:szCs w:val="24"/>
          <w:lang w:eastAsia="pt-BR"/>
        </w:rPr>
        <w:t>, sem que haja culpa do contratado, será este ressarcido dos prejuízos regularmente comprovados que houver sofrido, tendo ainda direito a:</w:t>
      </w:r>
    </w:p>
    <w:p w:rsidR="00C13430" w:rsidRPr="00E33C1B" w:rsidRDefault="00C13430" w:rsidP="00C13430">
      <w:pPr>
        <w:spacing w:after="0" w:line="240" w:lineRule="auto"/>
        <w:jc w:val="both"/>
        <w:rPr>
          <w:rFonts w:ascii="Consolas" w:eastAsia="Times New Roman" w:hAnsi="Consolas" w:cs="Consolas"/>
          <w:sz w:val="24"/>
          <w:szCs w:val="24"/>
          <w:lang w:eastAsia="pt-BR"/>
        </w:rPr>
      </w:pPr>
      <w:r w:rsidRPr="00E33C1B">
        <w:rPr>
          <w:rFonts w:ascii="Consolas" w:eastAsia="Times New Roman" w:hAnsi="Consolas" w:cs="Consolas"/>
          <w:b/>
          <w:sz w:val="24"/>
          <w:szCs w:val="24"/>
          <w:lang w:eastAsia="pt-BR"/>
        </w:rPr>
        <w:t>6.3.5.1</w:t>
      </w:r>
      <w:r w:rsidRPr="00E33C1B">
        <w:rPr>
          <w:rFonts w:ascii="Consolas" w:eastAsia="Times New Roman" w:hAnsi="Consolas" w:cs="Consolas"/>
          <w:b/>
          <w:bCs/>
          <w:sz w:val="24"/>
          <w:szCs w:val="24"/>
          <w:lang w:eastAsia="pt-BR"/>
        </w:rPr>
        <w:t>–</w:t>
      </w:r>
      <w:r w:rsidRPr="00E33C1B">
        <w:rPr>
          <w:rFonts w:ascii="Consolas" w:eastAsia="Times New Roman" w:hAnsi="Consolas" w:cs="Consolas"/>
          <w:sz w:val="24"/>
          <w:szCs w:val="24"/>
          <w:lang w:eastAsia="pt-BR"/>
        </w:rPr>
        <w:t xml:space="preserve"> devolução de garantia;</w:t>
      </w:r>
    </w:p>
    <w:p w:rsidR="00C13430" w:rsidRPr="00E33C1B" w:rsidRDefault="00C13430" w:rsidP="00C13430">
      <w:pPr>
        <w:spacing w:after="0" w:line="240" w:lineRule="auto"/>
        <w:jc w:val="both"/>
        <w:rPr>
          <w:rFonts w:ascii="Consolas" w:eastAsia="Times New Roman" w:hAnsi="Consolas" w:cs="Consolas"/>
          <w:b/>
          <w:sz w:val="24"/>
          <w:szCs w:val="24"/>
          <w:lang w:eastAsia="pt-BR"/>
        </w:rPr>
      </w:pPr>
    </w:p>
    <w:p w:rsidR="00C13430" w:rsidRPr="00E33C1B" w:rsidRDefault="00C13430" w:rsidP="00C13430">
      <w:pPr>
        <w:spacing w:after="0" w:line="240" w:lineRule="auto"/>
        <w:jc w:val="both"/>
        <w:rPr>
          <w:rFonts w:ascii="Consolas" w:eastAsia="Times New Roman" w:hAnsi="Consolas" w:cs="Consolas"/>
          <w:sz w:val="24"/>
          <w:szCs w:val="24"/>
          <w:lang w:eastAsia="pt-BR"/>
        </w:rPr>
      </w:pPr>
      <w:r w:rsidRPr="00E33C1B">
        <w:rPr>
          <w:rFonts w:ascii="Consolas" w:eastAsia="Times New Roman" w:hAnsi="Consolas" w:cs="Consolas"/>
          <w:b/>
          <w:sz w:val="24"/>
          <w:szCs w:val="24"/>
          <w:lang w:eastAsia="pt-BR"/>
        </w:rPr>
        <w:t>6.3.5.2</w:t>
      </w:r>
      <w:r w:rsidRPr="00E33C1B">
        <w:rPr>
          <w:rFonts w:ascii="Consolas" w:eastAsia="Times New Roman" w:hAnsi="Consolas" w:cs="Consolas"/>
          <w:b/>
          <w:bCs/>
          <w:sz w:val="24"/>
          <w:szCs w:val="24"/>
          <w:lang w:eastAsia="pt-BR"/>
        </w:rPr>
        <w:t>–</w:t>
      </w:r>
      <w:r w:rsidRPr="00E33C1B">
        <w:rPr>
          <w:rFonts w:ascii="Consolas" w:eastAsia="Times New Roman" w:hAnsi="Consolas" w:cs="Consolas"/>
          <w:sz w:val="24"/>
          <w:szCs w:val="24"/>
          <w:lang w:eastAsia="pt-BR"/>
        </w:rPr>
        <w:t xml:space="preserve"> pagamentos devidos pela execução do contrato até a data da rescisão;</w:t>
      </w:r>
    </w:p>
    <w:p w:rsidR="00C13430" w:rsidRPr="00E33C1B" w:rsidRDefault="00C13430" w:rsidP="00C13430">
      <w:pPr>
        <w:spacing w:after="0" w:line="240" w:lineRule="auto"/>
        <w:jc w:val="both"/>
        <w:rPr>
          <w:rFonts w:ascii="Consolas" w:eastAsia="Times New Roman" w:hAnsi="Consolas" w:cs="Consolas"/>
          <w:sz w:val="24"/>
          <w:szCs w:val="24"/>
          <w:lang w:eastAsia="pt-BR"/>
        </w:rPr>
      </w:pPr>
    </w:p>
    <w:p w:rsidR="00C13430" w:rsidRPr="00E33C1B" w:rsidRDefault="00C13430" w:rsidP="00C13430">
      <w:pPr>
        <w:spacing w:after="0" w:line="240" w:lineRule="auto"/>
        <w:jc w:val="both"/>
        <w:rPr>
          <w:rFonts w:ascii="Consolas" w:eastAsia="Times New Roman" w:hAnsi="Consolas" w:cs="Consolas"/>
          <w:sz w:val="24"/>
          <w:szCs w:val="24"/>
          <w:lang w:eastAsia="pt-BR"/>
        </w:rPr>
      </w:pPr>
      <w:r w:rsidRPr="00E33C1B">
        <w:rPr>
          <w:rFonts w:ascii="Consolas" w:eastAsia="Times New Roman" w:hAnsi="Consolas" w:cs="Consolas"/>
          <w:b/>
          <w:sz w:val="24"/>
          <w:szCs w:val="24"/>
          <w:lang w:eastAsia="pt-BR"/>
        </w:rPr>
        <w:t>6.3.5.3</w:t>
      </w:r>
      <w:r w:rsidRPr="00E33C1B">
        <w:rPr>
          <w:rFonts w:ascii="Consolas" w:eastAsia="Times New Roman" w:hAnsi="Consolas" w:cs="Consolas"/>
          <w:b/>
          <w:bCs/>
          <w:sz w:val="24"/>
          <w:szCs w:val="24"/>
          <w:lang w:eastAsia="pt-BR"/>
        </w:rPr>
        <w:t>–</w:t>
      </w:r>
      <w:r w:rsidRPr="00E33C1B">
        <w:rPr>
          <w:rFonts w:ascii="Consolas" w:eastAsia="Times New Roman" w:hAnsi="Consolas" w:cs="Consolas"/>
          <w:sz w:val="24"/>
          <w:szCs w:val="24"/>
          <w:lang w:eastAsia="pt-BR"/>
        </w:rPr>
        <w:t xml:space="preserve"> pagamento do custo da desmobilização;</w:t>
      </w:r>
    </w:p>
    <w:p w:rsidR="00C13430" w:rsidRPr="00E33C1B" w:rsidRDefault="00C13430" w:rsidP="00C13430">
      <w:pPr>
        <w:spacing w:after="0" w:line="240" w:lineRule="auto"/>
        <w:jc w:val="both"/>
        <w:rPr>
          <w:rFonts w:ascii="Consolas" w:eastAsia="Times New Roman" w:hAnsi="Consolas" w:cs="Consolas"/>
          <w:sz w:val="24"/>
          <w:szCs w:val="24"/>
          <w:lang w:eastAsia="pt-BR"/>
        </w:rPr>
      </w:pPr>
    </w:p>
    <w:p w:rsidR="00C13430" w:rsidRPr="00E33C1B" w:rsidRDefault="00C13430" w:rsidP="00C13430">
      <w:pPr>
        <w:spacing w:after="0" w:line="240" w:lineRule="auto"/>
        <w:jc w:val="both"/>
        <w:rPr>
          <w:rFonts w:ascii="Consolas" w:eastAsia="Times New Roman" w:hAnsi="Consolas" w:cs="Consolas"/>
          <w:sz w:val="24"/>
          <w:szCs w:val="24"/>
          <w:lang w:eastAsia="pt-BR"/>
        </w:rPr>
      </w:pPr>
      <w:r w:rsidRPr="00E33C1B">
        <w:rPr>
          <w:rFonts w:ascii="Consolas" w:eastAsia="Times New Roman" w:hAnsi="Consolas" w:cs="Consolas"/>
          <w:b/>
          <w:sz w:val="24"/>
          <w:szCs w:val="24"/>
          <w:lang w:eastAsia="pt-BR"/>
        </w:rPr>
        <w:t>6.3.6</w:t>
      </w:r>
      <w:r w:rsidRPr="00E33C1B">
        <w:rPr>
          <w:rFonts w:ascii="Consolas" w:eastAsia="Times New Roman" w:hAnsi="Consolas" w:cs="Consolas"/>
          <w:b/>
          <w:bCs/>
          <w:sz w:val="24"/>
          <w:szCs w:val="24"/>
          <w:lang w:eastAsia="pt-BR"/>
        </w:rPr>
        <w:t>–</w:t>
      </w:r>
      <w:r w:rsidRPr="00E33C1B">
        <w:rPr>
          <w:rFonts w:ascii="Consolas" w:eastAsia="Times New Roman" w:hAnsi="Consolas" w:cs="Consolas"/>
          <w:sz w:val="24"/>
          <w:szCs w:val="24"/>
          <w:lang w:eastAsia="pt-BR"/>
        </w:rPr>
        <w:t xml:space="preserve"> Ocorrendo impedimento, paralisação ou sustação do contrato, o cronograma de execução será prorrogado automaticamente por igual tempo.</w:t>
      </w:r>
    </w:p>
    <w:p w:rsidR="00C13430" w:rsidRPr="00E33C1B" w:rsidRDefault="00C13430" w:rsidP="00C13430">
      <w:pPr>
        <w:spacing w:after="0" w:line="240" w:lineRule="auto"/>
        <w:jc w:val="both"/>
        <w:rPr>
          <w:rFonts w:ascii="Consolas" w:eastAsia="Times New Roman" w:hAnsi="Consolas" w:cs="Consolas"/>
          <w:sz w:val="24"/>
          <w:szCs w:val="24"/>
          <w:lang w:eastAsia="pt-BR"/>
        </w:rPr>
      </w:pPr>
    </w:p>
    <w:p w:rsidR="00C13430" w:rsidRPr="00E33C1B" w:rsidRDefault="00C13430" w:rsidP="00C13430">
      <w:pPr>
        <w:keepNext/>
        <w:spacing w:after="0" w:line="240" w:lineRule="auto"/>
        <w:jc w:val="center"/>
        <w:outlineLvl w:val="1"/>
        <w:rPr>
          <w:rFonts w:ascii="Consolas" w:eastAsia="Times New Roman" w:hAnsi="Consolas" w:cs="Consolas"/>
          <w:b/>
          <w:sz w:val="24"/>
          <w:szCs w:val="24"/>
          <w:lang w:eastAsia="pt-BR"/>
        </w:rPr>
      </w:pPr>
      <w:r w:rsidRPr="00E33C1B">
        <w:rPr>
          <w:rFonts w:ascii="Consolas" w:eastAsia="Times New Roman" w:hAnsi="Consolas" w:cs="Consolas"/>
          <w:b/>
          <w:sz w:val="24"/>
          <w:szCs w:val="24"/>
          <w:lang w:eastAsia="pt-BR"/>
        </w:rPr>
        <w:t>CLÁUSULA SÉTIMA</w:t>
      </w:r>
    </w:p>
    <w:p w:rsidR="00C13430" w:rsidRPr="00E33C1B" w:rsidRDefault="00C13430" w:rsidP="00C13430">
      <w:pPr>
        <w:keepNext/>
        <w:spacing w:after="0" w:line="240" w:lineRule="auto"/>
        <w:jc w:val="center"/>
        <w:outlineLvl w:val="1"/>
        <w:rPr>
          <w:rFonts w:ascii="Consolas" w:eastAsia="Times New Roman" w:hAnsi="Consolas" w:cs="Consolas"/>
          <w:b/>
          <w:sz w:val="24"/>
          <w:szCs w:val="24"/>
          <w:lang w:eastAsia="pt-BR"/>
        </w:rPr>
      </w:pPr>
      <w:r w:rsidRPr="00E33C1B">
        <w:rPr>
          <w:rFonts w:ascii="Consolas" w:eastAsia="Times New Roman" w:hAnsi="Consolas" w:cs="Consolas"/>
          <w:b/>
          <w:sz w:val="24"/>
          <w:szCs w:val="24"/>
          <w:lang w:eastAsia="pt-BR"/>
        </w:rPr>
        <w:t>DAS SANÇÕES ADMINISTRATIVAS E DA TUTELA JUDICIAL</w:t>
      </w:r>
    </w:p>
    <w:p w:rsidR="00C13430" w:rsidRPr="00E33C1B" w:rsidRDefault="00C13430" w:rsidP="00C13430">
      <w:pPr>
        <w:spacing w:after="0" w:line="240" w:lineRule="auto"/>
        <w:jc w:val="both"/>
        <w:rPr>
          <w:rFonts w:ascii="Consolas" w:eastAsia="Calibri" w:hAnsi="Consolas" w:cs="Consolas"/>
          <w:b/>
          <w:sz w:val="24"/>
          <w:szCs w:val="24"/>
        </w:rPr>
      </w:pPr>
    </w:p>
    <w:p w:rsidR="00C13430" w:rsidRPr="00E33C1B" w:rsidRDefault="00C13430" w:rsidP="00C13430">
      <w:pPr>
        <w:spacing w:after="0" w:line="240" w:lineRule="auto"/>
        <w:jc w:val="both"/>
        <w:rPr>
          <w:rFonts w:ascii="Consolas" w:eastAsia="Calibri" w:hAnsi="Consolas" w:cs="Consolas"/>
          <w:sz w:val="24"/>
          <w:szCs w:val="24"/>
        </w:rPr>
      </w:pPr>
      <w:r w:rsidRPr="00E33C1B">
        <w:rPr>
          <w:rFonts w:ascii="Consolas" w:eastAsia="Calibri" w:hAnsi="Consolas" w:cs="Consolas"/>
          <w:b/>
          <w:sz w:val="24"/>
          <w:szCs w:val="24"/>
        </w:rPr>
        <w:t xml:space="preserve">7.1 – </w:t>
      </w:r>
      <w:r w:rsidRPr="00E33C1B">
        <w:rPr>
          <w:rFonts w:ascii="Consolas" w:eastAsia="Calibri" w:hAnsi="Consolas" w:cs="Consolas"/>
          <w:sz w:val="24"/>
          <w:szCs w:val="24"/>
        </w:rPr>
        <w:t>A recusa injustificada do adjudicatário em assinar o contrato, aceitar ou retirar o instrumento equivalente, dentro do prazo estabelecido pela Administração, caracteriza o descumprimento total da obrigação assumida, sujeitando-o às penalidades legalmente estabelecidas;</w:t>
      </w:r>
    </w:p>
    <w:p w:rsidR="00C13430" w:rsidRPr="00E33C1B" w:rsidRDefault="00C13430" w:rsidP="00C13430">
      <w:pPr>
        <w:spacing w:after="0" w:line="240" w:lineRule="auto"/>
        <w:jc w:val="both"/>
        <w:rPr>
          <w:rFonts w:ascii="Consolas" w:eastAsia="Calibri" w:hAnsi="Consolas" w:cs="Consolas"/>
          <w:sz w:val="24"/>
          <w:szCs w:val="24"/>
        </w:rPr>
      </w:pPr>
    </w:p>
    <w:p w:rsidR="00C13430" w:rsidRPr="00E33C1B" w:rsidRDefault="00C13430" w:rsidP="00C13430">
      <w:pPr>
        <w:spacing w:after="0" w:line="240" w:lineRule="auto"/>
        <w:jc w:val="both"/>
        <w:rPr>
          <w:rFonts w:ascii="Consolas" w:eastAsia="Calibri" w:hAnsi="Consolas" w:cs="Consolas"/>
          <w:sz w:val="24"/>
          <w:szCs w:val="24"/>
        </w:rPr>
      </w:pPr>
      <w:r w:rsidRPr="00E33C1B">
        <w:rPr>
          <w:rFonts w:ascii="Consolas" w:eastAsia="Calibri" w:hAnsi="Consolas" w:cs="Consolas"/>
          <w:b/>
          <w:sz w:val="24"/>
          <w:szCs w:val="24"/>
        </w:rPr>
        <w:t>7.1.1</w:t>
      </w:r>
      <w:r w:rsidR="0053148C">
        <w:rPr>
          <w:rFonts w:ascii="Consolas" w:eastAsia="Calibri" w:hAnsi="Consolas" w:cs="Consolas"/>
          <w:b/>
          <w:sz w:val="24"/>
          <w:szCs w:val="24"/>
        </w:rPr>
        <w:t xml:space="preserve"> </w:t>
      </w:r>
      <w:r w:rsidRPr="00E33C1B">
        <w:rPr>
          <w:rFonts w:ascii="Consolas" w:eastAsia="Calibri" w:hAnsi="Consolas" w:cs="Consolas"/>
          <w:b/>
          <w:bCs/>
          <w:sz w:val="24"/>
          <w:szCs w:val="24"/>
        </w:rPr>
        <w:t>–</w:t>
      </w:r>
      <w:r w:rsidRPr="00E33C1B">
        <w:rPr>
          <w:rFonts w:ascii="Consolas" w:eastAsia="Calibri" w:hAnsi="Consolas" w:cs="Consolas"/>
          <w:sz w:val="24"/>
          <w:szCs w:val="24"/>
        </w:rPr>
        <w:t xml:space="preserve"> O disposto neste item não se aplica aos licitantes convocados nos termos do art. 64, § 2º da Lei nº 8.666, de 21 de junho de 1993, que não aceitarem a contratação, nas mesmas condições propostas pelo primeiro adjudicatário, inclusive quanto ao prazo e preço.</w:t>
      </w:r>
    </w:p>
    <w:p w:rsidR="00C13430" w:rsidRPr="00E33C1B" w:rsidRDefault="00C13430" w:rsidP="00C13430">
      <w:pPr>
        <w:spacing w:after="0" w:line="240" w:lineRule="auto"/>
        <w:jc w:val="both"/>
        <w:rPr>
          <w:rFonts w:ascii="Consolas" w:eastAsia="Calibri" w:hAnsi="Consolas" w:cs="Consolas"/>
          <w:b/>
          <w:sz w:val="24"/>
          <w:szCs w:val="24"/>
        </w:rPr>
      </w:pPr>
    </w:p>
    <w:p w:rsidR="00C13430" w:rsidRPr="00E33C1B" w:rsidRDefault="00C13430" w:rsidP="00C13430">
      <w:pPr>
        <w:spacing w:after="0" w:line="240" w:lineRule="auto"/>
        <w:jc w:val="both"/>
        <w:rPr>
          <w:rFonts w:ascii="Consolas" w:eastAsia="Calibri" w:hAnsi="Consolas" w:cs="Consolas"/>
          <w:sz w:val="24"/>
          <w:szCs w:val="24"/>
        </w:rPr>
      </w:pPr>
      <w:r w:rsidRPr="00E33C1B">
        <w:rPr>
          <w:rFonts w:ascii="Consolas" w:eastAsia="Calibri" w:hAnsi="Consolas" w:cs="Consolas"/>
          <w:b/>
          <w:sz w:val="24"/>
          <w:szCs w:val="24"/>
        </w:rPr>
        <w:t>7.2</w:t>
      </w:r>
      <w:r w:rsidR="0053148C">
        <w:rPr>
          <w:rFonts w:ascii="Consolas" w:eastAsia="Calibri" w:hAnsi="Consolas" w:cs="Consolas"/>
          <w:b/>
          <w:sz w:val="24"/>
          <w:szCs w:val="24"/>
        </w:rPr>
        <w:t xml:space="preserve"> </w:t>
      </w:r>
      <w:r w:rsidRPr="00E33C1B">
        <w:rPr>
          <w:rFonts w:ascii="Consolas" w:eastAsia="Calibri" w:hAnsi="Consolas" w:cs="Consolas"/>
          <w:b/>
          <w:bCs/>
          <w:sz w:val="24"/>
          <w:szCs w:val="24"/>
        </w:rPr>
        <w:t>–</w:t>
      </w:r>
      <w:r w:rsidRPr="00E33C1B">
        <w:rPr>
          <w:rFonts w:ascii="Consolas" w:eastAsia="Calibri" w:hAnsi="Consolas" w:cs="Consolas"/>
          <w:sz w:val="24"/>
          <w:szCs w:val="24"/>
        </w:rPr>
        <w:t xml:space="preserve"> O atraso injustificado na execução do contrato sujeitará o contratado à multa de mora, de 0,3% (três décimos por cento), por dia de atraso, incidente sobre o respectivo valor contratual, até o 30º (trigésimo) dia;</w:t>
      </w:r>
    </w:p>
    <w:p w:rsidR="00C13430" w:rsidRPr="00E33C1B" w:rsidRDefault="00C13430" w:rsidP="00C13430">
      <w:pPr>
        <w:widowControl w:val="0"/>
        <w:spacing w:after="0" w:line="240" w:lineRule="auto"/>
        <w:jc w:val="both"/>
        <w:rPr>
          <w:rFonts w:ascii="Consolas" w:eastAsia="Times New Roman" w:hAnsi="Consolas" w:cs="Consolas"/>
          <w:b/>
          <w:sz w:val="24"/>
          <w:szCs w:val="24"/>
          <w:lang w:eastAsia="pt-BR"/>
        </w:rPr>
      </w:pPr>
    </w:p>
    <w:p w:rsidR="00C13430" w:rsidRPr="00E33C1B" w:rsidRDefault="00C13430" w:rsidP="00C13430">
      <w:pPr>
        <w:widowControl w:val="0"/>
        <w:spacing w:after="0" w:line="240" w:lineRule="auto"/>
        <w:jc w:val="both"/>
        <w:rPr>
          <w:rFonts w:ascii="Consolas" w:eastAsia="Times New Roman" w:hAnsi="Consolas" w:cs="Consolas"/>
          <w:sz w:val="24"/>
          <w:szCs w:val="24"/>
          <w:lang w:eastAsia="pt-BR"/>
        </w:rPr>
      </w:pPr>
      <w:r w:rsidRPr="00E33C1B">
        <w:rPr>
          <w:rFonts w:ascii="Consolas" w:eastAsia="Times New Roman" w:hAnsi="Consolas" w:cs="Consolas"/>
          <w:b/>
          <w:sz w:val="24"/>
          <w:szCs w:val="24"/>
          <w:lang w:eastAsia="pt-BR"/>
        </w:rPr>
        <w:t>7.2.1 –</w:t>
      </w:r>
      <w:r w:rsidRPr="00E33C1B">
        <w:rPr>
          <w:rFonts w:ascii="Consolas" w:eastAsia="Times New Roman" w:hAnsi="Consolas" w:cs="Consolas"/>
          <w:sz w:val="24"/>
          <w:szCs w:val="24"/>
          <w:lang w:eastAsia="pt-BR"/>
        </w:rPr>
        <w:t xml:space="preserve"> Se o atraso for superior 30º (trigésimo) dia, será aplicada a partir do 31º (trigésimo primeiro) dia, além da multa prevista no “caput” a multa diária de 0,4% (quatro décimos por cento) sobre o respectivo valor contratual em atraso.</w:t>
      </w:r>
    </w:p>
    <w:p w:rsidR="00C13430" w:rsidRPr="00E33C1B" w:rsidRDefault="00C13430" w:rsidP="00C13430">
      <w:pPr>
        <w:widowControl w:val="0"/>
        <w:spacing w:after="0" w:line="240" w:lineRule="auto"/>
        <w:jc w:val="both"/>
        <w:rPr>
          <w:rFonts w:ascii="Consolas" w:eastAsia="Times New Roman" w:hAnsi="Consolas" w:cs="Consolas"/>
          <w:sz w:val="24"/>
          <w:szCs w:val="24"/>
          <w:lang w:eastAsia="pt-BR"/>
        </w:rPr>
      </w:pPr>
    </w:p>
    <w:p w:rsidR="00C13430" w:rsidRPr="00E33C1B" w:rsidRDefault="00C13430" w:rsidP="00C13430">
      <w:pPr>
        <w:widowControl w:val="0"/>
        <w:spacing w:after="0" w:line="240" w:lineRule="auto"/>
        <w:jc w:val="both"/>
        <w:rPr>
          <w:rFonts w:ascii="Consolas" w:eastAsia="Times New Roman" w:hAnsi="Consolas" w:cs="Consolas"/>
          <w:sz w:val="24"/>
          <w:szCs w:val="24"/>
          <w:lang w:eastAsia="pt-BR"/>
        </w:rPr>
      </w:pPr>
      <w:r w:rsidRPr="00E33C1B">
        <w:rPr>
          <w:rFonts w:ascii="Consolas" w:eastAsia="Times New Roman" w:hAnsi="Consolas" w:cs="Consolas"/>
          <w:b/>
          <w:sz w:val="24"/>
          <w:szCs w:val="24"/>
          <w:lang w:eastAsia="pt-BR"/>
        </w:rPr>
        <w:t>7.3</w:t>
      </w:r>
      <w:r w:rsidR="0053148C">
        <w:rPr>
          <w:rFonts w:ascii="Consolas" w:eastAsia="Times New Roman" w:hAnsi="Consolas" w:cs="Consolas"/>
          <w:b/>
          <w:sz w:val="24"/>
          <w:szCs w:val="24"/>
          <w:lang w:eastAsia="pt-BR"/>
        </w:rPr>
        <w:t xml:space="preserve"> </w:t>
      </w:r>
      <w:r w:rsidRPr="00E33C1B">
        <w:rPr>
          <w:rFonts w:ascii="Consolas" w:eastAsia="Times New Roman" w:hAnsi="Consolas" w:cs="Consolas"/>
          <w:b/>
          <w:bCs/>
          <w:sz w:val="24"/>
          <w:szCs w:val="24"/>
          <w:lang w:eastAsia="pt-BR"/>
        </w:rPr>
        <w:t>–</w:t>
      </w:r>
      <w:r w:rsidRPr="00E33C1B">
        <w:rPr>
          <w:rFonts w:ascii="Consolas" w:eastAsia="Times New Roman" w:hAnsi="Consolas" w:cs="Consolas"/>
          <w:sz w:val="24"/>
          <w:szCs w:val="24"/>
          <w:lang w:eastAsia="pt-BR"/>
        </w:rPr>
        <w:t xml:space="preserve"> A multa a que alude esta cláusula não impede que a Administração rescinda unilateralmente o contrato e aplique as outras sanções previstas na Lei nº 8.666, de 21 de junho de 1993.</w:t>
      </w:r>
    </w:p>
    <w:p w:rsidR="00C13430" w:rsidRPr="00E33C1B" w:rsidRDefault="00C13430" w:rsidP="00C13430">
      <w:pPr>
        <w:widowControl w:val="0"/>
        <w:spacing w:after="0" w:line="240" w:lineRule="auto"/>
        <w:jc w:val="both"/>
        <w:rPr>
          <w:rFonts w:ascii="Consolas" w:eastAsia="Times New Roman" w:hAnsi="Consolas" w:cs="Consolas"/>
          <w:sz w:val="24"/>
          <w:szCs w:val="24"/>
          <w:lang w:eastAsia="pt-BR"/>
        </w:rPr>
      </w:pPr>
    </w:p>
    <w:p w:rsidR="00C13430" w:rsidRPr="00E33C1B" w:rsidRDefault="00C13430" w:rsidP="00C13430">
      <w:pPr>
        <w:widowControl w:val="0"/>
        <w:spacing w:after="0" w:line="240" w:lineRule="auto"/>
        <w:jc w:val="both"/>
        <w:rPr>
          <w:rFonts w:ascii="Consolas" w:eastAsia="Times New Roman" w:hAnsi="Consolas" w:cs="Consolas"/>
          <w:sz w:val="24"/>
          <w:szCs w:val="24"/>
          <w:lang w:eastAsia="pt-BR"/>
        </w:rPr>
      </w:pPr>
      <w:r w:rsidRPr="00E33C1B">
        <w:rPr>
          <w:rFonts w:ascii="Consolas" w:eastAsia="Times New Roman" w:hAnsi="Consolas" w:cs="Consolas"/>
          <w:b/>
          <w:sz w:val="24"/>
          <w:szCs w:val="24"/>
          <w:lang w:eastAsia="pt-BR"/>
        </w:rPr>
        <w:t>7.4</w:t>
      </w:r>
      <w:r w:rsidRPr="00E33C1B">
        <w:rPr>
          <w:rFonts w:ascii="Consolas" w:eastAsia="Times New Roman" w:hAnsi="Consolas" w:cs="Consolas"/>
          <w:b/>
          <w:bCs/>
          <w:sz w:val="24"/>
          <w:szCs w:val="24"/>
          <w:lang w:eastAsia="pt-BR"/>
        </w:rPr>
        <w:t>–</w:t>
      </w:r>
      <w:r w:rsidRPr="00E33C1B">
        <w:rPr>
          <w:rFonts w:ascii="Consolas" w:eastAsia="Times New Roman" w:hAnsi="Consolas" w:cs="Consolas"/>
          <w:sz w:val="24"/>
          <w:szCs w:val="24"/>
          <w:lang w:eastAsia="pt-BR"/>
        </w:rPr>
        <w:t xml:space="preserve"> A multa, aplicada após regular processo administrativo, será descontada da garantia do respectivo contratado.</w:t>
      </w:r>
    </w:p>
    <w:p w:rsidR="00C13430" w:rsidRPr="00E33C1B" w:rsidRDefault="00C13430" w:rsidP="00C13430">
      <w:pPr>
        <w:widowControl w:val="0"/>
        <w:spacing w:after="0" w:line="240" w:lineRule="auto"/>
        <w:jc w:val="both"/>
        <w:rPr>
          <w:rFonts w:ascii="Consolas" w:eastAsia="Times New Roman" w:hAnsi="Consolas" w:cs="Consolas"/>
          <w:sz w:val="24"/>
          <w:szCs w:val="24"/>
          <w:lang w:eastAsia="pt-BR"/>
        </w:rPr>
      </w:pPr>
    </w:p>
    <w:p w:rsidR="00C13430" w:rsidRPr="00E33C1B" w:rsidRDefault="00C13430" w:rsidP="00C13430">
      <w:pPr>
        <w:widowControl w:val="0"/>
        <w:spacing w:after="0" w:line="240" w:lineRule="auto"/>
        <w:jc w:val="both"/>
        <w:rPr>
          <w:rFonts w:ascii="Consolas" w:eastAsia="Times New Roman" w:hAnsi="Consolas" w:cs="Consolas"/>
          <w:sz w:val="24"/>
          <w:szCs w:val="24"/>
          <w:lang w:eastAsia="pt-BR"/>
        </w:rPr>
      </w:pPr>
      <w:r w:rsidRPr="00E33C1B">
        <w:rPr>
          <w:rFonts w:ascii="Consolas" w:eastAsia="Times New Roman" w:hAnsi="Consolas" w:cs="Consolas"/>
          <w:b/>
          <w:sz w:val="24"/>
          <w:szCs w:val="24"/>
          <w:lang w:eastAsia="pt-BR"/>
        </w:rPr>
        <w:t>7.5</w:t>
      </w:r>
      <w:r w:rsidR="0053148C">
        <w:rPr>
          <w:rFonts w:ascii="Consolas" w:eastAsia="Times New Roman" w:hAnsi="Consolas" w:cs="Consolas"/>
          <w:b/>
          <w:sz w:val="24"/>
          <w:szCs w:val="24"/>
          <w:lang w:eastAsia="pt-BR"/>
        </w:rPr>
        <w:t xml:space="preserve"> </w:t>
      </w:r>
      <w:r w:rsidRPr="00E33C1B">
        <w:rPr>
          <w:rFonts w:ascii="Consolas" w:eastAsia="Times New Roman" w:hAnsi="Consolas" w:cs="Consolas"/>
          <w:b/>
          <w:bCs/>
          <w:sz w:val="24"/>
          <w:szCs w:val="24"/>
          <w:lang w:eastAsia="pt-BR"/>
        </w:rPr>
        <w:t>–</w:t>
      </w:r>
      <w:r w:rsidRPr="00E33C1B">
        <w:rPr>
          <w:rFonts w:ascii="Consolas" w:eastAsia="Times New Roman" w:hAnsi="Consolas" w:cs="Consolas"/>
          <w:sz w:val="24"/>
          <w:szCs w:val="24"/>
          <w:lang w:eastAsia="pt-BR"/>
        </w:rPr>
        <w:t xml:space="preserve"> Se a multa for de valor superior ao valor da garantia prestada, além da perda desta, responderá o contratado pela sua diferença, a qual será descontada dos pagamentos eventualmente devidos pela Administração ou ainda, quando for o caso, cobrado judicialmente.</w:t>
      </w:r>
    </w:p>
    <w:p w:rsidR="00C13430" w:rsidRPr="00E33C1B" w:rsidRDefault="00C13430" w:rsidP="00C13430">
      <w:pPr>
        <w:widowControl w:val="0"/>
        <w:spacing w:after="0" w:line="240" w:lineRule="auto"/>
        <w:jc w:val="both"/>
        <w:rPr>
          <w:rFonts w:ascii="Consolas" w:eastAsia="Times New Roman" w:hAnsi="Consolas" w:cs="Consolas"/>
          <w:sz w:val="24"/>
          <w:szCs w:val="24"/>
          <w:lang w:eastAsia="pt-BR"/>
        </w:rPr>
      </w:pPr>
    </w:p>
    <w:p w:rsidR="00C13430" w:rsidRPr="00E33C1B" w:rsidRDefault="00C13430" w:rsidP="00C13430">
      <w:pPr>
        <w:widowControl w:val="0"/>
        <w:spacing w:after="0" w:line="240" w:lineRule="auto"/>
        <w:jc w:val="both"/>
        <w:rPr>
          <w:rFonts w:ascii="Consolas" w:eastAsia="Times New Roman" w:hAnsi="Consolas" w:cs="Consolas"/>
          <w:sz w:val="24"/>
          <w:szCs w:val="24"/>
          <w:lang w:eastAsia="pt-BR"/>
        </w:rPr>
      </w:pPr>
      <w:r w:rsidRPr="00E33C1B">
        <w:rPr>
          <w:rFonts w:ascii="Consolas" w:eastAsia="Times New Roman" w:hAnsi="Consolas" w:cs="Consolas"/>
          <w:b/>
          <w:sz w:val="24"/>
          <w:szCs w:val="24"/>
          <w:lang w:eastAsia="pt-BR"/>
        </w:rPr>
        <w:t>7.6</w:t>
      </w:r>
      <w:r w:rsidR="0053148C">
        <w:rPr>
          <w:rFonts w:ascii="Consolas" w:eastAsia="Times New Roman" w:hAnsi="Consolas" w:cs="Consolas"/>
          <w:b/>
          <w:sz w:val="24"/>
          <w:szCs w:val="24"/>
          <w:lang w:eastAsia="pt-BR"/>
        </w:rPr>
        <w:t xml:space="preserve"> </w:t>
      </w:r>
      <w:r w:rsidRPr="00E33C1B">
        <w:rPr>
          <w:rFonts w:ascii="Consolas" w:eastAsia="Times New Roman" w:hAnsi="Consolas" w:cs="Consolas"/>
          <w:b/>
          <w:bCs/>
          <w:sz w:val="24"/>
          <w:szCs w:val="24"/>
          <w:lang w:eastAsia="pt-BR"/>
        </w:rPr>
        <w:t>–</w:t>
      </w:r>
      <w:r w:rsidRPr="00E33C1B">
        <w:rPr>
          <w:rFonts w:ascii="Consolas" w:eastAsia="Times New Roman" w:hAnsi="Consolas" w:cs="Consolas"/>
          <w:sz w:val="24"/>
          <w:szCs w:val="24"/>
          <w:lang w:eastAsia="pt-BR"/>
        </w:rPr>
        <w:t xml:space="preserve"> Pela inexecução total ou parcial do contrato a Administração poderá, garantida a prévia defesa, aplicar ao contratado as seguintes sanções:</w:t>
      </w:r>
    </w:p>
    <w:p w:rsidR="00C13430" w:rsidRPr="00E33C1B" w:rsidRDefault="00C13430" w:rsidP="00C13430">
      <w:pPr>
        <w:widowControl w:val="0"/>
        <w:spacing w:after="0" w:line="240" w:lineRule="auto"/>
        <w:jc w:val="both"/>
        <w:rPr>
          <w:rFonts w:ascii="Consolas" w:eastAsia="Times New Roman" w:hAnsi="Consolas" w:cs="Consolas"/>
          <w:sz w:val="24"/>
          <w:szCs w:val="24"/>
          <w:lang w:eastAsia="pt-BR"/>
        </w:rPr>
      </w:pPr>
    </w:p>
    <w:p w:rsidR="00C13430" w:rsidRPr="00E33C1B" w:rsidRDefault="00C13430" w:rsidP="00C13430">
      <w:pPr>
        <w:widowControl w:val="0"/>
        <w:spacing w:after="0" w:line="240" w:lineRule="auto"/>
        <w:jc w:val="both"/>
        <w:rPr>
          <w:rFonts w:ascii="Consolas" w:eastAsia="Times New Roman" w:hAnsi="Consolas" w:cs="Consolas"/>
          <w:sz w:val="24"/>
          <w:szCs w:val="24"/>
          <w:lang w:eastAsia="pt-BR"/>
        </w:rPr>
      </w:pPr>
      <w:r w:rsidRPr="00E33C1B">
        <w:rPr>
          <w:rFonts w:ascii="Consolas" w:eastAsia="Times New Roman" w:hAnsi="Consolas" w:cs="Consolas"/>
          <w:b/>
          <w:sz w:val="24"/>
          <w:szCs w:val="24"/>
          <w:lang w:eastAsia="pt-BR"/>
        </w:rPr>
        <w:t>7.6.1</w:t>
      </w:r>
      <w:r w:rsidR="0053148C">
        <w:rPr>
          <w:rFonts w:ascii="Consolas" w:eastAsia="Times New Roman" w:hAnsi="Consolas" w:cs="Consolas"/>
          <w:b/>
          <w:sz w:val="24"/>
          <w:szCs w:val="24"/>
          <w:lang w:eastAsia="pt-BR"/>
        </w:rPr>
        <w:t xml:space="preserve"> </w:t>
      </w:r>
      <w:r w:rsidRPr="00E33C1B">
        <w:rPr>
          <w:rFonts w:ascii="Consolas" w:eastAsia="Times New Roman" w:hAnsi="Consolas" w:cs="Consolas"/>
          <w:b/>
          <w:bCs/>
          <w:sz w:val="24"/>
          <w:szCs w:val="24"/>
          <w:lang w:eastAsia="pt-BR"/>
        </w:rPr>
        <w:t>–</w:t>
      </w:r>
      <w:r w:rsidRPr="00E33C1B">
        <w:rPr>
          <w:rFonts w:ascii="Consolas" w:eastAsia="Times New Roman" w:hAnsi="Consolas" w:cs="Consolas"/>
          <w:sz w:val="24"/>
          <w:szCs w:val="24"/>
          <w:lang w:eastAsia="pt-BR"/>
        </w:rPr>
        <w:t xml:space="preserve"> advertência;</w:t>
      </w:r>
    </w:p>
    <w:p w:rsidR="00C13430" w:rsidRPr="00E33C1B" w:rsidRDefault="00C13430" w:rsidP="00C13430">
      <w:pPr>
        <w:widowControl w:val="0"/>
        <w:spacing w:after="0" w:line="240" w:lineRule="auto"/>
        <w:jc w:val="both"/>
        <w:rPr>
          <w:rFonts w:ascii="Consolas" w:eastAsia="Times New Roman" w:hAnsi="Consolas" w:cs="Consolas"/>
          <w:b/>
          <w:sz w:val="24"/>
          <w:szCs w:val="24"/>
          <w:lang w:eastAsia="pt-BR"/>
        </w:rPr>
      </w:pPr>
    </w:p>
    <w:p w:rsidR="00C13430" w:rsidRPr="00E33C1B" w:rsidRDefault="00C13430" w:rsidP="00C13430">
      <w:pPr>
        <w:widowControl w:val="0"/>
        <w:spacing w:after="0" w:line="240" w:lineRule="auto"/>
        <w:jc w:val="both"/>
        <w:rPr>
          <w:rFonts w:ascii="Consolas" w:eastAsia="Times New Roman" w:hAnsi="Consolas" w:cs="Consolas"/>
          <w:sz w:val="24"/>
          <w:szCs w:val="24"/>
          <w:lang w:eastAsia="pt-BR"/>
        </w:rPr>
      </w:pPr>
      <w:r w:rsidRPr="00E33C1B">
        <w:rPr>
          <w:rFonts w:ascii="Consolas" w:eastAsia="Times New Roman" w:hAnsi="Consolas" w:cs="Consolas"/>
          <w:b/>
          <w:sz w:val="24"/>
          <w:szCs w:val="24"/>
          <w:lang w:eastAsia="pt-BR"/>
        </w:rPr>
        <w:t>7.6.2</w:t>
      </w:r>
      <w:r w:rsidR="0053148C">
        <w:rPr>
          <w:rFonts w:ascii="Consolas" w:eastAsia="Times New Roman" w:hAnsi="Consolas" w:cs="Consolas"/>
          <w:b/>
          <w:sz w:val="24"/>
          <w:szCs w:val="24"/>
          <w:lang w:eastAsia="pt-BR"/>
        </w:rPr>
        <w:t xml:space="preserve"> </w:t>
      </w:r>
      <w:r w:rsidRPr="00E33C1B">
        <w:rPr>
          <w:rFonts w:ascii="Consolas" w:eastAsia="Times New Roman" w:hAnsi="Consolas" w:cs="Consolas"/>
          <w:b/>
          <w:bCs/>
          <w:sz w:val="24"/>
          <w:szCs w:val="24"/>
          <w:lang w:eastAsia="pt-BR"/>
        </w:rPr>
        <w:t>–</w:t>
      </w:r>
      <w:r w:rsidRPr="00E33C1B">
        <w:rPr>
          <w:rFonts w:ascii="Consolas" w:eastAsia="Times New Roman" w:hAnsi="Consolas" w:cs="Consolas"/>
          <w:sz w:val="24"/>
          <w:szCs w:val="24"/>
          <w:lang w:eastAsia="pt-BR"/>
        </w:rPr>
        <w:t xml:space="preserve"> multa, na forma prevista no instrumento convocatório ou no contrato;</w:t>
      </w:r>
    </w:p>
    <w:p w:rsidR="00C13430" w:rsidRPr="00E33C1B" w:rsidRDefault="00C13430" w:rsidP="00C13430">
      <w:pPr>
        <w:widowControl w:val="0"/>
        <w:spacing w:after="0" w:line="240" w:lineRule="auto"/>
        <w:jc w:val="both"/>
        <w:rPr>
          <w:rFonts w:ascii="Consolas" w:eastAsia="Times New Roman" w:hAnsi="Consolas" w:cs="Consolas"/>
          <w:sz w:val="24"/>
          <w:szCs w:val="24"/>
          <w:lang w:eastAsia="pt-BR"/>
        </w:rPr>
      </w:pPr>
    </w:p>
    <w:p w:rsidR="00C13430" w:rsidRPr="00E33C1B" w:rsidRDefault="00C13430" w:rsidP="00C13430">
      <w:pPr>
        <w:widowControl w:val="0"/>
        <w:spacing w:after="0" w:line="240" w:lineRule="auto"/>
        <w:jc w:val="both"/>
        <w:rPr>
          <w:rFonts w:ascii="Consolas" w:eastAsia="Times New Roman" w:hAnsi="Consolas" w:cs="Consolas"/>
          <w:sz w:val="24"/>
          <w:szCs w:val="24"/>
          <w:lang w:eastAsia="pt-BR"/>
        </w:rPr>
      </w:pPr>
      <w:r w:rsidRPr="00E33C1B">
        <w:rPr>
          <w:rFonts w:ascii="Consolas" w:eastAsia="Times New Roman" w:hAnsi="Consolas" w:cs="Consolas"/>
          <w:b/>
          <w:sz w:val="24"/>
          <w:szCs w:val="24"/>
          <w:lang w:eastAsia="pt-BR"/>
        </w:rPr>
        <w:t>7.6.3</w:t>
      </w:r>
      <w:r w:rsidR="0053148C">
        <w:rPr>
          <w:rFonts w:ascii="Consolas" w:eastAsia="Times New Roman" w:hAnsi="Consolas" w:cs="Consolas"/>
          <w:b/>
          <w:sz w:val="24"/>
          <w:szCs w:val="24"/>
          <w:lang w:eastAsia="pt-BR"/>
        </w:rPr>
        <w:t xml:space="preserve"> </w:t>
      </w:r>
      <w:r w:rsidRPr="00E33C1B">
        <w:rPr>
          <w:rFonts w:ascii="Consolas" w:eastAsia="Times New Roman" w:hAnsi="Consolas" w:cs="Consolas"/>
          <w:b/>
          <w:bCs/>
          <w:sz w:val="24"/>
          <w:szCs w:val="24"/>
          <w:lang w:eastAsia="pt-BR"/>
        </w:rPr>
        <w:t>–</w:t>
      </w:r>
      <w:r w:rsidRPr="00E33C1B">
        <w:rPr>
          <w:rFonts w:ascii="Consolas" w:eastAsia="Times New Roman" w:hAnsi="Consolas" w:cs="Consolas"/>
          <w:sz w:val="24"/>
          <w:szCs w:val="24"/>
          <w:lang w:eastAsia="pt-BR"/>
        </w:rPr>
        <w:t xml:space="preserve"> suspensão temporária de participação em licitação e impedimento de contratar com a Administração, por prazo não superior a 2 (dois) anos;</w:t>
      </w:r>
    </w:p>
    <w:p w:rsidR="00350F69" w:rsidRDefault="00350F69" w:rsidP="00C13430">
      <w:pPr>
        <w:widowControl w:val="0"/>
        <w:spacing w:after="0" w:line="240" w:lineRule="auto"/>
        <w:jc w:val="both"/>
        <w:rPr>
          <w:rFonts w:ascii="Consolas" w:eastAsia="Times New Roman" w:hAnsi="Consolas" w:cs="Consolas"/>
          <w:b/>
          <w:sz w:val="24"/>
          <w:szCs w:val="24"/>
          <w:lang w:eastAsia="pt-BR"/>
        </w:rPr>
      </w:pPr>
    </w:p>
    <w:p w:rsidR="00C13430" w:rsidRPr="00E33C1B" w:rsidRDefault="00C13430" w:rsidP="00C13430">
      <w:pPr>
        <w:widowControl w:val="0"/>
        <w:spacing w:after="0" w:line="240" w:lineRule="auto"/>
        <w:jc w:val="both"/>
        <w:rPr>
          <w:rFonts w:ascii="Consolas" w:eastAsia="Times New Roman" w:hAnsi="Consolas" w:cs="Consolas"/>
          <w:sz w:val="24"/>
          <w:szCs w:val="24"/>
          <w:lang w:eastAsia="pt-BR"/>
        </w:rPr>
      </w:pPr>
      <w:r w:rsidRPr="00E33C1B">
        <w:rPr>
          <w:rFonts w:ascii="Consolas" w:eastAsia="Times New Roman" w:hAnsi="Consolas" w:cs="Consolas"/>
          <w:b/>
          <w:sz w:val="24"/>
          <w:szCs w:val="24"/>
          <w:lang w:eastAsia="pt-BR"/>
        </w:rPr>
        <w:t>7.6.4</w:t>
      </w:r>
      <w:r w:rsidR="0053148C">
        <w:rPr>
          <w:rFonts w:ascii="Consolas" w:eastAsia="Times New Roman" w:hAnsi="Consolas" w:cs="Consolas"/>
          <w:b/>
          <w:sz w:val="24"/>
          <w:szCs w:val="24"/>
          <w:lang w:eastAsia="pt-BR"/>
        </w:rPr>
        <w:t xml:space="preserve"> </w:t>
      </w:r>
      <w:r w:rsidRPr="00E33C1B">
        <w:rPr>
          <w:rFonts w:ascii="Consolas" w:eastAsia="Times New Roman" w:hAnsi="Consolas" w:cs="Consolas"/>
          <w:b/>
          <w:bCs/>
          <w:sz w:val="24"/>
          <w:szCs w:val="24"/>
          <w:lang w:eastAsia="pt-BR"/>
        </w:rPr>
        <w:t>–</w:t>
      </w:r>
      <w:r w:rsidRPr="00E33C1B">
        <w:rPr>
          <w:rFonts w:ascii="Consolas" w:eastAsia="Times New Roman" w:hAnsi="Consolas" w:cs="Consolas"/>
          <w:sz w:val="24"/>
          <w:szCs w:val="24"/>
          <w:lang w:eastAsia="pt-BR"/>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da sanção aplicada com base no </w:t>
      </w:r>
      <w:r w:rsidRPr="00E33C1B">
        <w:rPr>
          <w:rFonts w:ascii="Consolas" w:eastAsia="Times New Roman" w:hAnsi="Consolas" w:cs="Consolas"/>
          <w:b/>
          <w:bCs/>
          <w:sz w:val="24"/>
          <w:szCs w:val="24"/>
          <w:lang w:eastAsia="pt-BR"/>
        </w:rPr>
        <w:t>ITEM 7.6.3</w:t>
      </w:r>
      <w:r w:rsidRPr="00E33C1B">
        <w:rPr>
          <w:rFonts w:ascii="Consolas" w:eastAsia="Times New Roman" w:hAnsi="Consolas" w:cs="Consolas"/>
          <w:sz w:val="24"/>
          <w:szCs w:val="24"/>
          <w:lang w:eastAsia="pt-BR"/>
        </w:rPr>
        <w:t>;</w:t>
      </w:r>
    </w:p>
    <w:p w:rsidR="00C13430" w:rsidRPr="00E33C1B" w:rsidRDefault="00C13430" w:rsidP="00C13430">
      <w:pPr>
        <w:widowControl w:val="0"/>
        <w:spacing w:after="0" w:line="240" w:lineRule="auto"/>
        <w:jc w:val="both"/>
        <w:rPr>
          <w:rFonts w:ascii="Consolas" w:eastAsia="Times New Roman" w:hAnsi="Consolas" w:cs="Consolas"/>
          <w:sz w:val="24"/>
          <w:szCs w:val="24"/>
          <w:lang w:eastAsia="pt-BR"/>
        </w:rPr>
      </w:pPr>
    </w:p>
    <w:p w:rsidR="00C13430" w:rsidRPr="00E33C1B" w:rsidRDefault="00C13430" w:rsidP="00C13430">
      <w:pPr>
        <w:widowControl w:val="0"/>
        <w:spacing w:after="0" w:line="240" w:lineRule="auto"/>
        <w:jc w:val="both"/>
        <w:rPr>
          <w:rFonts w:ascii="Consolas" w:eastAsia="Times New Roman" w:hAnsi="Consolas" w:cs="Consolas"/>
          <w:sz w:val="24"/>
          <w:szCs w:val="24"/>
          <w:lang w:eastAsia="pt-BR"/>
        </w:rPr>
      </w:pPr>
      <w:r w:rsidRPr="00E33C1B">
        <w:rPr>
          <w:rFonts w:ascii="Consolas" w:eastAsia="Times New Roman" w:hAnsi="Consolas" w:cs="Consolas"/>
          <w:b/>
          <w:sz w:val="24"/>
          <w:szCs w:val="24"/>
          <w:lang w:eastAsia="pt-BR"/>
        </w:rPr>
        <w:t>7.6.5</w:t>
      </w:r>
      <w:r w:rsidR="0053148C">
        <w:rPr>
          <w:rFonts w:ascii="Consolas" w:eastAsia="Times New Roman" w:hAnsi="Consolas" w:cs="Consolas"/>
          <w:b/>
          <w:sz w:val="24"/>
          <w:szCs w:val="24"/>
          <w:lang w:eastAsia="pt-BR"/>
        </w:rPr>
        <w:t xml:space="preserve"> </w:t>
      </w:r>
      <w:r w:rsidRPr="00E33C1B">
        <w:rPr>
          <w:rFonts w:ascii="Consolas" w:eastAsia="Times New Roman" w:hAnsi="Consolas" w:cs="Consolas"/>
          <w:b/>
          <w:bCs/>
          <w:sz w:val="24"/>
          <w:szCs w:val="24"/>
          <w:lang w:eastAsia="pt-BR"/>
        </w:rPr>
        <w:t>–</w:t>
      </w:r>
      <w:r w:rsidRPr="00E33C1B">
        <w:rPr>
          <w:rFonts w:ascii="Consolas" w:eastAsia="Times New Roman" w:hAnsi="Consolas" w:cs="Consolas"/>
          <w:sz w:val="24"/>
          <w:szCs w:val="24"/>
          <w:lang w:eastAsia="pt-BR"/>
        </w:rPr>
        <w:t xml:space="preserve"> Se a multa aplicada for superior ao valor da garantia prestada, além da perda desta, responderá o contratado pela sua diferença, que será descontada dos pagamentos eventualmente devidos pela Administração ou cobrada judicialmente;</w:t>
      </w:r>
    </w:p>
    <w:p w:rsidR="00C13430" w:rsidRPr="00E33C1B" w:rsidRDefault="00C13430" w:rsidP="00C13430">
      <w:pPr>
        <w:widowControl w:val="0"/>
        <w:spacing w:after="0" w:line="240" w:lineRule="auto"/>
        <w:jc w:val="both"/>
        <w:rPr>
          <w:rFonts w:ascii="Consolas" w:eastAsia="Times New Roman" w:hAnsi="Consolas" w:cs="Consolas"/>
          <w:sz w:val="24"/>
          <w:szCs w:val="24"/>
          <w:lang w:eastAsia="pt-BR"/>
        </w:rPr>
      </w:pPr>
    </w:p>
    <w:p w:rsidR="00C13430" w:rsidRPr="00E33C1B" w:rsidRDefault="00C13430" w:rsidP="00C13430">
      <w:pPr>
        <w:widowControl w:val="0"/>
        <w:spacing w:after="0" w:line="240" w:lineRule="auto"/>
        <w:jc w:val="both"/>
        <w:rPr>
          <w:rFonts w:ascii="Consolas" w:eastAsia="Times New Roman" w:hAnsi="Consolas" w:cs="Consolas"/>
          <w:sz w:val="24"/>
          <w:szCs w:val="24"/>
          <w:lang w:eastAsia="pt-BR"/>
        </w:rPr>
      </w:pPr>
      <w:r w:rsidRPr="00E33C1B">
        <w:rPr>
          <w:rFonts w:ascii="Consolas" w:eastAsia="Times New Roman" w:hAnsi="Consolas" w:cs="Consolas"/>
          <w:b/>
          <w:sz w:val="24"/>
          <w:szCs w:val="24"/>
          <w:lang w:eastAsia="pt-BR"/>
        </w:rPr>
        <w:t>7.6.6</w:t>
      </w:r>
      <w:r w:rsidR="0053148C">
        <w:rPr>
          <w:rFonts w:ascii="Consolas" w:eastAsia="Times New Roman" w:hAnsi="Consolas" w:cs="Consolas"/>
          <w:b/>
          <w:sz w:val="24"/>
          <w:szCs w:val="24"/>
          <w:lang w:eastAsia="pt-BR"/>
        </w:rPr>
        <w:t xml:space="preserve"> </w:t>
      </w:r>
      <w:r w:rsidRPr="00E33C1B">
        <w:rPr>
          <w:rFonts w:ascii="Consolas" w:eastAsia="Times New Roman" w:hAnsi="Consolas" w:cs="Consolas"/>
          <w:b/>
          <w:bCs/>
          <w:sz w:val="24"/>
          <w:szCs w:val="24"/>
          <w:lang w:eastAsia="pt-BR"/>
        </w:rPr>
        <w:t>–</w:t>
      </w:r>
      <w:r w:rsidRPr="00E33C1B">
        <w:rPr>
          <w:rFonts w:ascii="Consolas" w:eastAsia="Times New Roman" w:hAnsi="Consolas" w:cs="Consolas"/>
          <w:sz w:val="24"/>
          <w:szCs w:val="24"/>
          <w:lang w:eastAsia="pt-BR"/>
        </w:rPr>
        <w:t xml:space="preserve"> As sanções previstas nos </w:t>
      </w:r>
      <w:r w:rsidRPr="00E33C1B">
        <w:rPr>
          <w:rFonts w:ascii="Consolas" w:eastAsia="Times New Roman" w:hAnsi="Consolas" w:cs="Consolas"/>
          <w:b/>
          <w:bCs/>
          <w:sz w:val="24"/>
          <w:szCs w:val="24"/>
          <w:lang w:eastAsia="pt-BR"/>
        </w:rPr>
        <w:t>ITENS 7.6.1, 7.6.3 E 7.6.4</w:t>
      </w:r>
      <w:r w:rsidRPr="00E33C1B">
        <w:rPr>
          <w:rFonts w:ascii="Consolas" w:eastAsia="Times New Roman" w:hAnsi="Consolas" w:cs="Consolas"/>
          <w:sz w:val="24"/>
          <w:szCs w:val="24"/>
          <w:lang w:eastAsia="pt-BR"/>
        </w:rPr>
        <w:t xml:space="preserve"> poderão ser aplicadas juntamente com o </w:t>
      </w:r>
      <w:r w:rsidRPr="00E33C1B">
        <w:rPr>
          <w:rFonts w:ascii="Consolas" w:eastAsia="Times New Roman" w:hAnsi="Consolas" w:cs="Consolas"/>
          <w:b/>
          <w:bCs/>
          <w:sz w:val="24"/>
          <w:szCs w:val="24"/>
          <w:lang w:eastAsia="pt-BR"/>
        </w:rPr>
        <w:t>ITEM 7.6.2</w:t>
      </w:r>
      <w:r w:rsidRPr="00E33C1B">
        <w:rPr>
          <w:rFonts w:ascii="Consolas" w:eastAsia="Times New Roman" w:hAnsi="Consolas" w:cs="Consolas"/>
          <w:sz w:val="24"/>
          <w:szCs w:val="24"/>
          <w:lang w:eastAsia="pt-BR"/>
        </w:rPr>
        <w:t>, facultada a defesa prévia do interessado, no respectivo processo, no prazo de 5 (cinco) dias úteis;</w:t>
      </w:r>
    </w:p>
    <w:p w:rsidR="00C13430" w:rsidRPr="00E33C1B" w:rsidRDefault="00C13430" w:rsidP="00C13430">
      <w:pPr>
        <w:widowControl w:val="0"/>
        <w:spacing w:after="0" w:line="240" w:lineRule="auto"/>
        <w:jc w:val="both"/>
        <w:rPr>
          <w:rFonts w:ascii="Consolas" w:eastAsia="Times New Roman" w:hAnsi="Consolas" w:cs="Consolas"/>
          <w:sz w:val="24"/>
          <w:szCs w:val="24"/>
          <w:lang w:eastAsia="pt-BR"/>
        </w:rPr>
      </w:pPr>
    </w:p>
    <w:p w:rsidR="00C13430" w:rsidRPr="00E33C1B" w:rsidRDefault="00C13430" w:rsidP="00C13430">
      <w:pPr>
        <w:widowControl w:val="0"/>
        <w:spacing w:after="0" w:line="240" w:lineRule="auto"/>
        <w:jc w:val="both"/>
        <w:rPr>
          <w:rFonts w:ascii="Consolas" w:eastAsia="Times New Roman" w:hAnsi="Consolas" w:cs="Consolas"/>
          <w:sz w:val="24"/>
          <w:szCs w:val="24"/>
          <w:lang w:eastAsia="pt-BR"/>
        </w:rPr>
      </w:pPr>
      <w:r w:rsidRPr="00E33C1B">
        <w:rPr>
          <w:rFonts w:ascii="Consolas" w:eastAsia="Times New Roman" w:hAnsi="Consolas" w:cs="Consolas"/>
          <w:b/>
          <w:sz w:val="24"/>
          <w:szCs w:val="24"/>
          <w:lang w:eastAsia="pt-BR"/>
        </w:rPr>
        <w:t>7.6.7</w:t>
      </w:r>
      <w:r w:rsidR="0053148C">
        <w:rPr>
          <w:rFonts w:ascii="Consolas" w:eastAsia="Times New Roman" w:hAnsi="Consolas" w:cs="Consolas"/>
          <w:b/>
          <w:sz w:val="24"/>
          <w:szCs w:val="24"/>
          <w:lang w:eastAsia="pt-BR"/>
        </w:rPr>
        <w:t xml:space="preserve"> </w:t>
      </w:r>
      <w:r w:rsidRPr="00E33C1B">
        <w:rPr>
          <w:rFonts w:ascii="Consolas" w:eastAsia="Times New Roman" w:hAnsi="Consolas" w:cs="Consolas"/>
          <w:b/>
          <w:bCs/>
          <w:sz w:val="24"/>
          <w:szCs w:val="24"/>
          <w:lang w:eastAsia="pt-BR"/>
        </w:rPr>
        <w:t>–</w:t>
      </w:r>
      <w:r w:rsidRPr="00E33C1B">
        <w:rPr>
          <w:rFonts w:ascii="Consolas" w:eastAsia="Times New Roman" w:hAnsi="Consolas" w:cs="Consolas"/>
          <w:sz w:val="24"/>
          <w:szCs w:val="24"/>
          <w:lang w:eastAsia="pt-BR"/>
        </w:rPr>
        <w:t xml:space="preserve"> A sanção estabelecida no </w:t>
      </w:r>
      <w:r w:rsidRPr="00E33C1B">
        <w:rPr>
          <w:rFonts w:ascii="Consolas" w:eastAsia="Times New Roman" w:hAnsi="Consolas" w:cs="Consolas"/>
          <w:b/>
          <w:bCs/>
          <w:sz w:val="24"/>
          <w:szCs w:val="24"/>
          <w:lang w:eastAsia="pt-BR"/>
        </w:rPr>
        <w:t>ITEM 7.6.4</w:t>
      </w:r>
      <w:r w:rsidR="001F0684" w:rsidRPr="00E33C1B">
        <w:rPr>
          <w:rFonts w:ascii="Consolas" w:eastAsia="Times New Roman" w:hAnsi="Consolas" w:cs="Consolas"/>
          <w:sz w:val="24"/>
          <w:szCs w:val="24"/>
          <w:lang w:eastAsia="pt-BR"/>
        </w:rPr>
        <w:t xml:space="preserve"> é de competência exclusiva do</w:t>
      </w:r>
      <w:r w:rsidR="005B4A97" w:rsidRPr="00E33C1B">
        <w:rPr>
          <w:rFonts w:ascii="Consolas" w:eastAsia="Times New Roman" w:hAnsi="Consolas" w:cs="Consolas"/>
          <w:sz w:val="24"/>
          <w:szCs w:val="24"/>
          <w:lang w:eastAsia="pt-BR"/>
        </w:rPr>
        <w:t xml:space="preserve"> Prefeit</w:t>
      </w:r>
      <w:r w:rsidR="001F0684" w:rsidRPr="00E33C1B">
        <w:rPr>
          <w:rFonts w:ascii="Consolas" w:eastAsia="Times New Roman" w:hAnsi="Consolas" w:cs="Consolas"/>
          <w:sz w:val="24"/>
          <w:szCs w:val="24"/>
          <w:lang w:eastAsia="pt-BR"/>
        </w:rPr>
        <w:t>o</w:t>
      </w:r>
      <w:r w:rsidR="005B4A97" w:rsidRPr="00E33C1B">
        <w:rPr>
          <w:rFonts w:ascii="Consolas" w:eastAsia="Times New Roman" w:hAnsi="Consolas" w:cs="Consolas"/>
          <w:sz w:val="24"/>
          <w:szCs w:val="24"/>
          <w:lang w:eastAsia="pt-BR"/>
        </w:rPr>
        <w:t xml:space="preserve"> Municipal</w:t>
      </w:r>
      <w:r w:rsidRPr="00E33C1B">
        <w:rPr>
          <w:rFonts w:ascii="Consolas" w:eastAsia="Times New Roman" w:hAnsi="Consolas" w:cs="Consolas"/>
          <w:sz w:val="24"/>
          <w:szCs w:val="24"/>
          <w:lang w:eastAsia="pt-BR"/>
        </w:rPr>
        <w:t>, conforme o caso, facultada a defesa do interessado no respectivo processo, no prazo de 10 (dez) dias da abertura de vista, podendo a reabilitação ser requerida após 2 (dois) anos de sua aplicação;</w:t>
      </w:r>
    </w:p>
    <w:p w:rsidR="00C13430" w:rsidRPr="00E33C1B" w:rsidRDefault="00C13430" w:rsidP="00C13430">
      <w:pPr>
        <w:widowControl w:val="0"/>
        <w:spacing w:after="0" w:line="240" w:lineRule="auto"/>
        <w:jc w:val="both"/>
        <w:rPr>
          <w:rFonts w:ascii="Consolas" w:eastAsia="Times New Roman" w:hAnsi="Consolas" w:cs="Consolas"/>
          <w:sz w:val="24"/>
          <w:szCs w:val="24"/>
          <w:lang w:eastAsia="pt-BR"/>
        </w:rPr>
      </w:pPr>
    </w:p>
    <w:p w:rsidR="00C13430" w:rsidRPr="00E33C1B" w:rsidRDefault="00C13430" w:rsidP="00C13430">
      <w:pPr>
        <w:widowControl w:val="0"/>
        <w:spacing w:after="0" w:line="240" w:lineRule="auto"/>
        <w:jc w:val="both"/>
        <w:rPr>
          <w:rFonts w:ascii="Consolas" w:eastAsia="Times New Roman" w:hAnsi="Consolas" w:cs="Consolas"/>
          <w:sz w:val="24"/>
          <w:szCs w:val="24"/>
          <w:lang w:eastAsia="pt-BR"/>
        </w:rPr>
      </w:pPr>
      <w:r w:rsidRPr="00E33C1B">
        <w:rPr>
          <w:rFonts w:ascii="Consolas" w:eastAsia="Times New Roman" w:hAnsi="Consolas" w:cs="Consolas"/>
          <w:b/>
          <w:sz w:val="24"/>
          <w:szCs w:val="24"/>
          <w:lang w:eastAsia="pt-BR"/>
        </w:rPr>
        <w:t>7.6.8</w:t>
      </w:r>
      <w:r w:rsidR="0053148C">
        <w:rPr>
          <w:rFonts w:ascii="Consolas" w:eastAsia="Times New Roman" w:hAnsi="Consolas" w:cs="Consolas"/>
          <w:b/>
          <w:sz w:val="24"/>
          <w:szCs w:val="24"/>
          <w:lang w:eastAsia="pt-BR"/>
        </w:rPr>
        <w:t xml:space="preserve"> </w:t>
      </w:r>
      <w:r w:rsidRPr="00E33C1B">
        <w:rPr>
          <w:rFonts w:ascii="Consolas" w:eastAsia="Times New Roman" w:hAnsi="Consolas" w:cs="Consolas"/>
          <w:b/>
          <w:bCs/>
          <w:sz w:val="24"/>
          <w:szCs w:val="24"/>
          <w:lang w:eastAsia="pt-BR"/>
        </w:rPr>
        <w:t>–</w:t>
      </w:r>
      <w:r w:rsidRPr="00E33C1B">
        <w:rPr>
          <w:rFonts w:ascii="Consolas" w:eastAsia="Times New Roman" w:hAnsi="Consolas" w:cs="Consolas"/>
          <w:sz w:val="24"/>
          <w:szCs w:val="24"/>
          <w:lang w:eastAsia="pt-BR"/>
        </w:rPr>
        <w:t xml:space="preserve"> As sanções previstas nos </w:t>
      </w:r>
      <w:r w:rsidRPr="00E33C1B">
        <w:rPr>
          <w:rFonts w:ascii="Consolas" w:eastAsia="Times New Roman" w:hAnsi="Consolas" w:cs="Consolas"/>
          <w:b/>
          <w:bCs/>
          <w:sz w:val="24"/>
          <w:szCs w:val="24"/>
          <w:lang w:eastAsia="pt-BR"/>
        </w:rPr>
        <w:t>ITENS 7.6.3 E 7.6.4</w:t>
      </w:r>
      <w:r w:rsidRPr="00E33C1B">
        <w:rPr>
          <w:rFonts w:ascii="Consolas" w:eastAsia="Times New Roman" w:hAnsi="Consolas" w:cs="Consolas"/>
          <w:sz w:val="24"/>
          <w:szCs w:val="24"/>
          <w:lang w:eastAsia="pt-BR"/>
        </w:rPr>
        <w:t xml:space="preserve"> poderão também ser aplicadas às empresas ou aos profissionais que, em razão do contrato:</w:t>
      </w:r>
    </w:p>
    <w:p w:rsidR="00C13430" w:rsidRPr="00E33C1B" w:rsidRDefault="00C13430" w:rsidP="00C13430">
      <w:pPr>
        <w:widowControl w:val="0"/>
        <w:spacing w:after="0" w:line="240" w:lineRule="auto"/>
        <w:jc w:val="both"/>
        <w:rPr>
          <w:rFonts w:ascii="Consolas" w:eastAsia="Times New Roman" w:hAnsi="Consolas" w:cs="Consolas"/>
          <w:sz w:val="24"/>
          <w:szCs w:val="24"/>
          <w:lang w:eastAsia="pt-BR"/>
        </w:rPr>
      </w:pPr>
    </w:p>
    <w:p w:rsidR="00C13430" w:rsidRPr="00E33C1B" w:rsidRDefault="00C13430" w:rsidP="00C13430">
      <w:pPr>
        <w:widowControl w:val="0"/>
        <w:spacing w:after="0" w:line="240" w:lineRule="auto"/>
        <w:jc w:val="both"/>
        <w:rPr>
          <w:rFonts w:ascii="Consolas" w:eastAsia="Times New Roman" w:hAnsi="Consolas" w:cs="Consolas"/>
          <w:sz w:val="24"/>
          <w:szCs w:val="24"/>
          <w:lang w:eastAsia="pt-BR"/>
        </w:rPr>
      </w:pPr>
      <w:r w:rsidRPr="00E33C1B">
        <w:rPr>
          <w:rFonts w:ascii="Consolas" w:eastAsia="Times New Roman" w:hAnsi="Consolas" w:cs="Consolas"/>
          <w:b/>
          <w:sz w:val="24"/>
          <w:szCs w:val="24"/>
          <w:lang w:eastAsia="pt-BR"/>
        </w:rPr>
        <w:t>7.6.8.1</w:t>
      </w:r>
      <w:r w:rsidR="0053148C">
        <w:rPr>
          <w:rFonts w:ascii="Consolas" w:eastAsia="Times New Roman" w:hAnsi="Consolas" w:cs="Consolas"/>
          <w:b/>
          <w:sz w:val="24"/>
          <w:szCs w:val="24"/>
          <w:lang w:eastAsia="pt-BR"/>
        </w:rPr>
        <w:t xml:space="preserve"> </w:t>
      </w:r>
      <w:r w:rsidRPr="00E33C1B">
        <w:rPr>
          <w:rFonts w:ascii="Consolas" w:eastAsia="Times New Roman" w:hAnsi="Consolas" w:cs="Consolas"/>
          <w:b/>
          <w:bCs/>
          <w:sz w:val="24"/>
          <w:szCs w:val="24"/>
          <w:lang w:eastAsia="pt-BR"/>
        </w:rPr>
        <w:t>–</w:t>
      </w:r>
      <w:r w:rsidRPr="00E33C1B">
        <w:rPr>
          <w:rFonts w:ascii="Consolas" w:eastAsia="Times New Roman" w:hAnsi="Consolas" w:cs="Consolas"/>
          <w:sz w:val="24"/>
          <w:szCs w:val="24"/>
          <w:lang w:eastAsia="pt-BR"/>
        </w:rPr>
        <w:t xml:space="preserve"> tenham sofrido condenação definitiva por praticarem, por meios dolosos, fraude fiscal no recolhimento de quaisquer tributos;</w:t>
      </w:r>
    </w:p>
    <w:p w:rsidR="00C13430" w:rsidRPr="00E33C1B" w:rsidRDefault="00C13430" w:rsidP="00C13430">
      <w:pPr>
        <w:widowControl w:val="0"/>
        <w:spacing w:after="0" w:line="240" w:lineRule="auto"/>
        <w:jc w:val="both"/>
        <w:rPr>
          <w:rFonts w:ascii="Consolas" w:eastAsia="Times New Roman" w:hAnsi="Consolas" w:cs="Consolas"/>
          <w:sz w:val="24"/>
          <w:szCs w:val="24"/>
          <w:lang w:eastAsia="pt-BR"/>
        </w:rPr>
      </w:pPr>
    </w:p>
    <w:p w:rsidR="00C13430" w:rsidRPr="00E33C1B" w:rsidRDefault="00C13430" w:rsidP="00C13430">
      <w:pPr>
        <w:widowControl w:val="0"/>
        <w:spacing w:after="0" w:line="240" w:lineRule="auto"/>
        <w:jc w:val="both"/>
        <w:rPr>
          <w:rFonts w:ascii="Consolas" w:eastAsia="Times New Roman" w:hAnsi="Consolas" w:cs="Consolas"/>
          <w:sz w:val="24"/>
          <w:szCs w:val="24"/>
          <w:lang w:eastAsia="pt-BR"/>
        </w:rPr>
      </w:pPr>
      <w:r w:rsidRPr="00E33C1B">
        <w:rPr>
          <w:rFonts w:ascii="Consolas" w:eastAsia="Times New Roman" w:hAnsi="Consolas" w:cs="Consolas"/>
          <w:b/>
          <w:sz w:val="24"/>
          <w:szCs w:val="24"/>
          <w:lang w:eastAsia="pt-BR"/>
        </w:rPr>
        <w:t>7.6.8.2</w:t>
      </w:r>
      <w:r w:rsidR="0053148C">
        <w:rPr>
          <w:rFonts w:ascii="Consolas" w:eastAsia="Times New Roman" w:hAnsi="Consolas" w:cs="Consolas"/>
          <w:b/>
          <w:sz w:val="24"/>
          <w:szCs w:val="24"/>
          <w:lang w:eastAsia="pt-BR"/>
        </w:rPr>
        <w:t xml:space="preserve"> </w:t>
      </w:r>
      <w:r w:rsidRPr="00E33C1B">
        <w:rPr>
          <w:rFonts w:ascii="Consolas" w:eastAsia="Times New Roman" w:hAnsi="Consolas" w:cs="Consolas"/>
          <w:b/>
          <w:bCs/>
          <w:sz w:val="24"/>
          <w:szCs w:val="24"/>
          <w:lang w:eastAsia="pt-BR"/>
        </w:rPr>
        <w:t>–</w:t>
      </w:r>
      <w:r w:rsidRPr="00E33C1B">
        <w:rPr>
          <w:rFonts w:ascii="Consolas" w:eastAsia="Times New Roman" w:hAnsi="Consolas" w:cs="Consolas"/>
          <w:sz w:val="24"/>
          <w:szCs w:val="24"/>
          <w:lang w:eastAsia="pt-BR"/>
        </w:rPr>
        <w:t xml:space="preserve"> tenham praticado atos ilícitos visando a frustrar os objetivos da licitação;</w:t>
      </w:r>
    </w:p>
    <w:p w:rsidR="00C13430" w:rsidRDefault="00C13430" w:rsidP="00C13430">
      <w:pPr>
        <w:widowControl w:val="0"/>
        <w:spacing w:after="0" w:line="240" w:lineRule="auto"/>
        <w:jc w:val="both"/>
        <w:rPr>
          <w:rFonts w:ascii="Consolas" w:eastAsia="Times New Roman" w:hAnsi="Consolas" w:cs="Consolas"/>
          <w:sz w:val="24"/>
          <w:szCs w:val="24"/>
          <w:lang w:eastAsia="pt-BR"/>
        </w:rPr>
      </w:pPr>
    </w:p>
    <w:p w:rsidR="00350F69" w:rsidRPr="00E33C1B" w:rsidRDefault="00350F69" w:rsidP="00C13430">
      <w:pPr>
        <w:widowControl w:val="0"/>
        <w:spacing w:after="0" w:line="240" w:lineRule="auto"/>
        <w:jc w:val="both"/>
        <w:rPr>
          <w:rFonts w:ascii="Consolas" w:eastAsia="Times New Roman" w:hAnsi="Consolas" w:cs="Consolas"/>
          <w:sz w:val="24"/>
          <w:szCs w:val="24"/>
          <w:lang w:eastAsia="pt-BR"/>
        </w:rPr>
      </w:pPr>
    </w:p>
    <w:p w:rsidR="00C13430" w:rsidRPr="00E33C1B" w:rsidRDefault="00C13430" w:rsidP="00C13430">
      <w:pPr>
        <w:widowControl w:val="0"/>
        <w:spacing w:after="0" w:line="240" w:lineRule="auto"/>
        <w:jc w:val="both"/>
        <w:rPr>
          <w:rFonts w:ascii="Consolas" w:eastAsia="Times New Roman" w:hAnsi="Consolas" w:cs="Consolas"/>
          <w:sz w:val="24"/>
          <w:szCs w:val="24"/>
          <w:lang w:eastAsia="pt-BR"/>
        </w:rPr>
      </w:pPr>
      <w:r w:rsidRPr="00E33C1B">
        <w:rPr>
          <w:rFonts w:ascii="Consolas" w:eastAsia="Times New Roman" w:hAnsi="Consolas" w:cs="Consolas"/>
          <w:b/>
          <w:sz w:val="24"/>
          <w:szCs w:val="24"/>
          <w:lang w:eastAsia="pt-BR"/>
        </w:rPr>
        <w:t>7.6.8.3</w:t>
      </w:r>
      <w:r w:rsidR="0053148C">
        <w:rPr>
          <w:rFonts w:ascii="Consolas" w:eastAsia="Times New Roman" w:hAnsi="Consolas" w:cs="Consolas"/>
          <w:b/>
          <w:sz w:val="24"/>
          <w:szCs w:val="24"/>
          <w:lang w:eastAsia="pt-BR"/>
        </w:rPr>
        <w:t xml:space="preserve"> </w:t>
      </w:r>
      <w:r w:rsidRPr="00E33C1B">
        <w:rPr>
          <w:rFonts w:ascii="Consolas" w:eastAsia="Times New Roman" w:hAnsi="Consolas" w:cs="Consolas"/>
          <w:b/>
          <w:bCs/>
          <w:sz w:val="24"/>
          <w:szCs w:val="24"/>
          <w:lang w:eastAsia="pt-BR"/>
        </w:rPr>
        <w:t>–</w:t>
      </w:r>
      <w:r w:rsidRPr="00E33C1B">
        <w:rPr>
          <w:rFonts w:ascii="Consolas" w:eastAsia="Times New Roman" w:hAnsi="Consolas" w:cs="Consolas"/>
          <w:sz w:val="24"/>
          <w:szCs w:val="24"/>
          <w:lang w:eastAsia="pt-BR"/>
        </w:rPr>
        <w:t xml:space="preserve"> demonstrem não possuir idoneidade para contratar com a Administração em virtude de atos ilícitos praticados.</w:t>
      </w:r>
    </w:p>
    <w:p w:rsidR="00C13430" w:rsidRPr="00E33C1B" w:rsidRDefault="00C13430" w:rsidP="00C13430">
      <w:pPr>
        <w:widowControl w:val="0"/>
        <w:spacing w:after="0" w:line="240" w:lineRule="auto"/>
        <w:jc w:val="both"/>
        <w:rPr>
          <w:rFonts w:ascii="Consolas" w:eastAsia="Times New Roman" w:hAnsi="Consolas" w:cs="Consolas"/>
          <w:sz w:val="24"/>
          <w:szCs w:val="24"/>
          <w:lang w:eastAsia="pt-BR"/>
        </w:rPr>
      </w:pPr>
    </w:p>
    <w:p w:rsidR="00C13430" w:rsidRPr="00E33C1B" w:rsidRDefault="00C13430" w:rsidP="00C13430">
      <w:pPr>
        <w:autoSpaceDE w:val="0"/>
        <w:autoSpaceDN w:val="0"/>
        <w:adjustRightInd w:val="0"/>
        <w:spacing w:after="0" w:line="240" w:lineRule="auto"/>
        <w:jc w:val="center"/>
        <w:rPr>
          <w:rFonts w:ascii="Consolas" w:eastAsia="Calibri" w:hAnsi="Consolas" w:cs="Consolas"/>
          <w:b/>
          <w:bCs/>
          <w:sz w:val="24"/>
          <w:szCs w:val="24"/>
        </w:rPr>
      </w:pPr>
      <w:r w:rsidRPr="00E33C1B">
        <w:rPr>
          <w:rFonts w:ascii="Consolas" w:eastAsia="Calibri" w:hAnsi="Consolas" w:cs="Consolas"/>
          <w:b/>
          <w:bCs/>
          <w:sz w:val="24"/>
          <w:szCs w:val="24"/>
        </w:rPr>
        <w:t>CLÁUSULA OITAVA</w:t>
      </w:r>
    </w:p>
    <w:p w:rsidR="00C13430" w:rsidRPr="00E33C1B" w:rsidRDefault="00C13430" w:rsidP="00C13430">
      <w:pPr>
        <w:autoSpaceDE w:val="0"/>
        <w:autoSpaceDN w:val="0"/>
        <w:adjustRightInd w:val="0"/>
        <w:spacing w:after="0" w:line="240" w:lineRule="auto"/>
        <w:jc w:val="center"/>
        <w:rPr>
          <w:rFonts w:ascii="Consolas" w:eastAsia="Calibri" w:hAnsi="Consolas" w:cs="Consolas"/>
          <w:b/>
          <w:bCs/>
          <w:sz w:val="24"/>
          <w:szCs w:val="24"/>
        </w:rPr>
      </w:pPr>
      <w:r w:rsidRPr="00E33C1B">
        <w:rPr>
          <w:rFonts w:ascii="Consolas" w:eastAsia="Calibri" w:hAnsi="Consolas" w:cs="Consolas"/>
          <w:b/>
          <w:bCs/>
          <w:sz w:val="24"/>
          <w:szCs w:val="24"/>
        </w:rPr>
        <w:t>VIGÊNCIA</w:t>
      </w: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lang w:eastAsia="pt-BR"/>
        </w:rPr>
      </w:pPr>
      <w:r w:rsidRPr="00E33C1B">
        <w:rPr>
          <w:rFonts w:ascii="Consolas" w:eastAsia="Calibri" w:hAnsi="Consolas" w:cs="Consolas"/>
          <w:b/>
          <w:bCs/>
          <w:sz w:val="24"/>
          <w:szCs w:val="24"/>
          <w:lang w:eastAsia="pt-BR"/>
        </w:rPr>
        <w:t xml:space="preserve">8.1 </w:t>
      </w:r>
      <w:r w:rsidRPr="00E33C1B">
        <w:rPr>
          <w:rFonts w:ascii="Consolas" w:eastAsia="Calibri" w:hAnsi="Consolas" w:cs="Consolas"/>
          <w:b/>
          <w:sz w:val="24"/>
          <w:szCs w:val="24"/>
          <w:lang w:eastAsia="pt-BR"/>
        </w:rPr>
        <w:t xml:space="preserve">– </w:t>
      </w:r>
      <w:r w:rsidRPr="00E33C1B">
        <w:rPr>
          <w:rFonts w:ascii="Consolas" w:eastAsia="Calibri" w:hAnsi="Consolas" w:cs="Consolas"/>
          <w:sz w:val="24"/>
          <w:szCs w:val="24"/>
        </w:rPr>
        <w:t>A vigência iniciar-se-á na data de assinatura deste contrato, encerrando-se na data da emissão do Termo de Recebimento Definitivo</w:t>
      </w:r>
      <w:r w:rsidRPr="00E33C1B">
        <w:rPr>
          <w:rFonts w:ascii="Consolas" w:eastAsia="Calibri" w:hAnsi="Consolas" w:cs="Consolas"/>
          <w:sz w:val="24"/>
          <w:szCs w:val="24"/>
          <w:lang w:eastAsia="pt-BR"/>
        </w:rPr>
        <w:t xml:space="preserve">. </w:t>
      </w:r>
    </w:p>
    <w:p w:rsidR="007118F4" w:rsidRPr="00E33C1B" w:rsidRDefault="007118F4" w:rsidP="00C13430">
      <w:pPr>
        <w:autoSpaceDE w:val="0"/>
        <w:autoSpaceDN w:val="0"/>
        <w:adjustRightInd w:val="0"/>
        <w:spacing w:after="0" w:line="240" w:lineRule="auto"/>
        <w:jc w:val="both"/>
        <w:rPr>
          <w:rFonts w:ascii="Consolas" w:eastAsia="Calibri" w:hAnsi="Consolas" w:cs="Consolas"/>
          <w:b/>
          <w:bCs/>
          <w:sz w:val="24"/>
          <w:szCs w:val="24"/>
          <w:lang w:eastAsia="pt-BR"/>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r w:rsidRPr="00E33C1B">
        <w:rPr>
          <w:rFonts w:ascii="Consolas" w:eastAsia="Calibri" w:hAnsi="Consolas" w:cs="Consolas"/>
          <w:b/>
          <w:bCs/>
          <w:sz w:val="24"/>
          <w:szCs w:val="24"/>
          <w:lang w:eastAsia="pt-BR"/>
        </w:rPr>
        <w:t xml:space="preserve">8.2 </w:t>
      </w:r>
      <w:r w:rsidRPr="00E33C1B">
        <w:rPr>
          <w:rFonts w:ascii="Consolas" w:eastAsia="Calibri" w:hAnsi="Consolas" w:cs="Consolas"/>
          <w:b/>
          <w:sz w:val="24"/>
          <w:szCs w:val="24"/>
          <w:lang w:eastAsia="pt-BR"/>
        </w:rPr>
        <w:t xml:space="preserve">– </w:t>
      </w:r>
      <w:r w:rsidRPr="00E33C1B">
        <w:rPr>
          <w:rFonts w:ascii="Consolas" w:eastAsia="Calibri" w:hAnsi="Consolas" w:cs="Consolas"/>
          <w:sz w:val="24"/>
          <w:szCs w:val="24"/>
        </w:rPr>
        <w:t xml:space="preserve">O prazo de execução, de </w:t>
      </w:r>
      <w:r w:rsidR="005B4A97" w:rsidRPr="00E33C1B">
        <w:rPr>
          <w:rFonts w:ascii="Consolas" w:eastAsia="Calibri" w:hAnsi="Consolas" w:cs="Consolas"/>
          <w:b/>
          <w:sz w:val="24"/>
          <w:szCs w:val="24"/>
        </w:rPr>
        <w:t>0</w:t>
      </w:r>
      <w:r w:rsidR="0053148C">
        <w:rPr>
          <w:rFonts w:ascii="Consolas" w:eastAsia="Calibri" w:hAnsi="Consolas" w:cs="Consolas"/>
          <w:b/>
          <w:sz w:val="24"/>
          <w:szCs w:val="24"/>
        </w:rPr>
        <w:t>3</w:t>
      </w:r>
      <w:r w:rsidR="00217F03" w:rsidRPr="00E33C1B">
        <w:rPr>
          <w:rFonts w:ascii="Consolas" w:eastAsia="Calibri" w:hAnsi="Consolas" w:cs="Consolas"/>
          <w:b/>
          <w:sz w:val="24"/>
          <w:szCs w:val="24"/>
        </w:rPr>
        <w:t xml:space="preserve"> </w:t>
      </w:r>
      <w:r w:rsidR="00217F03" w:rsidRPr="00E33C1B">
        <w:rPr>
          <w:rFonts w:ascii="Consolas" w:eastAsia="Calibri" w:hAnsi="Consolas" w:cs="Consolas"/>
          <w:sz w:val="24"/>
          <w:szCs w:val="24"/>
        </w:rPr>
        <w:t>(</w:t>
      </w:r>
      <w:r w:rsidR="0053148C">
        <w:rPr>
          <w:rFonts w:ascii="Consolas" w:eastAsia="Calibri" w:hAnsi="Consolas" w:cs="Consolas"/>
          <w:sz w:val="24"/>
          <w:szCs w:val="24"/>
        </w:rPr>
        <w:t>três</w:t>
      </w:r>
      <w:r w:rsidR="00217F03" w:rsidRPr="00E33C1B">
        <w:rPr>
          <w:rFonts w:ascii="Consolas" w:eastAsia="Calibri" w:hAnsi="Consolas" w:cs="Consolas"/>
          <w:sz w:val="24"/>
          <w:szCs w:val="24"/>
        </w:rPr>
        <w:t>)</w:t>
      </w:r>
      <w:r w:rsidR="00217F03" w:rsidRPr="00E33C1B">
        <w:rPr>
          <w:rFonts w:ascii="Consolas" w:eastAsia="Calibri" w:hAnsi="Consolas" w:cs="Consolas"/>
          <w:b/>
          <w:sz w:val="24"/>
          <w:szCs w:val="24"/>
        </w:rPr>
        <w:t xml:space="preserve"> </w:t>
      </w:r>
      <w:r w:rsidR="005B4A97" w:rsidRPr="00E33C1B">
        <w:rPr>
          <w:rFonts w:ascii="Consolas" w:eastAsia="Calibri" w:hAnsi="Consolas" w:cs="Consolas"/>
          <w:b/>
          <w:sz w:val="24"/>
          <w:szCs w:val="24"/>
        </w:rPr>
        <w:t>meses</w:t>
      </w:r>
      <w:r w:rsidRPr="00E33C1B">
        <w:rPr>
          <w:rFonts w:ascii="Consolas" w:eastAsia="Calibri" w:hAnsi="Consolas" w:cs="Consolas"/>
          <w:sz w:val="24"/>
          <w:szCs w:val="24"/>
        </w:rPr>
        <w:t xml:space="preserve">, será contado da data do recebimento pela </w:t>
      </w:r>
      <w:r w:rsidRPr="00E33C1B">
        <w:rPr>
          <w:rFonts w:ascii="Consolas" w:eastAsia="Calibri" w:hAnsi="Consolas" w:cs="Consolas"/>
          <w:b/>
          <w:bCs/>
          <w:sz w:val="24"/>
          <w:szCs w:val="24"/>
        </w:rPr>
        <w:t xml:space="preserve">CONTRATADA </w:t>
      </w:r>
      <w:r w:rsidRPr="00E33C1B">
        <w:rPr>
          <w:rFonts w:ascii="Consolas" w:eastAsia="Calibri" w:hAnsi="Consolas" w:cs="Consolas"/>
          <w:sz w:val="24"/>
          <w:szCs w:val="24"/>
        </w:rPr>
        <w:t xml:space="preserve">da </w:t>
      </w:r>
      <w:r w:rsidRPr="00E33C1B">
        <w:rPr>
          <w:rFonts w:ascii="Consolas" w:eastAsia="Calibri" w:hAnsi="Consolas" w:cs="Consolas"/>
          <w:b/>
          <w:bCs/>
          <w:sz w:val="24"/>
          <w:szCs w:val="24"/>
        </w:rPr>
        <w:t>Autorização para Início dos Serviços</w:t>
      </w:r>
      <w:r w:rsidRPr="00E33C1B">
        <w:rPr>
          <w:rFonts w:ascii="Consolas" w:eastAsia="Calibri" w:hAnsi="Consolas" w:cs="Consolas"/>
          <w:sz w:val="24"/>
          <w:szCs w:val="24"/>
          <w:lang w:eastAsia="pt-BR"/>
        </w:rPr>
        <w:t>.</w:t>
      </w:r>
    </w:p>
    <w:p w:rsidR="0053148C" w:rsidRPr="00E33C1B" w:rsidRDefault="0053148C" w:rsidP="00C13430">
      <w:pPr>
        <w:autoSpaceDE w:val="0"/>
        <w:autoSpaceDN w:val="0"/>
        <w:adjustRightInd w:val="0"/>
        <w:spacing w:after="0" w:line="240" w:lineRule="auto"/>
        <w:jc w:val="both"/>
        <w:rPr>
          <w:rFonts w:ascii="Consolas" w:eastAsia="Calibri" w:hAnsi="Consolas" w:cs="Consolas"/>
          <w:b/>
          <w:bCs/>
          <w:sz w:val="24"/>
          <w:szCs w:val="24"/>
        </w:rPr>
      </w:pPr>
    </w:p>
    <w:p w:rsidR="00C13430" w:rsidRPr="00E33C1B" w:rsidRDefault="00C13430" w:rsidP="00C13430">
      <w:pPr>
        <w:keepNext/>
        <w:spacing w:after="0" w:line="240" w:lineRule="auto"/>
        <w:jc w:val="center"/>
        <w:outlineLvl w:val="1"/>
        <w:rPr>
          <w:rFonts w:ascii="Consolas" w:eastAsia="Times New Roman" w:hAnsi="Consolas" w:cs="Consolas"/>
          <w:b/>
          <w:sz w:val="24"/>
          <w:szCs w:val="24"/>
          <w:lang w:eastAsia="pt-BR"/>
        </w:rPr>
      </w:pPr>
      <w:r w:rsidRPr="00E33C1B">
        <w:rPr>
          <w:rFonts w:ascii="Consolas" w:eastAsia="Times New Roman" w:hAnsi="Consolas" w:cs="Consolas"/>
          <w:b/>
          <w:sz w:val="24"/>
          <w:szCs w:val="24"/>
          <w:lang w:eastAsia="pt-BR"/>
        </w:rPr>
        <w:t>CLÁUSULA NONA</w:t>
      </w:r>
    </w:p>
    <w:p w:rsidR="00C13430" w:rsidRPr="00E33C1B" w:rsidRDefault="00C13430" w:rsidP="00C13430">
      <w:pPr>
        <w:widowControl w:val="0"/>
        <w:spacing w:after="0" w:line="240" w:lineRule="auto"/>
        <w:jc w:val="center"/>
        <w:rPr>
          <w:rFonts w:ascii="Consolas" w:eastAsia="Times New Roman" w:hAnsi="Consolas" w:cs="Consolas"/>
          <w:b/>
          <w:sz w:val="24"/>
          <w:szCs w:val="24"/>
          <w:lang w:eastAsia="pt-BR"/>
        </w:rPr>
      </w:pPr>
      <w:r w:rsidRPr="00E33C1B">
        <w:rPr>
          <w:rFonts w:ascii="Consolas" w:eastAsia="Times New Roman" w:hAnsi="Consolas" w:cs="Consolas"/>
          <w:b/>
          <w:sz w:val="24"/>
          <w:szCs w:val="24"/>
          <w:lang w:eastAsia="pt-BR"/>
        </w:rPr>
        <w:t>FORO</w:t>
      </w:r>
    </w:p>
    <w:p w:rsidR="00C13430" w:rsidRPr="00E33C1B" w:rsidRDefault="00C13430" w:rsidP="00C13430">
      <w:pPr>
        <w:widowControl w:val="0"/>
        <w:spacing w:after="0" w:line="240" w:lineRule="auto"/>
        <w:jc w:val="both"/>
        <w:rPr>
          <w:rFonts w:ascii="Consolas" w:eastAsia="Times New Roman" w:hAnsi="Consolas" w:cs="Consolas"/>
          <w:b/>
          <w:sz w:val="24"/>
          <w:szCs w:val="24"/>
          <w:lang w:eastAsia="pt-BR"/>
        </w:rPr>
      </w:pPr>
    </w:p>
    <w:p w:rsidR="00C13430" w:rsidRPr="00E33C1B" w:rsidRDefault="00C13430" w:rsidP="00C13430">
      <w:pPr>
        <w:widowControl w:val="0"/>
        <w:spacing w:after="0" w:line="240" w:lineRule="auto"/>
        <w:jc w:val="both"/>
        <w:rPr>
          <w:rFonts w:ascii="Consolas" w:eastAsia="Times New Roman" w:hAnsi="Consolas" w:cs="Consolas"/>
          <w:sz w:val="24"/>
          <w:szCs w:val="24"/>
          <w:lang w:eastAsia="pt-BR"/>
        </w:rPr>
      </w:pPr>
      <w:r w:rsidRPr="00E33C1B">
        <w:rPr>
          <w:rFonts w:ascii="Consolas" w:eastAsia="Times New Roman" w:hAnsi="Consolas" w:cs="Consolas"/>
          <w:b/>
          <w:sz w:val="24"/>
          <w:szCs w:val="24"/>
          <w:lang w:eastAsia="pt-BR"/>
        </w:rPr>
        <w:t>9.1</w:t>
      </w:r>
      <w:r w:rsidR="007118F4" w:rsidRPr="00E33C1B">
        <w:rPr>
          <w:rFonts w:ascii="Consolas" w:eastAsia="Times New Roman" w:hAnsi="Consolas" w:cs="Consolas"/>
          <w:b/>
          <w:sz w:val="24"/>
          <w:szCs w:val="24"/>
          <w:lang w:eastAsia="pt-BR"/>
        </w:rPr>
        <w:t xml:space="preserve"> </w:t>
      </w:r>
      <w:r w:rsidRPr="00E33C1B">
        <w:rPr>
          <w:rFonts w:ascii="Consolas" w:eastAsia="Times New Roman" w:hAnsi="Consolas" w:cs="Consolas"/>
          <w:b/>
          <w:bCs/>
          <w:sz w:val="24"/>
          <w:szCs w:val="24"/>
          <w:lang w:eastAsia="pt-BR"/>
        </w:rPr>
        <w:t xml:space="preserve">– </w:t>
      </w:r>
      <w:r w:rsidRPr="00E33C1B">
        <w:rPr>
          <w:rFonts w:ascii="Consolas" w:eastAsia="Times New Roman" w:hAnsi="Consolas" w:cs="Consolas"/>
          <w:sz w:val="24"/>
          <w:szCs w:val="24"/>
          <w:lang w:eastAsia="pt-BR"/>
        </w:rPr>
        <w:t>O foro competente para toda e qualquer ação decorrente do presente contrato é o Foro da Comarca de Pirajuí, Estado de São Paulo.</w:t>
      </w:r>
    </w:p>
    <w:p w:rsidR="00C13430" w:rsidRPr="00E33C1B" w:rsidRDefault="00C13430" w:rsidP="00C13430">
      <w:pPr>
        <w:widowControl w:val="0"/>
        <w:spacing w:after="0" w:line="240" w:lineRule="auto"/>
        <w:jc w:val="both"/>
        <w:rPr>
          <w:rFonts w:ascii="Consolas" w:eastAsia="Times New Roman" w:hAnsi="Consolas" w:cs="Consolas"/>
          <w:sz w:val="24"/>
          <w:szCs w:val="24"/>
          <w:lang w:eastAsia="pt-BR"/>
        </w:rPr>
      </w:pPr>
    </w:p>
    <w:p w:rsidR="00C13430" w:rsidRPr="00E33C1B" w:rsidRDefault="00C13430" w:rsidP="00C13430">
      <w:pPr>
        <w:widowControl w:val="0"/>
        <w:spacing w:after="0" w:line="240" w:lineRule="auto"/>
        <w:jc w:val="both"/>
        <w:rPr>
          <w:rFonts w:ascii="Consolas" w:eastAsia="Times New Roman" w:hAnsi="Consolas" w:cs="Consolas"/>
          <w:sz w:val="24"/>
          <w:szCs w:val="24"/>
          <w:lang w:eastAsia="pt-BR"/>
        </w:rPr>
      </w:pPr>
      <w:r w:rsidRPr="00E33C1B">
        <w:rPr>
          <w:rFonts w:ascii="Consolas" w:eastAsia="Times New Roman" w:hAnsi="Consolas" w:cs="Consolas"/>
          <w:b/>
          <w:sz w:val="24"/>
          <w:szCs w:val="24"/>
          <w:lang w:eastAsia="pt-BR"/>
        </w:rPr>
        <w:t>9.2</w:t>
      </w:r>
      <w:r w:rsidR="007118F4" w:rsidRPr="00E33C1B">
        <w:rPr>
          <w:rFonts w:ascii="Consolas" w:eastAsia="Times New Roman" w:hAnsi="Consolas" w:cs="Consolas"/>
          <w:b/>
          <w:sz w:val="24"/>
          <w:szCs w:val="24"/>
          <w:lang w:eastAsia="pt-BR"/>
        </w:rPr>
        <w:t xml:space="preserve"> </w:t>
      </w:r>
      <w:r w:rsidRPr="00E33C1B">
        <w:rPr>
          <w:rFonts w:ascii="Consolas" w:eastAsia="Times New Roman" w:hAnsi="Consolas" w:cs="Consolas"/>
          <w:b/>
          <w:bCs/>
          <w:sz w:val="24"/>
          <w:szCs w:val="24"/>
          <w:lang w:eastAsia="pt-BR"/>
        </w:rPr>
        <w:t xml:space="preserve">– </w:t>
      </w:r>
      <w:r w:rsidRPr="00E33C1B">
        <w:rPr>
          <w:rFonts w:ascii="Consolas" w:eastAsia="Times New Roman" w:hAnsi="Consolas" w:cs="Consolas"/>
          <w:sz w:val="24"/>
          <w:szCs w:val="24"/>
          <w:lang w:eastAsia="pt-BR"/>
        </w:rPr>
        <w:t>E, por estarem justas e contratadas, assinam o presente contrato para todos os fins de direito.</w:t>
      </w:r>
    </w:p>
    <w:p w:rsidR="00C13430" w:rsidRPr="00E33C1B" w:rsidRDefault="00C13430" w:rsidP="00C13430">
      <w:pPr>
        <w:widowControl w:val="0"/>
        <w:spacing w:after="0" w:line="240" w:lineRule="auto"/>
        <w:jc w:val="center"/>
        <w:rPr>
          <w:rFonts w:ascii="Consolas" w:eastAsia="Calibri" w:hAnsi="Consolas" w:cs="Consolas"/>
          <w:b/>
          <w:sz w:val="24"/>
          <w:szCs w:val="24"/>
        </w:rPr>
      </w:pPr>
    </w:p>
    <w:p w:rsidR="00C13430" w:rsidRPr="00E33C1B" w:rsidRDefault="00C13430" w:rsidP="00C13430">
      <w:pPr>
        <w:widowControl w:val="0"/>
        <w:spacing w:after="0" w:line="240" w:lineRule="auto"/>
        <w:jc w:val="center"/>
        <w:rPr>
          <w:rFonts w:ascii="Consolas" w:eastAsia="Calibri" w:hAnsi="Consolas" w:cs="Consolas"/>
          <w:b/>
          <w:sz w:val="24"/>
          <w:szCs w:val="24"/>
        </w:rPr>
      </w:pPr>
    </w:p>
    <w:p w:rsidR="00C13430" w:rsidRPr="00E33C1B" w:rsidRDefault="00C13430" w:rsidP="00C13430">
      <w:pPr>
        <w:widowControl w:val="0"/>
        <w:spacing w:after="0" w:line="240" w:lineRule="auto"/>
        <w:jc w:val="center"/>
        <w:rPr>
          <w:rFonts w:ascii="Consolas" w:eastAsia="Calibri" w:hAnsi="Consolas" w:cs="Consolas"/>
          <w:b/>
          <w:sz w:val="24"/>
          <w:szCs w:val="24"/>
        </w:rPr>
      </w:pPr>
    </w:p>
    <w:p w:rsidR="00C13430" w:rsidRPr="00E33C1B" w:rsidRDefault="00C13430" w:rsidP="00C13430">
      <w:pPr>
        <w:widowControl w:val="0"/>
        <w:spacing w:after="0" w:line="240" w:lineRule="auto"/>
        <w:jc w:val="center"/>
        <w:rPr>
          <w:rFonts w:ascii="Consolas" w:eastAsia="Calibri" w:hAnsi="Consolas" w:cs="Consolas"/>
          <w:b/>
          <w:sz w:val="24"/>
          <w:szCs w:val="24"/>
        </w:rPr>
      </w:pPr>
      <w:r w:rsidRPr="00E33C1B">
        <w:rPr>
          <w:rFonts w:ascii="Consolas" w:eastAsia="Calibri" w:hAnsi="Consolas" w:cs="Consolas"/>
          <w:b/>
          <w:sz w:val="24"/>
          <w:szCs w:val="24"/>
        </w:rPr>
        <w:t>P/ CONTRATANTE</w:t>
      </w:r>
    </w:p>
    <w:p w:rsidR="00C13430" w:rsidRPr="00E33C1B" w:rsidRDefault="00C13430" w:rsidP="00C13430">
      <w:pPr>
        <w:widowControl w:val="0"/>
        <w:spacing w:after="0" w:line="240" w:lineRule="auto"/>
        <w:jc w:val="center"/>
        <w:rPr>
          <w:rFonts w:ascii="Consolas" w:eastAsia="Calibri" w:hAnsi="Consolas" w:cs="Consolas"/>
          <w:b/>
          <w:sz w:val="24"/>
          <w:szCs w:val="24"/>
        </w:rPr>
      </w:pPr>
    </w:p>
    <w:p w:rsidR="00C13430" w:rsidRPr="00E33C1B" w:rsidRDefault="00C13430" w:rsidP="00C13430">
      <w:pPr>
        <w:widowControl w:val="0"/>
        <w:spacing w:after="0" w:line="240" w:lineRule="auto"/>
        <w:jc w:val="center"/>
        <w:rPr>
          <w:rFonts w:ascii="Consolas" w:eastAsia="Calibri" w:hAnsi="Consolas" w:cs="Consolas"/>
          <w:b/>
          <w:sz w:val="24"/>
          <w:szCs w:val="24"/>
        </w:rPr>
      </w:pPr>
    </w:p>
    <w:p w:rsidR="00C13430" w:rsidRPr="00E33C1B" w:rsidRDefault="00C13430" w:rsidP="00C13430">
      <w:pPr>
        <w:widowControl w:val="0"/>
        <w:spacing w:after="0" w:line="240" w:lineRule="auto"/>
        <w:jc w:val="center"/>
        <w:rPr>
          <w:rFonts w:ascii="Consolas" w:eastAsia="Calibri" w:hAnsi="Consolas" w:cs="Consolas"/>
          <w:b/>
          <w:sz w:val="24"/>
          <w:szCs w:val="24"/>
        </w:rPr>
      </w:pPr>
    </w:p>
    <w:p w:rsidR="00C13430" w:rsidRPr="00E33C1B" w:rsidRDefault="00C13430" w:rsidP="00C13430">
      <w:pPr>
        <w:widowControl w:val="0"/>
        <w:spacing w:after="0" w:line="240" w:lineRule="auto"/>
        <w:jc w:val="center"/>
        <w:rPr>
          <w:rFonts w:ascii="Consolas" w:eastAsia="Times New Roman" w:hAnsi="Consolas" w:cs="Consolas"/>
          <w:b/>
          <w:sz w:val="24"/>
          <w:szCs w:val="24"/>
          <w:lang w:eastAsia="pt-BR"/>
        </w:rPr>
      </w:pPr>
      <w:r w:rsidRPr="00E33C1B">
        <w:rPr>
          <w:rFonts w:ascii="Consolas" w:eastAsia="Times New Roman" w:hAnsi="Consolas" w:cs="Consolas"/>
          <w:b/>
          <w:sz w:val="24"/>
          <w:szCs w:val="24"/>
          <w:lang w:eastAsia="pt-BR"/>
        </w:rPr>
        <w:t>P/ CONTRATADO</w:t>
      </w:r>
    </w:p>
    <w:p w:rsidR="00C13430" w:rsidRPr="00E33C1B" w:rsidRDefault="00C13430" w:rsidP="00C13430">
      <w:pPr>
        <w:widowControl w:val="0"/>
        <w:spacing w:after="0" w:line="240" w:lineRule="auto"/>
        <w:jc w:val="both"/>
        <w:rPr>
          <w:rFonts w:ascii="Consolas" w:eastAsia="Times New Roman" w:hAnsi="Consolas" w:cs="Consolas"/>
          <w:b/>
          <w:sz w:val="24"/>
          <w:szCs w:val="24"/>
          <w:lang w:eastAsia="pt-BR"/>
        </w:rPr>
      </w:pPr>
    </w:p>
    <w:p w:rsidR="00C13430" w:rsidRPr="00E33C1B" w:rsidRDefault="00C13430" w:rsidP="00C13430">
      <w:pPr>
        <w:autoSpaceDE w:val="0"/>
        <w:autoSpaceDN w:val="0"/>
        <w:adjustRightInd w:val="0"/>
        <w:spacing w:after="0" w:line="240" w:lineRule="auto"/>
        <w:rPr>
          <w:rFonts w:ascii="Consolas" w:eastAsia="Calibri" w:hAnsi="Consolas" w:cs="Consolas"/>
          <w:b/>
          <w:bCs/>
          <w:sz w:val="24"/>
          <w:szCs w:val="24"/>
        </w:rPr>
      </w:pPr>
      <w:r w:rsidRPr="00E33C1B">
        <w:rPr>
          <w:rFonts w:ascii="Consolas" w:eastAsia="Calibri" w:hAnsi="Consolas" w:cs="Consolas"/>
          <w:b/>
          <w:bCs/>
          <w:sz w:val="24"/>
          <w:szCs w:val="24"/>
        </w:rPr>
        <w:t>TESTEMUNHAS:</w:t>
      </w:r>
    </w:p>
    <w:p w:rsidR="00C13430" w:rsidRPr="00E33C1B" w:rsidRDefault="00C13430" w:rsidP="00C13430">
      <w:pPr>
        <w:autoSpaceDE w:val="0"/>
        <w:autoSpaceDN w:val="0"/>
        <w:adjustRightInd w:val="0"/>
        <w:spacing w:after="0" w:line="240" w:lineRule="auto"/>
        <w:rPr>
          <w:rFonts w:ascii="Consolas" w:eastAsia="Calibri" w:hAnsi="Consolas" w:cs="Consolas"/>
          <w:b/>
          <w:bCs/>
          <w:sz w:val="24"/>
          <w:szCs w:val="24"/>
        </w:rPr>
      </w:pPr>
    </w:p>
    <w:p w:rsidR="00C13430" w:rsidRPr="00E33C1B" w:rsidRDefault="00C13430" w:rsidP="00C13430">
      <w:pPr>
        <w:autoSpaceDE w:val="0"/>
        <w:autoSpaceDN w:val="0"/>
        <w:adjustRightInd w:val="0"/>
        <w:spacing w:after="0" w:line="240" w:lineRule="auto"/>
        <w:rPr>
          <w:rFonts w:ascii="Consolas" w:eastAsia="Calibri" w:hAnsi="Consolas" w:cs="Consolas"/>
          <w:b/>
          <w:bCs/>
          <w:sz w:val="24"/>
          <w:szCs w:val="24"/>
        </w:rPr>
      </w:pPr>
    </w:p>
    <w:p w:rsidR="00C13430" w:rsidRPr="00E33C1B" w:rsidRDefault="00C13430" w:rsidP="00C13430">
      <w:pPr>
        <w:autoSpaceDE w:val="0"/>
        <w:autoSpaceDN w:val="0"/>
        <w:adjustRightInd w:val="0"/>
        <w:spacing w:after="0" w:line="240" w:lineRule="auto"/>
        <w:rPr>
          <w:rFonts w:ascii="Consolas" w:eastAsia="Calibri" w:hAnsi="Consolas" w:cs="Consolas"/>
          <w:b/>
          <w:bCs/>
          <w:sz w:val="24"/>
          <w:szCs w:val="24"/>
        </w:rPr>
      </w:pPr>
    </w:p>
    <w:p w:rsidR="00C13430" w:rsidRPr="00E33C1B" w:rsidRDefault="00C13430" w:rsidP="00C13430">
      <w:pPr>
        <w:autoSpaceDE w:val="0"/>
        <w:autoSpaceDN w:val="0"/>
        <w:adjustRightInd w:val="0"/>
        <w:spacing w:after="0" w:line="240" w:lineRule="auto"/>
        <w:rPr>
          <w:rFonts w:ascii="Consolas" w:eastAsia="Calibri" w:hAnsi="Consolas" w:cs="Consolas"/>
          <w:sz w:val="24"/>
          <w:szCs w:val="24"/>
        </w:rPr>
      </w:pPr>
      <w:r w:rsidRPr="00E33C1B">
        <w:rPr>
          <w:rFonts w:ascii="Consolas" w:eastAsia="Calibri" w:hAnsi="Consolas" w:cs="Consolas"/>
          <w:sz w:val="24"/>
          <w:szCs w:val="24"/>
        </w:rPr>
        <w:t>Nome:_______________________</w:t>
      </w:r>
      <w:r w:rsidRPr="00E33C1B">
        <w:rPr>
          <w:rFonts w:ascii="Consolas" w:eastAsia="Calibri" w:hAnsi="Consolas" w:cs="Consolas"/>
          <w:sz w:val="24"/>
          <w:szCs w:val="24"/>
        </w:rPr>
        <w:tab/>
      </w:r>
      <w:r w:rsidR="00651D94" w:rsidRPr="00E33C1B">
        <w:rPr>
          <w:rFonts w:ascii="Consolas" w:eastAsia="Calibri" w:hAnsi="Consolas" w:cs="Consolas"/>
          <w:sz w:val="24"/>
          <w:szCs w:val="24"/>
        </w:rPr>
        <w:tab/>
      </w:r>
      <w:r w:rsidRPr="00E33C1B">
        <w:rPr>
          <w:rFonts w:ascii="Consolas" w:eastAsia="Calibri" w:hAnsi="Consolas" w:cs="Consolas"/>
          <w:sz w:val="24"/>
          <w:szCs w:val="24"/>
        </w:rPr>
        <w:t>Nome: ________________________</w:t>
      </w:r>
    </w:p>
    <w:p w:rsidR="00C13430" w:rsidRPr="00E33C1B" w:rsidRDefault="00C13430" w:rsidP="00C13430">
      <w:pPr>
        <w:autoSpaceDE w:val="0"/>
        <w:autoSpaceDN w:val="0"/>
        <w:adjustRightInd w:val="0"/>
        <w:spacing w:after="0" w:line="240" w:lineRule="auto"/>
        <w:rPr>
          <w:rFonts w:ascii="Consolas" w:eastAsia="Calibri" w:hAnsi="Consolas" w:cs="Consolas"/>
          <w:sz w:val="24"/>
          <w:szCs w:val="24"/>
        </w:rPr>
      </w:pPr>
      <w:r w:rsidRPr="00E33C1B">
        <w:rPr>
          <w:rFonts w:ascii="Consolas" w:eastAsia="Calibri" w:hAnsi="Consolas" w:cs="Consolas"/>
          <w:sz w:val="24"/>
          <w:szCs w:val="24"/>
        </w:rPr>
        <w:t xml:space="preserve">RG nº: </w:t>
      </w:r>
      <w:r w:rsidRPr="00E33C1B">
        <w:rPr>
          <w:rFonts w:ascii="Consolas" w:eastAsia="Calibri" w:hAnsi="Consolas" w:cs="Consolas"/>
          <w:sz w:val="24"/>
          <w:szCs w:val="24"/>
        </w:rPr>
        <w:tab/>
      </w:r>
      <w:r w:rsidRPr="00E33C1B">
        <w:rPr>
          <w:rFonts w:ascii="Consolas" w:eastAsia="Calibri" w:hAnsi="Consolas" w:cs="Consolas"/>
          <w:sz w:val="24"/>
          <w:szCs w:val="24"/>
        </w:rPr>
        <w:tab/>
      </w:r>
      <w:r w:rsidRPr="00E33C1B">
        <w:rPr>
          <w:rFonts w:ascii="Consolas" w:eastAsia="Calibri" w:hAnsi="Consolas" w:cs="Consolas"/>
          <w:sz w:val="24"/>
          <w:szCs w:val="24"/>
        </w:rPr>
        <w:tab/>
      </w:r>
      <w:r w:rsidRPr="00E33C1B">
        <w:rPr>
          <w:rFonts w:ascii="Consolas" w:eastAsia="Calibri" w:hAnsi="Consolas" w:cs="Consolas"/>
          <w:sz w:val="24"/>
          <w:szCs w:val="24"/>
        </w:rPr>
        <w:tab/>
      </w:r>
      <w:r w:rsidRPr="00E33C1B">
        <w:rPr>
          <w:rFonts w:ascii="Consolas" w:eastAsia="Calibri" w:hAnsi="Consolas" w:cs="Consolas"/>
          <w:sz w:val="24"/>
          <w:szCs w:val="24"/>
        </w:rPr>
        <w:tab/>
      </w:r>
      <w:r w:rsidR="00651D94" w:rsidRPr="00E33C1B">
        <w:rPr>
          <w:rFonts w:ascii="Consolas" w:eastAsia="Calibri" w:hAnsi="Consolas" w:cs="Consolas"/>
          <w:sz w:val="24"/>
          <w:szCs w:val="24"/>
        </w:rPr>
        <w:tab/>
      </w:r>
      <w:r w:rsidRPr="00E33C1B">
        <w:rPr>
          <w:rFonts w:ascii="Consolas" w:eastAsia="Calibri" w:hAnsi="Consolas" w:cs="Consolas"/>
          <w:sz w:val="24"/>
          <w:szCs w:val="24"/>
        </w:rPr>
        <w:t>RG nº:</w:t>
      </w:r>
    </w:p>
    <w:p w:rsidR="00C13430" w:rsidRPr="00E33C1B" w:rsidRDefault="00C13430" w:rsidP="00C13430">
      <w:pPr>
        <w:spacing w:after="0" w:line="240" w:lineRule="auto"/>
        <w:jc w:val="center"/>
        <w:rPr>
          <w:rFonts w:ascii="Consolas" w:eastAsia="Calibri" w:hAnsi="Consolas" w:cs="Consolas"/>
          <w:b/>
          <w:sz w:val="24"/>
          <w:szCs w:val="24"/>
        </w:rPr>
      </w:pPr>
      <w:r w:rsidRPr="00E33C1B">
        <w:rPr>
          <w:rFonts w:ascii="Consolas" w:eastAsia="Calibri" w:hAnsi="Consolas" w:cs="Consolas"/>
          <w:sz w:val="24"/>
          <w:szCs w:val="24"/>
        </w:rPr>
        <w:br w:type="page"/>
      </w:r>
      <w:r w:rsidR="00313032" w:rsidRPr="00E33C1B">
        <w:rPr>
          <w:rFonts w:ascii="Consolas" w:eastAsia="Calibri" w:hAnsi="Consolas" w:cs="Consolas"/>
          <w:b/>
          <w:sz w:val="24"/>
          <w:szCs w:val="24"/>
        </w:rPr>
        <w:t>ANEXO II</w:t>
      </w:r>
    </w:p>
    <w:p w:rsidR="00C13430" w:rsidRPr="00E33C1B" w:rsidRDefault="00C13430" w:rsidP="00C13430">
      <w:pPr>
        <w:spacing w:after="0" w:line="240" w:lineRule="auto"/>
        <w:jc w:val="center"/>
        <w:rPr>
          <w:rFonts w:ascii="Consolas" w:eastAsia="Calibri" w:hAnsi="Consolas" w:cs="Consolas"/>
          <w:b/>
          <w:bCs/>
          <w:sz w:val="24"/>
          <w:szCs w:val="24"/>
        </w:rPr>
      </w:pPr>
      <w:r w:rsidRPr="00E33C1B">
        <w:rPr>
          <w:rFonts w:ascii="Consolas" w:eastAsia="Calibri" w:hAnsi="Consolas" w:cs="Consolas"/>
          <w:b/>
          <w:bCs/>
          <w:sz w:val="24"/>
          <w:szCs w:val="24"/>
        </w:rPr>
        <w:t>PROPOSTA COMERCIAL</w:t>
      </w:r>
    </w:p>
    <w:p w:rsidR="00C13430" w:rsidRPr="00E33C1B" w:rsidRDefault="00C13430" w:rsidP="00C13430">
      <w:pPr>
        <w:spacing w:after="0" w:line="240" w:lineRule="auto"/>
        <w:jc w:val="center"/>
        <w:rPr>
          <w:rFonts w:ascii="Consolas" w:eastAsia="Calibri" w:hAnsi="Consolas" w:cs="Consolas"/>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4"/>
        <w:gridCol w:w="3193"/>
        <w:gridCol w:w="3193"/>
      </w:tblGrid>
      <w:tr w:rsidR="00C13430" w:rsidRPr="00E33C1B" w:rsidTr="005B4A97">
        <w:trPr>
          <w:jc w:val="center"/>
        </w:trPr>
        <w:tc>
          <w:tcPr>
            <w:tcW w:w="9570" w:type="dxa"/>
            <w:gridSpan w:val="3"/>
          </w:tcPr>
          <w:p w:rsidR="00C13430" w:rsidRPr="00E33C1B" w:rsidRDefault="00C13430" w:rsidP="00651D94">
            <w:pPr>
              <w:autoSpaceDE w:val="0"/>
              <w:autoSpaceDN w:val="0"/>
              <w:adjustRightInd w:val="0"/>
              <w:spacing w:after="0" w:line="240" w:lineRule="auto"/>
              <w:rPr>
                <w:rFonts w:ascii="Consolas" w:eastAsia="Calibri" w:hAnsi="Consolas" w:cs="Consolas"/>
                <w:b/>
                <w:bCs/>
                <w:sz w:val="24"/>
                <w:szCs w:val="24"/>
              </w:rPr>
            </w:pPr>
            <w:r w:rsidRPr="00E33C1B">
              <w:rPr>
                <w:rFonts w:ascii="Consolas" w:eastAsia="Calibri" w:hAnsi="Consolas" w:cs="Consolas"/>
                <w:b/>
                <w:bCs/>
                <w:sz w:val="24"/>
                <w:szCs w:val="24"/>
              </w:rPr>
              <w:t>DENOMINAÇÃO DO LICITANTE:</w:t>
            </w:r>
          </w:p>
        </w:tc>
      </w:tr>
      <w:tr w:rsidR="00C13430" w:rsidRPr="00E33C1B" w:rsidTr="005B4A97">
        <w:trPr>
          <w:jc w:val="center"/>
        </w:trPr>
        <w:tc>
          <w:tcPr>
            <w:tcW w:w="9570" w:type="dxa"/>
            <w:gridSpan w:val="3"/>
          </w:tcPr>
          <w:p w:rsidR="00C13430" w:rsidRPr="00E33C1B" w:rsidRDefault="00C13430" w:rsidP="00C13430">
            <w:pPr>
              <w:autoSpaceDE w:val="0"/>
              <w:autoSpaceDN w:val="0"/>
              <w:adjustRightInd w:val="0"/>
              <w:spacing w:after="0" w:line="240" w:lineRule="auto"/>
              <w:rPr>
                <w:rFonts w:ascii="Consolas" w:eastAsia="Calibri" w:hAnsi="Consolas" w:cs="Consolas"/>
                <w:b/>
                <w:bCs/>
                <w:sz w:val="24"/>
                <w:szCs w:val="24"/>
              </w:rPr>
            </w:pPr>
            <w:r w:rsidRPr="00E33C1B">
              <w:rPr>
                <w:rFonts w:ascii="Consolas" w:eastAsia="Calibri" w:hAnsi="Consolas" w:cs="Consolas"/>
                <w:b/>
                <w:bCs/>
                <w:sz w:val="24"/>
                <w:szCs w:val="24"/>
              </w:rPr>
              <w:t>ENDEREÇO:</w:t>
            </w:r>
          </w:p>
        </w:tc>
      </w:tr>
      <w:tr w:rsidR="00C13430" w:rsidRPr="00E33C1B" w:rsidTr="005B4A97">
        <w:trPr>
          <w:jc w:val="center"/>
        </w:trPr>
        <w:tc>
          <w:tcPr>
            <w:tcW w:w="3184" w:type="dxa"/>
          </w:tcPr>
          <w:p w:rsidR="00C13430" w:rsidRPr="00E33C1B" w:rsidRDefault="00C13430" w:rsidP="00C13430">
            <w:pPr>
              <w:autoSpaceDE w:val="0"/>
              <w:autoSpaceDN w:val="0"/>
              <w:adjustRightInd w:val="0"/>
              <w:spacing w:after="0" w:line="240" w:lineRule="auto"/>
              <w:rPr>
                <w:rFonts w:ascii="Consolas" w:eastAsia="Calibri" w:hAnsi="Consolas" w:cs="Consolas"/>
                <w:b/>
                <w:bCs/>
                <w:sz w:val="24"/>
                <w:szCs w:val="24"/>
              </w:rPr>
            </w:pPr>
            <w:r w:rsidRPr="00E33C1B">
              <w:rPr>
                <w:rFonts w:ascii="Consolas" w:eastAsia="Calibri" w:hAnsi="Consolas" w:cs="Consolas"/>
                <w:b/>
                <w:bCs/>
                <w:sz w:val="24"/>
                <w:szCs w:val="24"/>
              </w:rPr>
              <w:t>CEP:</w:t>
            </w:r>
          </w:p>
        </w:tc>
        <w:tc>
          <w:tcPr>
            <w:tcW w:w="3193" w:type="dxa"/>
          </w:tcPr>
          <w:p w:rsidR="00C13430" w:rsidRPr="00E33C1B" w:rsidRDefault="00C13430" w:rsidP="00C13430">
            <w:pPr>
              <w:autoSpaceDE w:val="0"/>
              <w:autoSpaceDN w:val="0"/>
              <w:adjustRightInd w:val="0"/>
              <w:spacing w:after="0" w:line="240" w:lineRule="auto"/>
              <w:rPr>
                <w:rFonts w:ascii="Consolas" w:eastAsia="Calibri" w:hAnsi="Consolas" w:cs="Consolas"/>
                <w:b/>
                <w:bCs/>
                <w:sz w:val="24"/>
                <w:szCs w:val="24"/>
              </w:rPr>
            </w:pPr>
            <w:r w:rsidRPr="00E33C1B">
              <w:rPr>
                <w:rFonts w:ascii="Consolas" w:eastAsia="Calibri" w:hAnsi="Consolas" w:cs="Consolas"/>
                <w:b/>
                <w:bCs/>
                <w:sz w:val="24"/>
                <w:szCs w:val="24"/>
              </w:rPr>
              <w:t>FONE:</w:t>
            </w:r>
          </w:p>
        </w:tc>
        <w:tc>
          <w:tcPr>
            <w:tcW w:w="3193" w:type="dxa"/>
          </w:tcPr>
          <w:p w:rsidR="00C13430" w:rsidRPr="00E33C1B" w:rsidRDefault="00C13430" w:rsidP="00C13430">
            <w:pPr>
              <w:autoSpaceDE w:val="0"/>
              <w:autoSpaceDN w:val="0"/>
              <w:adjustRightInd w:val="0"/>
              <w:spacing w:after="0" w:line="240" w:lineRule="auto"/>
              <w:rPr>
                <w:rFonts w:ascii="Consolas" w:eastAsia="Calibri" w:hAnsi="Consolas" w:cs="Consolas"/>
                <w:b/>
                <w:bCs/>
                <w:sz w:val="24"/>
                <w:szCs w:val="24"/>
              </w:rPr>
            </w:pPr>
            <w:r w:rsidRPr="00E33C1B">
              <w:rPr>
                <w:rFonts w:ascii="Consolas" w:eastAsia="Calibri" w:hAnsi="Consolas" w:cs="Consolas"/>
                <w:b/>
                <w:bCs/>
                <w:sz w:val="24"/>
                <w:szCs w:val="24"/>
              </w:rPr>
              <w:t>FAX:</w:t>
            </w:r>
          </w:p>
        </w:tc>
      </w:tr>
      <w:tr w:rsidR="00C13430" w:rsidRPr="00E33C1B" w:rsidTr="005B4A97">
        <w:trPr>
          <w:jc w:val="center"/>
        </w:trPr>
        <w:tc>
          <w:tcPr>
            <w:tcW w:w="3184" w:type="dxa"/>
          </w:tcPr>
          <w:p w:rsidR="00C13430" w:rsidRPr="00E33C1B" w:rsidRDefault="00C13430" w:rsidP="00C13430">
            <w:pPr>
              <w:autoSpaceDE w:val="0"/>
              <w:autoSpaceDN w:val="0"/>
              <w:adjustRightInd w:val="0"/>
              <w:spacing w:after="0" w:line="240" w:lineRule="auto"/>
              <w:rPr>
                <w:rFonts w:ascii="Consolas" w:eastAsia="Calibri" w:hAnsi="Consolas" w:cs="Consolas"/>
                <w:b/>
                <w:bCs/>
                <w:sz w:val="24"/>
                <w:szCs w:val="24"/>
              </w:rPr>
            </w:pPr>
            <w:r w:rsidRPr="00E33C1B">
              <w:rPr>
                <w:rFonts w:ascii="Consolas" w:eastAsia="Calibri" w:hAnsi="Consolas" w:cs="Consolas"/>
                <w:b/>
                <w:bCs/>
                <w:sz w:val="24"/>
                <w:szCs w:val="24"/>
              </w:rPr>
              <w:t>E-MAIL:</w:t>
            </w:r>
          </w:p>
        </w:tc>
        <w:tc>
          <w:tcPr>
            <w:tcW w:w="3193" w:type="dxa"/>
          </w:tcPr>
          <w:p w:rsidR="00C13430" w:rsidRPr="00E33C1B" w:rsidRDefault="00C13430" w:rsidP="00C13430">
            <w:pPr>
              <w:autoSpaceDE w:val="0"/>
              <w:autoSpaceDN w:val="0"/>
              <w:adjustRightInd w:val="0"/>
              <w:spacing w:after="0" w:line="240" w:lineRule="auto"/>
              <w:rPr>
                <w:rFonts w:ascii="Consolas" w:eastAsia="Calibri" w:hAnsi="Consolas" w:cs="Consolas"/>
                <w:b/>
                <w:bCs/>
                <w:sz w:val="24"/>
                <w:szCs w:val="24"/>
              </w:rPr>
            </w:pPr>
            <w:r w:rsidRPr="00E33C1B">
              <w:rPr>
                <w:rFonts w:ascii="Consolas" w:eastAsia="Calibri" w:hAnsi="Consolas" w:cs="Consolas"/>
                <w:b/>
                <w:bCs/>
                <w:sz w:val="24"/>
                <w:szCs w:val="24"/>
              </w:rPr>
              <w:t>CNPJ Nº:</w:t>
            </w:r>
          </w:p>
        </w:tc>
        <w:tc>
          <w:tcPr>
            <w:tcW w:w="3193" w:type="dxa"/>
          </w:tcPr>
          <w:p w:rsidR="00C13430" w:rsidRPr="00E33C1B" w:rsidRDefault="00C13430" w:rsidP="00C13430">
            <w:pPr>
              <w:autoSpaceDE w:val="0"/>
              <w:autoSpaceDN w:val="0"/>
              <w:adjustRightInd w:val="0"/>
              <w:spacing w:after="0" w:line="240" w:lineRule="auto"/>
              <w:rPr>
                <w:rFonts w:ascii="Consolas" w:eastAsia="Calibri" w:hAnsi="Consolas" w:cs="Consolas"/>
                <w:b/>
                <w:bCs/>
                <w:sz w:val="24"/>
                <w:szCs w:val="24"/>
              </w:rPr>
            </w:pPr>
            <w:r w:rsidRPr="00E33C1B">
              <w:rPr>
                <w:rFonts w:ascii="Consolas" w:eastAsia="Calibri" w:hAnsi="Consolas" w:cs="Consolas"/>
                <w:b/>
                <w:bCs/>
                <w:sz w:val="24"/>
                <w:szCs w:val="24"/>
              </w:rPr>
              <w:t>DATA:</w:t>
            </w:r>
          </w:p>
        </w:tc>
      </w:tr>
    </w:tbl>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p>
    <w:p w:rsidR="00C13430" w:rsidRPr="0053148C" w:rsidRDefault="00C13430" w:rsidP="00C13430">
      <w:pPr>
        <w:autoSpaceDE w:val="0"/>
        <w:autoSpaceDN w:val="0"/>
        <w:adjustRightInd w:val="0"/>
        <w:spacing w:after="0" w:line="240" w:lineRule="auto"/>
        <w:jc w:val="both"/>
        <w:rPr>
          <w:rFonts w:ascii="Consolas" w:eastAsia="Times New Roman" w:hAnsi="Consolas" w:cs="Consolas"/>
          <w:sz w:val="24"/>
          <w:szCs w:val="24"/>
          <w:lang w:eastAsia="pt-BR"/>
        </w:rPr>
      </w:pPr>
      <w:r w:rsidRPr="0053148C">
        <w:rPr>
          <w:rFonts w:ascii="Consolas" w:eastAsia="Calibri" w:hAnsi="Consolas" w:cs="Consolas"/>
          <w:b/>
          <w:bCs/>
          <w:sz w:val="24"/>
          <w:szCs w:val="24"/>
        </w:rPr>
        <w:t>OBJETO</w:t>
      </w:r>
      <w:r w:rsidRPr="0053148C">
        <w:rPr>
          <w:rFonts w:ascii="Consolas" w:eastAsia="Calibri" w:hAnsi="Consolas" w:cs="Consolas"/>
          <w:sz w:val="24"/>
          <w:szCs w:val="24"/>
        </w:rPr>
        <w:t xml:space="preserve">: </w:t>
      </w:r>
      <w:r w:rsidR="0053148C" w:rsidRPr="0053148C">
        <w:rPr>
          <w:rFonts w:ascii="Consolas" w:eastAsia="Times New Roman" w:hAnsi="Consolas" w:cs="Consolas"/>
          <w:sz w:val="24"/>
          <w:szCs w:val="24"/>
          <w:lang w:eastAsia="pt-BR"/>
        </w:rPr>
        <w:t xml:space="preserve">A presente licitação tem por objeto, a </w:t>
      </w:r>
      <w:r w:rsidR="0053148C" w:rsidRPr="0053148C">
        <w:rPr>
          <w:rFonts w:ascii="Consolas" w:eastAsia="Times New Roman" w:hAnsi="Consolas" w:cs="Consolas"/>
          <w:b/>
          <w:sz w:val="24"/>
          <w:szCs w:val="24"/>
          <w:lang w:eastAsia="pt-BR"/>
        </w:rPr>
        <w:t>CONTRATAÇÃO DE EMPRESA ESPECIALIZADA PARA A IMPLANTAÇÃO DE PAVIMENTAÇÃO EM VIAS PÚBLICAS URBANAS NO BAIRRO JARDIM ELDORADO</w:t>
      </w:r>
      <w:r w:rsidR="0053148C" w:rsidRPr="0053148C">
        <w:rPr>
          <w:rFonts w:ascii="Consolas" w:eastAsia="Times New Roman" w:hAnsi="Consolas" w:cs="Consolas"/>
          <w:sz w:val="24"/>
          <w:szCs w:val="24"/>
          <w:lang w:eastAsia="pt-BR"/>
        </w:rPr>
        <w:t>, no Município de Pirajuí – SP, conforme Contrato de Repasse nº 803089/2014/Ministério das Cidades/CAIXA, conforme as especificações técnicas contidas no projeto básico e/ou executivo, com todas as suas partes, desenhos, especificações e outros complementos</w:t>
      </w:r>
      <w:r w:rsidRPr="0053148C">
        <w:rPr>
          <w:rFonts w:ascii="Consolas" w:eastAsia="Times New Roman" w:hAnsi="Consolas" w:cs="Consolas"/>
          <w:sz w:val="24"/>
          <w:szCs w:val="24"/>
          <w:lang w:eastAsia="pt-BR"/>
        </w:rPr>
        <w:t>.</w:t>
      </w:r>
    </w:p>
    <w:p w:rsidR="00C13430" w:rsidRPr="00E33C1B" w:rsidRDefault="00C13430" w:rsidP="00C13430">
      <w:pPr>
        <w:spacing w:after="0" w:line="240" w:lineRule="auto"/>
        <w:jc w:val="both"/>
        <w:rPr>
          <w:rFonts w:ascii="Consolas" w:eastAsia="Times New Roman" w:hAnsi="Consolas" w:cs="Consolas"/>
          <w:i/>
          <w:iCs/>
          <w:sz w:val="24"/>
          <w:szCs w:val="24"/>
          <w:lang w:eastAsia="pt-BR"/>
        </w:rPr>
      </w:pPr>
    </w:p>
    <w:p w:rsidR="00C13430" w:rsidRPr="00E33C1B" w:rsidRDefault="00C13430" w:rsidP="00C13430">
      <w:pPr>
        <w:spacing w:after="0" w:line="240" w:lineRule="auto"/>
        <w:jc w:val="both"/>
        <w:rPr>
          <w:rFonts w:ascii="Consolas" w:eastAsia="Times New Roman" w:hAnsi="Consolas" w:cs="Consolas"/>
          <w:b/>
          <w:bCs/>
          <w:sz w:val="24"/>
          <w:szCs w:val="24"/>
          <w:lang w:eastAsia="pt-BR"/>
        </w:rPr>
      </w:pPr>
      <w:r w:rsidRPr="00E33C1B">
        <w:rPr>
          <w:rFonts w:ascii="Consolas" w:eastAsia="Times New Roman" w:hAnsi="Consolas" w:cs="Consolas"/>
          <w:i/>
          <w:iCs/>
          <w:sz w:val="24"/>
          <w:szCs w:val="24"/>
          <w:lang w:eastAsia="pt-BR"/>
        </w:rPr>
        <w:t>Observação: A apresentação desta Proposta será considerada como indicação bastante de que inexistem fatos que impeçam a participação do licitante neste certame.</w:t>
      </w: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lang w:eastAsia="pt-BR"/>
        </w:rPr>
      </w:pPr>
      <w:r w:rsidRPr="00E33C1B">
        <w:rPr>
          <w:rFonts w:ascii="Consolas" w:eastAsia="Calibri" w:hAnsi="Consolas" w:cs="Consolas"/>
          <w:sz w:val="24"/>
          <w:szCs w:val="24"/>
          <w:lang w:eastAsia="pt-BR"/>
        </w:rPr>
        <w:t xml:space="preserve">Preço Total Geral por extenso: ____________________________________ </w:t>
      </w: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lang w:eastAsia="pt-BR"/>
        </w:rPr>
      </w:pPr>
    </w:p>
    <w:p w:rsidR="00313032" w:rsidRPr="00E33C1B" w:rsidRDefault="00313032" w:rsidP="00C13430">
      <w:pPr>
        <w:autoSpaceDE w:val="0"/>
        <w:autoSpaceDN w:val="0"/>
        <w:adjustRightInd w:val="0"/>
        <w:spacing w:after="0" w:line="240" w:lineRule="auto"/>
        <w:jc w:val="both"/>
        <w:rPr>
          <w:rFonts w:ascii="Consolas" w:eastAsia="Calibri" w:hAnsi="Consolas" w:cs="Consolas"/>
          <w:sz w:val="24"/>
          <w:szCs w:val="24"/>
          <w:lang w:eastAsia="pt-BR"/>
        </w:rPr>
      </w:pPr>
      <w:r w:rsidRPr="00E33C1B">
        <w:rPr>
          <w:rFonts w:ascii="Consolas" w:hAnsi="Consolas" w:cs="Consolas"/>
          <w:sz w:val="24"/>
          <w:szCs w:val="24"/>
        </w:rPr>
        <w:t xml:space="preserve">Prazo de execução dos serviços: </w:t>
      </w:r>
      <w:r w:rsidR="0053148C">
        <w:rPr>
          <w:rFonts w:ascii="Consolas" w:hAnsi="Consolas" w:cs="Consolas"/>
          <w:sz w:val="24"/>
          <w:szCs w:val="24"/>
        </w:rPr>
        <w:t>03</w:t>
      </w:r>
      <w:r w:rsidRPr="00E33C1B">
        <w:rPr>
          <w:rFonts w:ascii="Consolas" w:hAnsi="Consolas" w:cs="Consolas"/>
          <w:sz w:val="24"/>
          <w:szCs w:val="24"/>
        </w:rPr>
        <w:t xml:space="preserve"> (</w:t>
      </w:r>
      <w:r w:rsidR="0053148C">
        <w:rPr>
          <w:rFonts w:ascii="Consolas" w:hAnsi="Consolas" w:cs="Consolas"/>
          <w:sz w:val="24"/>
          <w:szCs w:val="24"/>
        </w:rPr>
        <w:t>três</w:t>
      </w:r>
      <w:r w:rsidRPr="00E33C1B">
        <w:rPr>
          <w:rFonts w:ascii="Consolas" w:hAnsi="Consolas" w:cs="Consolas"/>
          <w:sz w:val="24"/>
          <w:szCs w:val="24"/>
        </w:rPr>
        <w:t>) meses, conforme Cronograma Físico-Financeiro constante do Memorial Descritivo – Anexo II do Edital, contados da data indicada pelo CONTRATANTE na Autorização para Início dos Serviços</w:t>
      </w:r>
      <w:r w:rsidR="00C13430" w:rsidRPr="00E33C1B">
        <w:rPr>
          <w:rFonts w:ascii="Consolas" w:eastAsia="Calibri" w:hAnsi="Consolas" w:cs="Consolas"/>
          <w:sz w:val="24"/>
          <w:szCs w:val="24"/>
          <w:lang w:eastAsia="pt-BR"/>
        </w:rPr>
        <w:t>.</w:t>
      </w:r>
    </w:p>
    <w:p w:rsidR="00313032" w:rsidRPr="00E33C1B" w:rsidRDefault="00313032" w:rsidP="00C13430">
      <w:pPr>
        <w:autoSpaceDE w:val="0"/>
        <w:autoSpaceDN w:val="0"/>
        <w:adjustRightInd w:val="0"/>
        <w:spacing w:after="0" w:line="240" w:lineRule="auto"/>
        <w:jc w:val="both"/>
        <w:rPr>
          <w:rFonts w:ascii="Consolas" w:eastAsia="Calibri" w:hAnsi="Consolas" w:cs="Consolas"/>
          <w:sz w:val="24"/>
          <w:szCs w:val="24"/>
          <w:lang w:eastAsia="pt-BR"/>
        </w:rPr>
      </w:pPr>
    </w:p>
    <w:p w:rsidR="00C13430" w:rsidRPr="00E33C1B" w:rsidRDefault="00313032" w:rsidP="00C13430">
      <w:pPr>
        <w:autoSpaceDE w:val="0"/>
        <w:autoSpaceDN w:val="0"/>
        <w:adjustRightInd w:val="0"/>
        <w:spacing w:after="0" w:line="240" w:lineRule="auto"/>
        <w:jc w:val="both"/>
        <w:rPr>
          <w:rFonts w:ascii="Consolas" w:eastAsia="Calibri" w:hAnsi="Consolas" w:cs="Consolas"/>
          <w:sz w:val="24"/>
          <w:szCs w:val="24"/>
          <w:lang w:eastAsia="pt-BR"/>
        </w:rPr>
      </w:pPr>
      <w:r w:rsidRPr="00E33C1B">
        <w:rPr>
          <w:rFonts w:ascii="Consolas" w:hAnsi="Consolas" w:cs="Consolas"/>
          <w:sz w:val="24"/>
          <w:szCs w:val="24"/>
        </w:rPr>
        <w:t>Validade da proposta: 60 (sessenta) dias corridos, contados a partir da data da apresentação dos envelopes</w:t>
      </w:r>
      <w:r w:rsidR="00C13430" w:rsidRPr="00E33C1B">
        <w:rPr>
          <w:rFonts w:ascii="Consolas" w:eastAsia="Calibri" w:hAnsi="Consolas" w:cs="Consolas"/>
          <w:sz w:val="24"/>
          <w:szCs w:val="24"/>
          <w:lang w:eastAsia="pt-BR"/>
        </w:rPr>
        <w:t xml:space="preserve"> </w:t>
      </w: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lang w:eastAsia="pt-BR"/>
        </w:rPr>
      </w:pPr>
    </w:p>
    <w:p w:rsidR="00313032" w:rsidRPr="00E33C1B" w:rsidRDefault="00313032" w:rsidP="00C13430">
      <w:pPr>
        <w:autoSpaceDE w:val="0"/>
        <w:autoSpaceDN w:val="0"/>
        <w:adjustRightInd w:val="0"/>
        <w:spacing w:after="0" w:line="240" w:lineRule="auto"/>
        <w:jc w:val="both"/>
        <w:rPr>
          <w:rFonts w:ascii="Consolas" w:hAnsi="Consolas" w:cs="Consolas"/>
          <w:sz w:val="24"/>
          <w:szCs w:val="24"/>
        </w:rPr>
      </w:pPr>
      <w:r w:rsidRPr="00E33C1B">
        <w:rPr>
          <w:rFonts w:ascii="Consolas" w:hAnsi="Consolas" w:cs="Consolas"/>
          <w:sz w:val="24"/>
          <w:szCs w:val="24"/>
        </w:rPr>
        <w:t xml:space="preserve">Prazo de garantia: </w:t>
      </w:r>
    </w:p>
    <w:p w:rsidR="00313032" w:rsidRPr="00E33C1B" w:rsidRDefault="00313032" w:rsidP="00C13430">
      <w:pPr>
        <w:autoSpaceDE w:val="0"/>
        <w:autoSpaceDN w:val="0"/>
        <w:adjustRightInd w:val="0"/>
        <w:spacing w:after="0" w:line="240" w:lineRule="auto"/>
        <w:jc w:val="both"/>
        <w:rPr>
          <w:rFonts w:ascii="Consolas" w:hAnsi="Consolas" w:cs="Consolas"/>
          <w:sz w:val="24"/>
          <w:szCs w:val="24"/>
        </w:rPr>
      </w:pPr>
    </w:p>
    <w:p w:rsidR="00313032" w:rsidRPr="00E33C1B" w:rsidRDefault="00313032" w:rsidP="00C13430">
      <w:pPr>
        <w:autoSpaceDE w:val="0"/>
        <w:autoSpaceDN w:val="0"/>
        <w:adjustRightInd w:val="0"/>
        <w:spacing w:after="0" w:line="240" w:lineRule="auto"/>
        <w:jc w:val="both"/>
        <w:rPr>
          <w:rFonts w:ascii="Consolas" w:hAnsi="Consolas" w:cs="Consolas"/>
          <w:sz w:val="24"/>
          <w:szCs w:val="24"/>
        </w:rPr>
      </w:pPr>
      <w:r w:rsidRPr="00E33C1B">
        <w:rPr>
          <w:rFonts w:ascii="Consolas" w:hAnsi="Consolas" w:cs="Consolas"/>
          <w:sz w:val="24"/>
          <w:szCs w:val="24"/>
        </w:rPr>
        <w:t xml:space="preserve">a) Materiais: ___ (_____) meses, contados da data de emissão do Termo de Recebimento Definitivo (mínimo de 12 meses ou conforme padrão do fabricante se esta for maior); </w:t>
      </w:r>
    </w:p>
    <w:p w:rsidR="00313032" w:rsidRPr="00E33C1B" w:rsidRDefault="00313032" w:rsidP="00C13430">
      <w:pPr>
        <w:autoSpaceDE w:val="0"/>
        <w:autoSpaceDN w:val="0"/>
        <w:adjustRightInd w:val="0"/>
        <w:spacing w:after="0" w:line="240" w:lineRule="auto"/>
        <w:jc w:val="both"/>
        <w:rPr>
          <w:rFonts w:ascii="Consolas" w:hAnsi="Consolas" w:cs="Consolas"/>
          <w:sz w:val="24"/>
          <w:szCs w:val="24"/>
        </w:rPr>
      </w:pPr>
    </w:p>
    <w:p w:rsidR="00C13430" w:rsidRPr="00E33C1B" w:rsidRDefault="00313032" w:rsidP="00C13430">
      <w:pPr>
        <w:autoSpaceDE w:val="0"/>
        <w:autoSpaceDN w:val="0"/>
        <w:adjustRightInd w:val="0"/>
        <w:spacing w:after="0" w:line="240" w:lineRule="auto"/>
        <w:jc w:val="both"/>
        <w:rPr>
          <w:rFonts w:ascii="Consolas" w:eastAsia="Calibri" w:hAnsi="Consolas" w:cs="Consolas"/>
          <w:sz w:val="24"/>
          <w:szCs w:val="24"/>
          <w:lang w:eastAsia="pt-BR"/>
        </w:rPr>
      </w:pPr>
      <w:r w:rsidRPr="00E33C1B">
        <w:rPr>
          <w:rFonts w:ascii="Consolas" w:hAnsi="Consolas" w:cs="Consolas"/>
          <w:sz w:val="24"/>
          <w:szCs w:val="24"/>
        </w:rPr>
        <w:t>b) Serviços: 60 (sessenta) meses contados da data de emissão do Termo de Recebimento Definitivo.</w:t>
      </w:r>
      <w:r w:rsidR="00C13430" w:rsidRPr="00E33C1B">
        <w:rPr>
          <w:rFonts w:ascii="Consolas" w:eastAsia="Calibri" w:hAnsi="Consolas" w:cs="Consolas"/>
          <w:sz w:val="24"/>
          <w:szCs w:val="24"/>
          <w:lang w:eastAsia="pt-BR"/>
        </w:rPr>
        <w:t xml:space="preserve"> </w:t>
      </w: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lang w:eastAsia="pt-BR"/>
        </w:rPr>
      </w:pPr>
    </w:p>
    <w:p w:rsidR="00313032" w:rsidRPr="00E33C1B" w:rsidRDefault="00313032" w:rsidP="00C13430">
      <w:pPr>
        <w:autoSpaceDE w:val="0"/>
        <w:autoSpaceDN w:val="0"/>
        <w:adjustRightInd w:val="0"/>
        <w:spacing w:after="0" w:line="240" w:lineRule="auto"/>
        <w:jc w:val="both"/>
        <w:rPr>
          <w:rFonts w:ascii="Consolas" w:hAnsi="Consolas" w:cs="Consolas"/>
          <w:sz w:val="24"/>
          <w:szCs w:val="24"/>
        </w:rPr>
      </w:pPr>
      <w:r w:rsidRPr="00E33C1B">
        <w:rPr>
          <w:rFonts w:ascii="Consolas" w:hAnsi="Consolas" w:cs="Consolas"/>
          <w:sz w:val="24"/>
          <w:szCs w:val="24"/>
        </w:rPr>
        <w:t xml:space="preserve">DECLARO, sob as penas da lei, que o objeto ofertado atende todas as especificações exigidas no Anexo II – Memorial Descritivo. </w:t>
      </w:r>
    </w:p>
    <w:p w:rsidR="00313032" w:rsidRPr="00E33C1B" w:rsidRDefault="00313032" w:rsidP="00C13430">
      <w:pPr>
        <w:autoSpaceDE w:val="0"/>
        <w:autoSpaceDN w:val="0"/>
        <w:adjustRightInd w:val="0"/>
        <w:spacing w:after="0" w:line="240" w:lineRule="auto"/>
        <w:jc w:val="both"/>
        <w:rPr>
          <w:rFonts w:ascii="Consolas" w:hAnsi="Consolas" w:cs="Consolas"/>
          <w:sz w:val="24"/>
          <w:szCs w:val="24"/>
        </w:rPr>
      </w:pPr>
    </w:p>
    <w:p w:rsidR="00C13430" w:rsidRPr="00E33C1B" w:rsidRDefault="00313032" w:rsidP="00C13430">
      <w:pPr>
        <w:autoSpaceDE w:val="0"/>
        <w:autoSpaceDN w:val="0"/>
        <w:adjustRightInd w:val="0"/>
        <w:spacing w:after="0" w:line="240" w:lineRule="auto"/>
        <w:jc w:val="both"/>
        <w:rPr>
          <w:rFonts w:ascii="Consolas" w:eastAsia="Calibri" w:hAnsi="Consolas" w:cs="Consolas"/>
          <w:bCs/>
          <w:sz w:val="24"/>
          <w:szCs w:val="24"/>
        </w:rPr>
      </w:pPr>
      <w:r w:rsidRPr="00E33C1B">
        <w:rPr>
          <w:rFonts w:ascii="Consolas" w:hAnsi="Consolas" w:cs="Consolas"/>
          <w:sz w:val="24"/>
          <w:szCs w:val="24"/>
        </w:rPr>
        <w:t>DECLARO que os preços acima indicados contemplam todos os custos diretos e indiretos incorridos na data da apresentação desta proposta incluindo, entre outros: tributos, encargos sociais, material, despesas administrativas, seguro, frete e lucro</w:t>
      </w:r>
      <w:r w:rsidR="00C13430" w:rsidRPr="00E33C1B">
        <w:rPr>
          <w:rFonts w:ascii="Consolas" w:eastAsia="Calibri" w:hAnsi="Consolas" w:cs="Consolas"/>
          <w:sz w:val="24"/>
          <w:szCs w:val="24"/>
          <w:lang w:eastAsia="pt-BR"/>
        </w:rPr>
        <w:t>.</w:t>
      </w:r>
    </w:p>
    <w:p w:rsidR="00C13430" w:rsidRPr="00E33C1B" w:rsidRDefault="00C13430" w:rsidP="00C13430">
      <w:pPr>
        <w:spacing w:after="0" w:line="240" w:lineRule="auto"/>
        <w:jc w:val="both"/>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center"/>
        <w:rPr>
          <w:rFonts w:ascii="Consolas" w:eastAsia="Calibri" w:hAnsi="Consolas" w:cs="Consolas"/>
          <w:sz w:val="24"/>
          <w:szCs w:val="24"/>
        </w:rPr>
      </w:pPr>
      <w:r w:rsidRPr="00E33C1B">
        <w:rPr>
          <w:rFonts w:ascii="Consolas" w:eastAsia="Calibri" w:hAnsi="Consolas" w:cs="Consolas"/>
          <w:sz w:val="24"/>
          <w:szCs w:val="24"/>
        </w:rPr>
        <w:t>__________, em __________ de __________ de</w:t>
      </w:r>
      <w:r w:rsidR="002F5B4C" w:rsidRPr="00E33C1B">
        <w:rPr>
          <w:rFonts w:ascii="Consolas" w:eastAsia="Calibri" w:hAnsi="Consolas" w:cs="Consolas"/>
          <w:sz w:val="24"/>
          <w:szCs w:val="24"/>
        </w:rPr>
        <w:t xml:space="preserve"> </w:t>
      </w:r>
      <w:r w:rsidRPr="00E33C1B">
        <w:rPr>
          <w:rFonts w:ascii="Consolas" w:eastAsia="Calibri" w:hAnsi="Consolas" w:cs="Consolas"/>
          <w:sz w:val="24"/>
          <w:szCs w:val="24"/>
        </w:rPr>
        <w:t>201</w:t>
      </w:r>
      <w:r w:rsidR="0068395E" w:rsidRPr="00E33C1B">
        <w:rPr>
          <w:rFonts w:ascii="Consolas" w:eastAsia="Calibri" w:hAnsi="Consolas" w:cs="Consolas"/>
          <w:sz w:val="24"/>
          <w:szCs w:val="24"/>
        </w:rPr>
        <w:t>7</w:t>
      </w:r>
      <w:r w:rsidRPr="00E33C1B">
        <w:rPr>
          <w:rFonts w:ascii="Consolas" w:eastAsia="Calibri" w:hAnsi="Consolas" w:cs="Consolas"/>
          <w:sz w:val="24"/>
          <w:szCs w:val="24"/>
        </w:rPr>
        <w:t>.</w:t>
      </w:r>
    </w:p>
    <w:p w:rsidR="00313032" w:rsidRPr="00E33C1B" w:rsidRDefault="00313032" w:rsidP="00C13430">
      <w:pPr>
        <w:autoSpaceDE w:val="0"/>
        <w:autoSpaceDN w:val="0"/>
        <w:adjustRightInd w:val="0"/>
        <w:spacing w:after="0" w:line="240" w:lineRule="auto"/>
        <w:jc w:val="center"/>
        <w:rPr>
          <w:rFonts w:ascii="Consolas" w:eastAsia="Calibri" w:hAnsi="Consolas" w:cs="Consolas"/>
          <w:sz w:val="24"/>
          <w:szCs w:val="24"/>
        </w:rPr>
      </w:pPr>
    </w:p>
    <w:p w:rsidR="00313032" w:rsidRPr="00E33C1B" w:rsidRDefault="00313032" w:rsidP="00C13430">
      <w:pPr>
        <w:autoSpaceDE w:val="0"/>
        <w:autoSpaceDN w:val="0"/>
        <w:adjustRightInd w:val="0"/>
        <w:spacing w:after="0" w:line="240" w:lineRule="auto"/>
        <w:jc w:val="center"/>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center"/>
        <w:rPr>
          <w:rFonts w:ascii="Consolas" w:eastAsia="Calibri" w:hAnsi="Consolas" w:cs="Consolas"/>
          <w:sz w:val="24"/>
          <w:szCs w:val="24"/>
        </w:rPr>
      </w:pPr>
      <w:r w:rsidRPr="00E33C1B">
        <w:rPr>
          <w:rFonts w:ascii="Consolas" w:eastAsia="Calibri" w:hAnsi="Consolas" w:cs="Consolas"/>
          <w:sz w:val="24"/>
          <w:szCs w:val="24"/>
        </w:rPr>
        <w:t>_______________________________________</w:t>
      </w:r>
    </w:p>
    <w:p w:rsidR="00C13430" w:rsidRPr="00E33C1B" w:rsidRDefault="00C13430" w:rsidP="00C13430">
      <w:pPr>
        <w:autoSpaceDE w:val="0"/>
        <w:autoSpaceDN w:val="0"/>
        <w:adjustRightInd w:val="0"/>
        <w:spacing w:after="0" w:line="240" w:lineRule="auto"/>
        <w:jc w:val="center"/>
        <w:rPr>
          <w:rFonts w:ascii="Consolas" w:eastAsia="Calibri" w:hAnsi="Consolas" w:cs="Consolas"/>
          <w:sz w:val="24"/>
          <w:szCs w:val="24"/>
        </w:rPr>
      </w:pPr>
      <w:r w:rsidRPr="00E33C1B">
        <w:rPr>
          <w:rFonts w:ascii="Consolas" w:eastAsia="Calibri" w:hAnsi="Consolas" w:cs="Consolas"/>
          <w:sz w:val="24"/>
          <w:szCs w:val="24"/>
        </w:rPr>
        <w:t>Assinatura do Representante</w:t>
      </w:r>
    </w:p>
    <w:p w:rsidR="00C13430" w:rsidRPr="00E33C1B" w:rsidRDefault="00C13430" w:rsidP="00C13430">
      <w:pPr>
        <w:autoSpaceDE w:val="0"/>
        <w:autoSpaceDN w:val="0"/>
        <w:adjustRightInd w:val="0"/>
        <w:spacing w:after="0" w:line="240" w:lineRule="auto"/>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rPr>
          <w:rFonts w:ascii="Consolas" w:eastAsia="Calibri" w:hAnsi="Consolas" w:cs="Consolas"/>
          <w:sz w:val="24"/>
          <w:szCs w:val="24"/>
        </w:rPr>
      </w:pPr>
      <w:r w:rsidRPr="00E33C1B">
        <w:rPr>
          <w:rFonts w:ascii="Consolas" w:eastAsia="Calibri" w:hAnsi="Consolas" w:cs="Consolas"/>
          <w:sz w:val="24"/>
          <w:szCs w:val="24"/>
        </w:rPr>
        <w:t>Nome do Representante: _____________________________________</w:t>
      </w:r>
    </w:p>
    <w:p w:rsidR="00C13430" w:rsidRPr="00E33C1B" w:rsidRDefault="00C13430" w:rsidP="00C13430">
      <w:pPr>
        <w:autoSpaceDE w:val="0"/>
        <w:autoSpaceDN w:val="0"/>
        <w:adjustRightInd w:val="0"/>
        <w:spacing w:after="0" w:line="240" w:lineRule="auto"/>
        <w:rPr>
          <w:rFonts w:ascii="Consolas" w:eastAsia="Calibri" w:hAnsi="Consolas" w:cs="Consolas"/>
          <w:sz w:val="24"/>
          <w:szCs w:val="24"/>
        </w:rPr>
      </w:pPr>
      <w:r w:rsidRPr="00E33C1B">
        <w:rPr>
          <w:rFonts w:ascii="Consolas" w:eastAsia="Calibri" w:hAnsi="Consolas" w:cs="Consolas"/>
          <w:sz w:val="24"/>
          <w:szCs w:val="24"/>
        </w:rPr>
        <w:t>RG do Representante: _________________</w:t>
      </w:r>
    </w:p>
    <w:p w:rsidR="00C13430" w:rsidRPr="00E33C1B" w:rsidRDefault="00C13430" w:rsidP="00C13430">
      <w:pPr>
        <w:autoSpaceDE w:val="0"/>
        <w:autoSpaceDN w:val="0"/>
        <w:adjustRightInd w:val="0"/>
        <w:spacing w:after="0" w:line="240" w:lineRule="auto"/>
        <w:rPr>
          <w:rFonts w:ascii="Consolas" w:eastAsia="Calibri" w:hAnsi="Consolas" w:cs="Consolas"/>
          <w:sz w:val="24"/>
          <w:szCs w:val="24"/>
        </w:rPr>
      </w:pPr>
      <w:r w:rsidRPr="00E33C1B">
        <w:rPr>
          <w:rFonts w:ascii="Consolas" w:eastAsia="Calibri" w:hAnsi="Consolas" w:cs="Consolas"/>
          <w:sz w:val="24"/>
          <w:szCs w:val="24"/>
        </w:rPr>
        <w:t>CPF do Representante: ________________</w:t>
      </w:r>
    </w:p>
    <w:p w:rsidR="00C13430" w:rsidRPr="00E33C1B" w:rsidRDefault="00C13430" w:rsidP="00C13430">
      <w:pPr>
        <w:autoSpaceDE w:val="0"/>
        <w:autoSpaceDN w:val="0"/>
        <w:adjustRightInd w:val="0"/>
        <w:spacing w:after="0" w:line="240" w:lineRule="auto"/>
        <w:jc w:val="center"/>
        <w:rPr>
          <w:rFonts w:ascii="Consolas" w:eastAsia="Calibri" w:hAnsi="Consolas" w:cs="Consolas"/>
          <w:b/>
          <w:sz w:val="24"/>
          <w:szCs w:val="24"/>
        </w:rPr>
      </w:pPr>
      <w:r w:rsidRPr="00E33C1B">
        <w:rPr>
          <w:rFonts w:ascii="Consolas" w:eastAsia="Calibri" w:hAnsi="Consolas" w:cs="Consolas"/>
          <w:b/>
          <w:sz w:val="24"/>
          <w:szCs w:val="24"/>
        </w:rPr>
        <w:br w:type="page"/>
        <w:t>ANEXO III</w:t>
      </w:r>
    </w:p>
    <w:p w:rsidR="00C13430" w:rsidRPr="00E33C1B" w:rsidRDefault="00C13430" w:rsidP="00C13430">
      <w:pPr>
        <w:autoSpaceDE w:val="0"/>
        <w:autoSpaceDN w:val="0"/>
        <w:adjustRightInd w:val="0"/>
        <w:spacing w:after="0" w:line="240" w:lineRule="auto"/>
        <w:jc w:val="center"/>
        <w:rPr>
          <w:rFonts w:ascii="Consolas" w:eastAsia="Calibri" w:hAnsi="Consolas" w:cs="Consolas"/>
          <w:b/>
          <w:bCs/>
          <w:sz w:val="24"/>
          <w:szCs w:val="24"/>
        </w:rPr>
      </w:pPr>
      <w:r w:rsidRPr="00E33C1B">
        <w:rPr>
          <w:rFonts w:ascii="Consolas" w:eastAsia="Calibri" w:hAnsi="Consolas" w:cs="Consolas"/>
          <w:b/>
          <w:bCs/>
          <w:sz w:val="24"/>
          <w:szCs w:val="24"/>
        </w:rPr>
        <w:t>CARTA CREDENCIAL</w:t>
      </w:r>
    </w:p>
    <w:p w:rsidR="00C13430" w:rsidRPr="00E33C1B" w:rsidRDefault="00C13430" w:rsidP="00C13430">
      <w:pPr>
        <w:autoSpaceDE w:val="0"/>
        <w:autoSpaceDN w:val="0"/>
        <w:adjustRightInd w:val="0"/>
        <w:spacing w:after="0" w:line="240" w:lineRule="auto"/>
        <w:jc w:val="center"/>
        <w:rPr>
          <w:rFonts w:ascii="Consolas" w:eastAsia="Calibri" w:hAnsi="Consolas" w:cs="Consolas"/>
          <w:b/>
          <w:bCs/>
          <w:sz w:val="24"/>
          <w:szCs w:val="24"/>
        </w:rPr>
      </w:pPr>
    </w:p>
    <w:p w:rsidR="00C13430" w:rsidRPr="00E33C1B" w:rsidRDefault="00C13430" w:rsidP="00C13430">
      <w:pPr>
        <w:autoSpaceDE w:val="0"/>
        <w:autoSpaceDN w:val="0"/>
        <w:adjustRightInd w:val="0"/>
        <w:spacing w:after="0" w:line="240" w:lineRule="auto"/>
        <w:jc w:val="center"/>
        <w:rPr>
          <w:rFonts w:ascii="Consolas" w:eastAsia="Calibri" w:hAnsi="Consolas" w:cs="Consolas"/>
          <w:b/>
          <w:bCs/>
          <w:sz w:val="24"/>
          <w:szCs w:val="24"/>
        </w:rPr>
      </w:pPr>
    </w:p>
    <w:p w:rsidR="00C13430" w:rsidRPr="00E33C1B" w:rsidRDefault="00C13430" w:rsidP="00C13430">
      <w:pPr>
        <w:autoSpaceDE w:val="0"/>
        <w:autoSpaceDN w:val="0"/>
        <w:adjustRightInd w:val="0"/>
        <w:spacing w:after="0" w:line="240" w:lineRule="auto"/>
        <w:jc w:val="center"/>
        <w:rPr>
          <w:rFonts w:ascii="Consolas" w:eastAsia="Calibri" w:hAnsi="Consolas" w:cs="Consolas"/>
          <w:b/>
          <w:bCs/>
          <w:sz w:val="24"/>
          <w:szCs w:val="24"/>
        </w:rPr>
      </w:pPr>
    </w:p>
    <w:p w:rsidR="00C13430" w:rsidRPr="00E33C1B" w:rsidRDefault="00C13430" w:rsidP="00C13430">
      <w:pPr>
        <w:autoSpaceDE w:val="0"/>
        <w:autoSpaceDN w:val="0"/>
        <w:adjustRightInd w:val="0"/>
        <w:spacing w:after="0" w:line="240" w:lineRule="auto"/>
        <w:jc w:val="both"/>
        <w:rPr>
          <w:rFonts w:ascii="Consolas" w:eastAsia="Calibri" w:hAnsi="Consolas" w:cs="Consolas"/>
          <w:b/>
          <w:bCs/>
          <w:sz w:val="24"/>
          <w:szCs w:val="24"/>
        </w:rPr>
      </w:pPr>
      <w:r w:rsidRPr="00E33C1B">
        <w:rPr>
          <w:rFonts w:ascii="Consolas" w:eastAsia="Calibri" w:hAnsi="Consolas" w:cs="Consolas"/>
          <w:b/>
          <w:bCs/>
          <w:sz w:val="24"/>
          <w:szCs w:val="24"/>
        </w:rPr>
        <w:t xml:space="preserve">AO </w:t>
      </w:r>
      <w:r w:rsidRPr="00E33C1B">
        <w:rPr>
          <w:rFonts w:ascii="Consolas" w:eastAsia="Calibri" w:hAnsi="Consolas" w:cs="Consolas"/>
          <w:b/>
          <w:sz w:val="24"/>
          <w:szCs w:val="24"/>
        </w:rPr>
        <w:t>MUNICÍPIO DE PIRAJUÍ</w:t>
      </w:r>
    </w:p>
    <w:p w:rsidR="00C13430" w:rsidRPr="00E33C1B" w:rsidRDefault="00C13430" w:rsidP="00C13430">
      <w:pPr>
        <w:autoSpaceDE w:val="0"/>
        <w:autoSpaceDN w:val="0"/>
        <w:adjustRightInd w:val="0"/>
        <w:spacing w:after="0" w:line="240" w:lineRule="auto"/>
        <w:rPr>
          <w:rFonts w:ascii="Consolas" w:eastAsia="Calibri" w:hAnsi="Consolas" w:cs="Consolas"/>
          <w:b/>
          <w:sz w:val="24"/>
          <w:szCs w:val="24"/>
        </w:rPr>
      </w:pPr>
      <w:r w:rsidRPr="00E33C1B">
        <w:rPr>
          <w:rFonts w:ascii="Consolas" w:eastAsia="Calibri" w:hAnsi="Consolas" w:cs="Consolas"/>
          <w:b/>
          <w:sz w:val="24"/>
          <w:szCs w:val="24"/>
        </w:rPr>
        <w:t xml:space="preserve">REFERÊNCIA: TOMADA DE PREÇOS Nº </w:t>
      </w:r>
      <w:r w:rsidR="00740FE9" w:rsidRPr="00E33C1B">
        <w:rPr>
          <w:rFonts w:ascii="Consolas" w:eastAsia="Calibri" w:hAnsi="Consolas" w:cs="Consolas"/>
          <w:b/>
          <w:sz w:val="24"/>
          <w:szCs w:val="24"/>
        </w:rPr>
        <w:t>00</w:t>
      </w:r>
      <w:r w:rsidR="0053148C">
        <w:rPr>
          <w:rFonts w:ascii="Consolas" w:eastAsia="Calibri" w:hAnsi="Consolas" w:cs="Consolas"/>
          <w:b/>
          <w:sz w:val="24"/>
          <w:szCs w:val="24"/>
        </w:rPr>
        <w:t>3</w:t>
      </w:r>
      <w:r w:rsidR="00740FE9" w:rsidRPr="00E33C1B">
        <w:rPr>
          <w:rFonts w:ascii="Consolas" w:eastAsia="Calibri" w:hAnsi="Consolas" w:cs="Consolas"/>
          <w:b/>
          <w:sz w:val="24"/>
          <w:szCs w:val="24"/>
        </w:rPr>
        <w:t>/201</w:t>
      </w:r>
      <w:r w:rsidR="0068395E" w:rsidRPr="00E33C1B">
        <w:rPr>
          <w:rFonts w:ascii="Consolas" w:eastAsia="Calibri" w:hAnsi="Consolas" w:cs="Consolas"/>
          <w:b/>
          <w:sz w:val="24"/>
          <w:szCs w:val="24"/>
        </w:rPr>
        <w:t>7</w:t>
      </w:r>
    </w:p>
    <w:p w:rsidR="00C13430" w:rsidRPr="00E33C1B" w:rsidRDefault="00C13430" w:rsidP="00C13430">
      <w:pPr>
        <w:autoSpaceDE w:val="0"/>
        <w:autoSpaceDN w:val="0"/>
        <w:adjustRightInd w:val="0"/>
        <w:spacing w:after="0" w:line="240" w:lineRule="auto"/>
        <w:jc w:val="center"/>
        <w:rPr>
          <w:rFonts w:ascii="Consolas" w:eastAsia="Calibri" w:hAnsi="Consolas" w:cs="Consolas"/>
          <w:b/>
          <w:bCs/>
          <w:sz w:val="24"/>
          <w:szCs w:val="24"/>
        </w:rPr>
      </w:pPr>
    </w:p>
    <w:p w:rsidR="00C13430" w:rsidRPr="00E33C1B" w:rsidRDefault="00C13430" w:rsidP="00C13430">
      <w:pPr>
        <w:autoSpaceDE w:val="0"/>
        <w:autoSpaceDN w:val="0"/>
        <w:adjustRightInd w:val="0"/>
        <w:spacing w:after="0" w:line="240" w:lineRule="auto"/>
        <w:jc w:val="center"/>
        <w:rPr>
          <w:rFonts w:ascii="Consolas" w:eastAsia="Calibri" w:hAnsi="Consolas" w:cs="Consolas"/>
          <w:b/>
          <w:bCs/>
          <w:sz w:val="24"/>
          <w:szCs w:val="24"/>
        </w:rPr>
      </w:pPr>
    </w:p>
    <w:p w:rsidR="00C13430" w:rsidRPr="00E33C1B" w:rsidRDefault="00C13430" w:rsidP="00C13430">
      <w:pPr>
        <w:autoSpaceDE w:val="0"/>
        <w:autoSpaceDN w:val="0"/>
        <w:adjustRightInd w:val="0"/>
        <w:spacing w:after="0" w:line="240" w:lineRule="auto"/>
        <w:jc w:val="center"/>
        <w:rPr>
          <w:rFonts w:ascii="Consolas" w:eastAsia="Calibri" w:hAnsi="Consolas" w:cs="Consolas"/>
          <w:b/>
          <w:bCs/>
          <w:sz w:val="24"/>
          <w:szCs w:val="24"/>
        </w:rPr>
      </w:pPr>
    </w:p>
    <w:p w:rsidR="00C13430" w:rsidRPr="00E33C1B" w:rsidRDefault="00C13430" w:rsidP="00C13430">
      <w:pPr>
        <w:autoSpaceDE w:val="0"/>
        <w:autoSpaceDN w:val="0"/>
        <w:adjustRightInd w:val="0"/>
        <w:spacing w:after="0" w:line="240" w:lineRule="auto"/>
        <w:ind w:firstLine="709"/>
        <w:jc w:val="both"/>
        <w:rPr>
          <w:rFonts w:ascii="Consolas" w:eastAsia="Calibri" w:hAnsi="Consolas" w:cs="Consolas"/>
          <w:b/>
          <w:sz w:val="24"/>
          <w:szCs w:val="24"/>
        </w:rPr>
      </w:pPr>
      <w:r w:rsidRPr="00E33C1B">
        <w:rPr>
          <w:rFonts w:ascii="Consolas" w:eastAsia="Calibri" w:hAnsi="Consolas" w:cs="Consolas"/>
          <w:sz w:val="24"/>
          <w:szCs w:val="24"/>
        </w:rPr>
        <w:t>Pelo presente, designo o Senhor ______________________________, portador do RG nº ____________ para representante da empresa ______________________________, CNPJ nº ____________, estando ele credenciado a responder junto a Vossa Senhoria em tudo o que se fizer necessário durante os trabalhos de abertura, exame, habilitação, classificação e interposição de recursos, relativamente à documentação de habilitação e à proposta por nós apresentadas para fins de participação na licitação em referência.</w:t>
      </w:r>
    </w:p>
    <w:p w:rsidR="00C13430" w:rsidRPr="00E33C1B" w:rsidRDefault="00C13430" w:rsidP="00C13430">
      <w:pPr>
        <w:autoSpaceDE w:val="0"/>
        <w:autoSpaceDN w:val="0"/>
        <w:adjustRightInd w:val="0"/>
        <w:spacing w:after="0" w:line="240" w:lineRule="auto"/>
        <w:jc w:val="center"/>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center"/>
        <w:rPr>
          <w:rFonts w:ascii="Consolas" w:eastAsia="Calibri" w:hAnsi="Consolas" w:cs="Consolas"/>
          <w:sz w:val="24"/>
          <w:szCs w:val="24"/>
        </w:rPr>
      </w:pPr>
      <w:r w:rsidRPr="00E33C1B">
        <w:rPr>
          <w:rFonts w:ascii="Consolas" w:eastAsia="Calibri" w:hAnsi="Consolas" w:cs="Consolas"/>
          <w:sz w:val="24"/>
          <w:szCs w:val="24"/>
        </w:rPr>
        <w:t>________________, em __ de __________ de</w:t>
      </w:r>
      <w:r w:rsidR="002F5B4C" w:rsidRPr="00E33C1B">
        <w:rPr>
          <w:rFonts w:ascii="Consolas" w:eastAsia="Calibri" w:hAnsi="Consolas" w:cs="Consolas"/>
          <w:sz w:val="24"/>
          <w:szCs w:val="24"/>
        </w:rPr>
        <w:t xml:space="preserve"> </w:t>
      </w:r>
      <w:r w:rsidRPr="00E33C1B">
        <w:rPr>
          <w:rFonts w:ascii="Consolas" w:eastAsia="Calibri" w:hAnsi="Consolas" w:cs="Consolas"/>
          <w:sz w:val="24"/>
          <w:szCs w:val="24"/>
        </w:rPr>
        <w:t>201</w:t>
      </w:r>
      <w:r w:rsidR="0068395E" w:rsidRPr="00E33C1B">
        <w:rPr>
          <w:rFonts w:ascii="Consolas" w:eastAsia="Calibri" w:hAnsi="Consolas" w:cs="Consolas"/>
          <w:sz w:val="24"/>
          <w:szCs w:val="24"/>
        </w:rPr>
        <w:t>7</w:t>
      </w:r>
      <w:r w:rsidRPr="00E33C1B">
        <w:rPr>
          <w:rFonts w:ascii="Consolas" w:eastAsia="Calibri" w:hAnsi="Consolas" w:cs="Consolas"/>
          <w:sz w:val="24"/>
          <w:szCs w:val="24"/>
        </w:rPr>
        <w:t>.</w:t>
      </w:r>
    </w:p>
    <w:p w:rsidR="00C13430" w:rsidRPr="00E33C1B" w:rsidRDefault="00C13430" w:rsidP="00C13430">
      <w:pPr>
        <w:autoSpaceDE w:val="0"/>
        <w:autoSpaceDN w:val="0"/>
        <w:adjustRightInd w:val="0"/>
        <w:spacing w:after="0" w:line="240" w:lineRule="auto"/>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center"/>
        <w:rPr>
          <w:rFonts w:ascii="Consolas" w:eastAsia="Calibri" w:hAnsi="Consolas" w:cs="Consolas"/>
          <w:sz w:val="24"/>
          <w:szCs w:val="24"/>
        </w:rPr>
      </w:pPr>
      <w:r w:rsidRPr="00E33C1B">
        <w:rPr>
          <w:rFonts w:ascii="Consolas" w:eastAsia="Calibri" w:hAnsi="Consolas" w:cs="Consolas"/>
          <w:sz w:val="24"/>
          <w:szCs w:val="24"/>
        </w:rPr>
        <w:t>_______________________________________</w:t>
      </w:r>
    </w:p>
    <w:p w:rsidR="00C13430" w:rsidRPr="00E33C1B" w:rsidRDefault="00C13430" w:rsidP="00C13430">
      <w:pPr>
        <w:autoSpaceDE w:val="0"/>
        <w:autoSpaceDN w:val="0"/>
        <w:adjustRightInd w:val="0"/>
        <w:spacing w:after="0" w:line="240" w:lineRule="auto"/>
        <w:jc w:val="center"/>
        <w:rPr>
          <w:rFonts w:ascii="Consolas" w:eastAsia="Calibri" w:hAnsi="Consolas" w:cs="Consolas"/>
          <w:sz w:val="24"/>
          <w:szCs w:val="24"/>
        </w:rPr>
      </w:pPr>
      <w:r w:rsidRPr="00E33C1B">
        <w:rPr>
          <w:rFonts w:ascii="Consolas" w:eastAsia="Calibri" w:hAnsi="Consolas" w:cs="Consolas"/>
          <w:sz w:val="24"/>
          <w:szCs w:val="24"/>
        </w:rPr>
        <w:t>Assinatura do representante legal</w:t>
      </w:r>
    </w:p>
    <w:p w:rsidR="00C13430" w:rsidRPr="00E33C1B" w:rsidRDefault="00C13430" w:rsidP="00C13430">
      <w:pPr>
        <w:autoSpaceDE w:val="0"/>
        <w:autoSpaceDN w:val="0"/>
        <w:adjustRightInd w:val="0"/>
        <w:spacing w:after="0" w:line="240" w:lineRule="auto"/>
        <w:jc w:val="center"/>
        <w:rPr>
          <w:rFonts w:ascii="Consolas" w:eastAsia="Calibri" w:hAnsi="Consolas" w:cs="Consolas"/>
          <w:sz w:val="24"/>
          <w:szCs w:val="24"/>
        </w:rPr>
      </w:pPr>
      <w:r w:rsidRPr="00E33C1B">
        <w:rPr>
          <w:rFonts w:ascii="Consolas" w:eastAsia="Calibri" w:hAnsi="Consolas" w:cs="Consolas"/>
          <w:sz w:val="24"/>
          <w:szCs w:val="24"/>
        </w:rPr>
        <w:t>Nome:</w:t>
      </w:r>
    </w:p>
    <w:p w:rsidR="00C13430" w:rsidRPr="00E33C1B" w:rsidRDefault="00C13430" w:rsidP="00C13430">
      <w:pPr>
        <w:widowControl w:val="0"/>
        <w:spacing w:after="0" w:line="240" w:lineRule="auto"/>
        <w:jc w:val="center"/>
        <w:rPr>
          <w:rFonts w:ascii="Consolas" w:eastAsia="Calibri" w:hAnsi="Consolas" w:cs="Consolas"/>
          <w:b/>
          <w:sz w:val="24"/>
          <w:szCs w:val="24"/>
        </w:rPr>
      </w:pPr>
      <w:r w:rsidRPr="00E33C1B">
        <w:rPr>
          <w:rFonts w:ascii="Consolas" w:eastAsia="Calibri" w:hAnsi="Consolas" w:cs="Consolas"/>
          <w:sz w:val="24"/>
          <w:szCs w:val="24"/>
        </w:rPr>
        <w:t>RG nº:</w:t>
      </w:r>
      <w:r w:rsidRPr="00E33C1B">
        <w:rPr>
          <w:rFonts w:ascii="Consolas" w:eastAsia="Calibri" w:hAnsi="Consolas" w:cs="Consolas"/>
          <w:b/>
          <w:sz w:val="24"/>
          <w:szCs w:val="24"/>
        </w:rPr>
        <w:br w:type="page"/>
        <w:t>ANEXO IV</w:t>
      </w:r>
    </w:p>
    <w:p w:rsidR="00C13430" w:rsidRPr="00E33C1B" w:rsidRDefault="00C13430" w:rsidP="00C13430">
      <w:pPr>
        <w:spacing w:after="0" w:line="240" w:lineRule="auto"/>
        <w:jc w:val="center"/>
        <w:rPr>
          <w:rFonts w:ascii="Consolas" w:eastAsia="Calibri" w:hAnsi="Consolas" w:cs="Consolas"/>
          <w:b/>
          <w:sz w:val="24"/>
          <w:szCs w:val="24"/>
        </w:rPr>
      </w:pPr>
      <w:r w:rsidRPr="00E33C1B">
        <w:rPr>
          <w:rFonts w:ascii="Consolas" w:eastAsia="Calibri" w:hAnsi="Consolas" w:cs="Consolas"/>
          <w:b/>
          <w:sz w:val="24"/>
          <w:szCs w:val="24"/>
        </w:rPr>
        <w:t>DECLARAÇÃO DE SITUAÇÃO REGULAR</w:t>
      </w:r>
    </w:p>
    <w:p w:rsidR="00C13430" w:rsidRPr="00E33C1B" w:rsidRDefault="00C13430" w:rsidP="00C13430">
      <w:pPr>
        <w:spacing w:after="0" w:line="240" w:lineRule="auto"/>
        <w:jc w:val="center"/>
        <w:rPr>
          <w:rFonts w:ascii="Consolas" w:eastAsia="Calibri" w:hAnsi="Consolas" w:cs="Consolas"/>
          <w:b/>
          <w:sz w:val="24"/>
          <w:szCs w:val="24"/>
        </w:rPr>
      </w:pPr>
      <w:r w:rsidRPr="00E33C1B">
        <w:rPr>
          <w:rFonts w:ascii="Consolas" w:eastAsia="Calibri" w:hAnsi="Consolas" w:cs="Consolas"/>
          <w:b/>
          <w:sz w:val="24"/>
          <w:szCs w:val="24"/>
        </w:rPr>
        <w:t>PERANTE O MINISTÉRIO DO TRABALHO</w:t>
      </w:r>
    </w:p>
    <w:p w:rsidR="00C13430" w:rsidRPr="00E33C1B" w:rsidRDefault="00C13430" w:rsidP="00C13430">
      <w:pPr>
        <w:spacing w:after="0" w:line="240" w:lineRule="auto"/>
        <w:jc w:val="both"/>
        <w:rPr>
          <w:rFonts w:ascii="Consolas" w:eastAsia="Calibri" w:hAnsi="Consolas" w:cs="Consolas"/>
          <w:sz w:val="24"/>
          <w:szCs w:val="24"/>
        </w:rPr>
      </w:pPr>
    </w:p>
    <w:p w:rsidR="00C13430" w:rsidRPr="00E33C1B" w:rsidRDefault="00C13430" w:rsidP="00C13430">
      <w:pPr>
        <w:spacing w:after="0" w:line="240" w:lineRule="auto"/>
        <w:jc w:val="both"/>
        <w:rPr>
          <w:rFonts w:ascii="Consolas" w:eastAsia="Calibri" w:hAnsi="Consolas" w:cs="Consolas"/>
          <w:sz w:val="24"/>
          <w:szCs w:val="24"/>
        </w:rPr>
      </w:pPr>
    </w:p>
    <w:p w:rsidR="00C13430" w:rsidRPr="00E33C1B" w:rsidRDefault="00C13430" w:rsidP="00C13430">
      <w:pPr>
        <w:spacing w:after="0" w:line="240" w:lineRule="auto"/>
        <w:jc w:val="both"/>
        <w:rPr>
          <w:rFonts w:ascii="Consolas" w:eastAsia="Calibri" w:hAnsi="Consolas" w:cs="Consolas"/>
          <w:sz w:val="24"/>
          <w:szCs w:val="24"/>
        </w:rPr>
      </w:pPr>
    </w:p>
    <w:p w:rsidR="00C13430" w:rsidRPr="00E33C1B" w:rsidRDefault="00C13430" w:rsidP="00C13430">
      <w:pPr>
        <w:spacing w:after="0" w:line="240" w:lineRule="auto"/>
        <w:ind w:firstLine="708"/>
        <w:jc w:val="both"/>
        <w:rPr>
          <w:rFonts w:ascii="Consolas" w:eastAsia="Calibri" w:hAnsi="Consolas" w:cs="Consolas"/>
          <w:sz w:val="24"/>
          <w:szCs w:val="24"/>
        </w:rPr>
      </w:pPr>
      <w:r w:rsidRPr="00E33C1B">
        <w:rPr>
          <w:rFonts w:ascii="Consolas" w:eastAsia="Calibri" w:hAnsi="Consolas" w:cs="Consolas"/>
          <w:sz w:val="24"/>
          <w:szCs w:val="24"/>
        </w:rPr>
        <w:t xml:space="preserve">Eu ________________________ (nome completo), representante legal da empresa ________________________ (nome da pessoa jurídica), interessada em participar da </w:t>
      </w:r>
      <w:r w:rsidRPr="00E33C1B">
        <w:rPr>
          <w:rFonts w:ascii="Consolas" w:eastAsia="Calibri" w:hAnsi="Consolas" w:cs="Consolas"/>
          <w:b/>
          <w:sz w:val="24"/>
          <w:szCs w:val="24"/>
        </w:rPr>
        <w:t xml:space="preserve">TOMADA DE PREÇOS Nº </w:t>
      </w:r>
      <w:r w:rsidR="00740FE9" w:rsidRPr="00E33C1B">
        <w:rPr>
          <w:rFonts w:ascii="Consolas" w:eastAsia="Calibri" w:hAnsi="Consolas" w:cs="Consolas"/>
          <w:b/>
          <w:sz w:val="24"/>
          <w:szCs w:val="24"/>
        </w:rPr>
        <w:t>00</w:t>
      </w:r>
      <w:r w:rsidR="0053148C">
        <w:rPr>
          <w:rFonts w:ascii="Consolas" w:eastAsia="Calibri" w:hAnsi="Consolas" w:cs="Consolas"/>
          <w:b/>
          <w:sz w:val="24"/>
          <w:szCs w:val="24"/>
        </w:rPr>
        <w:t>3</w:t>
      </w:r>
      <w:r w:rsidR="00740FE9" w:rsidRPr="00E33C1B">
        <w:rPr>
          <w:rFonts w:ascii="Consolas" w:eastAsia="Calibri" w:hAnsi="Consolas" w:cs="Consolas"/>
          <w:b/>
          <w:sz w:val="24"/>
          <w:szCs w:val="24"/>
        </w:rPr>
        <w:t>/201</w:t>
      </w:r>
      <w:r w:rsidR="0068395E" w:rsidRPr="00E33C1B">
        <w:rPr>
          <w:rFonts w:ascii="Consolas" w:eastAsia="Calibri" w:hAnsi="Consolas" w:cs="Consolas"/>
          <w:b/>
          <w:sz w:val="24"/>
          <w:szCs w:val="24"/>
        </w:rPr>
        <w:t>7</w:t>
      </w:r>
      <w:r w:rsidRPr="00E33C1B">
        <w:rPr>
          <w:rFonts w:ascii="Consolas" w:eastAsia="Calibri" w:hAnsi="Consolas" w:cs="Consolas"/>
          <w:sz w:val="24"/>
          <w:szCs w:val="24"/>
        </w:rPr>
        <w:t>, do</w:t>
      </w:r>
      <w:r w:rsidR="002F5B4C" w:rsidRPr="00E33C1B">
        <w:rPr>
          <w:rFonts w:ascii="Consolas" w:eastAsia="Calibri" w:hAnsi="Consolas" w:cs="Consolas"/>
          <w:sz w:val="24"/>
          <w:szCs w:val="24"/>
        </w:rPr>
        <w:t xml:space="preserve"> </w:t>
      </w:r>
      <w:r w:rsidRPr="00E33C1B">
        <w:rPr>
          <w:rFonts w:ascii="Consolas" w:eastAsia="Calibri" w:hAnsi="Consolas" w:cs="Consolas"/>
          <w:sz w:val="24"/>
          <w:szCs w:val="24"/>
        </w:rPr>
        <w:t>Município de Pirajuí, declaro, sob as penas da lei, que, nos termos do inciso V do artigo 27 da Lei nº 8.666, de 21 de junho de 1993 e alterações posteriores, a __________________(denominação da pessoa jurídica) encontra-se em situação regular perante o Ministério do Trabalho, no que se refere à observância do disposto no inciso XXXIII do artigo 7º da Constituição Federal.</w:t>
      </w:r>
    </w:p>
    <w:p w:rsidR="00C13430" w:rsidRPr="00E33C1B" w:rsidRDefault="00C13430" w:rsidP="00C13430">
      <w:pPr>
        <w:spacing w:after="0" w:line="240" w:lineRule="auto"/>
        <w:jc w:val="both"/>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center"/>
        <w:rPr>
          <w:rFonts w:ascii="Consolas" w:eastAsia="Calibri" w:hAnsi="Consolas" w:cs="Consolas"/>
          <w:sz w:val="24"/>
          <w:szCs w:val="24"/>
        </w:rPr>
      </w:pPr>
      <w:r w:rsidRPr="00E33C1B">
        <w:rPr>
          <w:rFonts w:ascii="Consolas" w:eastAsia="Calibri" w:hAnsi="Consolas" w:cs="Consolas"/>
          <w:sz w:val="24"/>
          <w:szCs w:val="24"/>
        </w:rPr>
        <w:t>________________, em __ de __________ de</w:t>
      </w:r>
      <w:r w:rsidR="002F5B4C" w:rsidRPr="00E33C1B">
        <w:rPr>
          <w:rFonts w:ascii="Consolas" w:eastAsia="Calibri" w:hAnsi="Consolas" w:cs="Consolas"/>
          <w:sz w:val="24"/>
          <w:szCs w:val="24"/>
        </w:rPr>
        <w:t xml:space="preserve"> </w:t>
      </w:r>
      <w:r w:rsidRPr="00E33C1B">
        <w:rPr>
          <w:rFonts w:ascii="Consolas" w:eastAsia="Calibri" w:hAnsi="Consolas" w:cs="Consolas"/>
          <w:sz w:val="24"/>
          <w:szCs w:val="24"/>
        </w:rPr>
        <w:t>201</w:t>
      </w:r>
      <w:r w:rsidR="0068395E" w:rsidRPr="00E33C1B">
        <w:rPr>
          <w:rFonts w:ascii="Consolas" w:eastAsia="Calibri" w:hAnsi="Consolas" w:cs="Consolas"/>
          <w:sz w:val="24"/>
          <w:szCs w:val="24"/>
        </w:rPr>
        <w:t>7</w:t>
      </w:r>
      <w:r w:rsidRPr="00E33C1B">
        <w:rPr>
          <w:rFonts w:ascii="Consolas" w:eastAsia="Calibri" w:hAnsi="Consolas" w:cs="Consolas"/>
          <w:sz w:val="24"/>
          <w:szCs w:val="24"/>
        </w:rPr>
        <w:t>.</w:t>
      </w:r>
    </w:p>
    <w:p w:rsidR="00C13430" w:rsidRPr="00E33C1B" w:rsidRDefault="00C13430" w:rsidP="00C13430">
      <w:pPr>
        <w:autoSpaceDE w:val="0"/>
        <w:autoSpaceDN w:val="0"/>
        <w:adjustRightInd w:val="0"/>
        <w:spacing w:after="0" w:line="240" w:lineRule="auto"/>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center"/>
        <w:rPr>
          <w:rFonts w:ascii="Consolas" w:eastAsia="Calibri" w:hAnsi="Consolas" w:cs="Consolas"/>
          <w:sz w:val="24"/>
          <w:szCs w:val="24"/>
        </w:rPr>
      </w:pPr>
      <w:r w:rsidRPr="00E33C1B">
        <w:rPr>
          <w:rFonts w:ascii="Consolas" w:eastAsia="Calibri" w:hAnsi="Consolas" w:cs="Consolas"/>
          <w:sz w:val="24"/>
          <w:szCs w:val="24"/>
        </w:rPr>
        <w:t>_______________________________________</w:t>
      </w:r>
    </w:p>
    <w:p w:rsidR="00C13430" w:rsidRPr="00E33C1B" w:rsidRDefault="00C13430" w:rsidP="00C13430">
      <w:pPr>
        <w:autoSpaceDE w:val="0"/>
        <w:autoSpaceDN w:val="0"/>
        <w:adjustRightInd w:val="0"/>
        <w:spacing w:after="0" w:line="240" w:lineRule="auto"/>
        <w:jc w:val="center"/>
        <w:rPr>
          <w:rFonts w:ascii="Consolas" w:eastAsia="Calibri" w:hAnsi="Consolas" w:cs="Consolas"/>
          <w:sz w:val="24"/>
          <w:szCs w:val="24"/>
        </w:rPr>
      </w:pPr>
      <w:r w:rsidRPr="00E33C1B">
        <w:rPr>
          <w:rFonts w:ascii="Consolas" w:eastAsia="Calibri" w:hAnsi="Consolas" w:cs="Consolas"/>
          <w:sz w:val="24"/>
          <w:szCs w:val="24"/>
        </w:rPr>
        <w:t>Assinatura do representante legal</w:t>
      </w:r>
    </w:p>
    <w:p w:rsidR="00C13430" w:rsidRPr="00E33C1B" w:rsidRDefault="00C13430" w:rsidP="00C13430">
      <w:pPr>
        <w:autoSpaceDE w:val="0"/>
        <w:autoSpaceDN w:val="0"/>
        <w:adjustRightInd w:val="0"/>
        <w:spacing w:after="0" w:line="240" w:lineRule="auto"/>
        <w:jc w:val="center"/>
        <w:rPr>
          <w:rFonts w:ascii="Consolas" w:eastAsia="Calibri" w:hAnsi="Consolas" w:cs="Consolas"/>
          <w:sz w:val="24"/>
          <w:szCs w:val="24"/>
        </w:rPr>
      </w:pPr>
      <w:r w:rsidRPr="00E33C1B">
        <w:rPr>
          <w:rFonts w:ascii="Consolas" w:eastAsia="Calibri" w:hAnsi="Consolas" w:cs="Consolas"/>
          <w:sz w:val="24"/>
          <w:szCs w:val="24"/>
        </w:rPr>
        <w:t>Nome:</w:t>
      </w:r>
    </w:p>
    <w:p w:rsidR="00C13430" w:rsidRPr="00E33C1B" w:rsidRDefault="00C13430" w:rsidP="00C13430">
      <w:pPr>
        <w:widowControl w:val="0"/>
        <w:tabs>
          <w:tab w:val="center" w:pos="4252"/>
          <w:tab w:val="right" w:pos="8504"/>
        </w:tabs>
        <w:spacing w:after="0" w:line="240" w:lineRule="auto"/>
        <w:jc w:val="center"/>
        <w:rPr>
          <w:rFonts w:ascii="Consolas" w:eastAsia="Calibri" w:hAnsi="Consolas" w:cs="Consolas"/>
          <w:sz w:val="24"/>
          <w:szCs w:val="24"/>
        </w:rPr>
      </w:pPr>
      <w:r w:rsidRPr="00E33C1B">
        <w:rPr>
          <w:rFonts w:ascii="Consolas" w:eastAsia="Calibri" w:hAnsi="Consolas" w:cs="Consolas"/>
          <w:sz w:val="24"/>
          <w:szCs w:val="24"/>
        </w:rPr>
        <w:t>RG nº:</w:t>
      </w:r>
    </w:p>
    <w:p w:rsidR="00C13430" w:rsidRPr="00E33C1B" w:rsidRDefault="00C13430" w:rsidP="00C13430">
      <w:pPr>
        <w:spacing w:after="0" w:line="240" w:lineRule="auto"/>
        <w:jc w:val="both"/>
        <w:rPr>
          <w:rFonts w:ascii="Consolas" w:eastAsia="Calibri" w:hAnsi="Consolas" w:cs="Consolas"/>
          <w:sz w:val="24"/>
          <w:szCs w:val="24"/>
        </w:rPr>
      </w:pPr>
    </w:p>
    <w:p w:rsidR="00C13430" w:rsidRPr="00E33C1B" w:rsidRDefault="00C13430" w:rsidP="00C13430">
      <w:pPr>
        <w:spacing w:after="0" w:line="240" w:lineRule="auto"/>
        <w:jc w:val="both"/>
        <w:rPr>
          <w:rFonts w:ascii="Consolas" w:eastAsia="Calibri" w:hAnsi="Consolas" w:cs="Consolas"/>
          <w:sz w:val="24"/>
          <w:szCs w:val="24"/>
        </w:rPr>
      </w:pPr>
    </w:p>
    <w:p w:rsidR="00C13430" w:rsidRPr="00E33C1B" w:rsidRDefault="00C13430" w:rsidP="00C13430">
      <w:pPr>
        <w:spacing w:after="0" w:line="240" w:lineRule="auto"/>
        <w:jc w:val="both"/>
        <w:rPr>
          <w:rFonts w:ascii="Consolas" w:eastAsia="Calibri" w:hAnsi="Consolas" w:cs="Consolas"/>
          <w:sz w:val="24"/>
          <w:szCs w:val="24"/>
        </w:rPr>
      </w:pPr>
    </w:p>
    <w:p w:rsidR="00C13430" w:rsidRPr="00E33C1B" w:rsidRDefault="00C13430" w:rsidP="00C13430">
      <w:pPr>
        <w:spacing w:after="0" w:line="240" w:lineRule="auto"/>
        <w:jc w:val="both"/>
        <w:rPr>
          <w:rFonts w:ascii="Consolas" w:eastAsia="Calibri" w:hAnsi="Consolas" w:cs="Consolas"/>
          <w:sz w:val="24"/>
          <w:szCs w:val="24"/>
        </w:rPr>
      </w:pPr>
    </w:p>
    <w:p w:rsidR="00C13430" w:rsidRPr="00E33C1B" w:rsidRDefault="00C13430" w:rsidP="00C13430">
      <w:pPr>
        <w:spacing w:after="0" w:line="240" w:lineRule="auto"/>
        <w:jc w:val="both"/>
        <w:rPr>
          <w:rFonts w:ascii="Consolas" w:eastAsia="Calibri" w:hAnsi="Consolas" w:cs="Consolas"/>
          <w:sz w:val="24"/>
          <w:szCs w:val="24"/>
        </w:rPr>
      </w:pPr>
    </w:p>
    <w:p w:rsidR="00C13430" w:rsidRPr="00E33C1B" w:rsidRDefault="00C13430" w:rsidP="00C13430">
      <w:pPr>
        <w:spacing w:after="0" w:line="240" w:lineRule="auto"/>
        <w:jc w:val="center"/>
        <w:rPr>
          <w:rFonts w:ascii="Consolas" w:eastAsia="Calibri" w:hAnsi="Consolas" w:cs="Consolas"/>
          <w:b/>
          <w:sz w:val="24"/>
          <w:szCs w:val="24"/>
        </w:rPr>
      </w:pPr>
      <w:r w:rsidRPr="00E33C1B">
        <w:rPr>
          <w:rFonts w:ascii="Consolas" w:eastAsia="Calibri" w:hAnsi="Consolas" w:cs="Consolas"/>
          <w:b/>
          <w:sz w:val="24"/>
          <w:szCs w:val="24"/>
        </w:rPr>
        <w:br w:type="page"/>
        <w:t>ANEXO V</w:t>
      </w:r>
    </w:p>
    <w:p w:rsidR="00C13430" w:rsidRPr="00E33C1B" w:rsidRDefault="00C13430" w:rsidP="00C13430">
      <w:pPr>
        <w:autoSpaceDE w:val="0"/>
        <w:autoSpaceDN w:val="0"/>
        <w:adjustRightInd w:val="0"/>
        <w:spacing w:after="0" w:line="240" w:lineRule="auto"/>
        <w:jc w:val="center"/>
        <w:rPr>
          <w:rFonts w:ascii="Consolas" w:eastAsia="Calibri" w:hAnsi="Consolas" w:cs="Consolas"/>
          <w:b/>
          <w:bCs/>
          <w:sz w:val="24"/>
          <w:szCs w:val="24"/>
        </w:rPr>
      </w:pPr>
      <w:r w:rsidRPr="00E33C1B">
        <w:rPr>
          <w:rFonts w:ascii="Consolas" w:eastAsia="Calibri" w:hAnsi="Consolas" w:cs="Consolas"/>
          <w:b/>
          <w:bCs/>
          <w:sz w:val="24"/>
          <w:szCs w:val="24"/>
        </w:rPr>
        <w:t>DECLARAÇÃO DE MICROEMPRESA</w:t>
      </w:r>
    </w:p>
    <w:p w:rsidR="00C13430" w:rsidRPr="00E33C1B" w:rsidRDefault="00C13430" w:rsidP="00C13430">
      <w:pPr>
        <w:autoSpaceDE w:val="0"/>
        <w:autoSpaceDN w:val="0"/>
        <w:adjustRightInd w:val="0"/>
        <w:spacing w:after="0" w:line="240" w:lineRule="auto"/>
        <w:jc w:val="center"/>
        <w:rPr>
          <w:rFonts w:ascii="Consolas" w:eastAsia="Calibri" w:hAnsi="Consolas" w:cs="Consolas"/>
          <w:b/>
          <w:bCs/>
          <w:sz w:val="24"/>
          <w:szCs w:val="24"/>
        </w:rPr>
      </w:pPr>
      <w:r w:rsidRPr="00E33C1B">
        <w:rPr>
          <w:rFonts w:ascii="Consolas" w:eastAsia="Calibri" w:hAnsi="Consolas" w:cs="Consolas"/>
          <w:b/>
          <w:bCs/>
          <w:sz w:val="24"/>
          <w:szCs w:val="24"/>
        </w:rPr>
        <w:t>E EMPRESA DE PEQUENO PORTE</w:t>
      </w:r>
    </w:p>
    <w:p w:rsidR="00C13430" w:rsidRPr="00E33C1B" w:rsidRDefault="00C13430" w:rsidP="00C13430">
      <w:pPr>
        <w:spacing w:after="0" w:line="240" w:lineRule="auto"/>
        <w:jc w:val="both"/>
        <w:rPr>
          <w:rFonts w:ascii="Consolas" w:eastAsia="Calibri" w:hAnsi="Consolas" w:cs="Consolas"/>
          <w:sz w:val="24"/>
          <w:szCs w:val="24"/>
        </w:rPr>
      </w:pPr>
    </w:p>
    <w:p w:rsidR="00C13430" w:rsidRPr="00E33C1B" w:rsidRDefault="00C13430" w:rsidP="00C13430">
      <w:pPr>
        <w:spacing w:after="0" w:line="240" w:lineRule="auto"/>
        <w:jc w:val="both"/>
        <w:rPr>
          <w:rFonts w:ascii="Consolas" w:eastAsia="Calibri" w:hAnsi="Consolas" w:cs="Consolas"/>
          <w:sz w:val="24"/>
          <w:szCs w:val="24"/>
        </w:rPr>
      </w:pPr>
    </w:p>
    <w:p w:rsidR="00C13430" w:rsidRPr="00E33C1B" w:rsidRDefault="00C13430" w:rsidP="00C13430">
      <w:pPr>
        <w:spacing w:after="0" w:line="240" w:lineRule="auto"/>
        <w:jc w:val="both"/>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ind w:firstLine="708"/>
        <w:jc w:val="both"/>
        <w:rPr>
          <w:rFonts w:ascii="Consolas" w:eastAsia="Calibri" w:hAnsi="Consolas" w:cs="Consolas"/>
          <w:sz w:val="24"/>
          <w:szCs w:val="24"/>
        </w:rPr>
      </w:pPr>
      <w:r w:rsidRPr="00E33C1B">
        <w:rPr>
          <w:rFonts w:ascii="Consolas" w:eastAsia="Calibri" w:hAnsi="Consolas" w:cs="Consolas"/>
          <w:b/>
          <w:bCs/>
          <w:sz w:val="24"/>
          <w:szCs w:val="24"/>
        </w:rPr>
        <w:t>DECLARO</w:t>
      </w:r>
      <w:r w:rsidRPr="00E33C1B">
        <w:rPr>
          <w:rFonts w:ascii="Consolas" w:eastAsia="Calibri" w:hAnsi="Consolas" w:cs="Consolas"/>
          <w:sz w:val="24"/>
          <w:szCs w:val="24"/>
        </w:rPr>
        <w:t xml:space="preserve">, sob as penas da lei, sem prejuízo das sanções e multas previstas no ato convocatório, que a empresa _________________________________________ (denominação da pessoa jurídica), CNPJ nº ________________________ é </w:t>
      </w:r>
      <w:r w:rsidRPr="00E33C1B">
        <w:rPr>
          <w:rFonts w:ascii="Consolas" w:eastAsia="Calibri" w:hAnsi="Consolas" w:cs="Consolas"/>
          <w:b/>
          <w:bCs/>
          <w:sz w:val="24"/>
          <w:szCs w:val="24"/>
        </w:rPr>
        <w:t xml:space="preserve">microempresa </w:t>
      </w:r>
      <w:r w:rsidRPr="00E33C1B">
        <w:rPr>
          <w:rFonts w:ascii="Consolas" w:eastAsia="Calibri" w:hAnsi="Consolas" w:cs="Consolas"/>
          <w:sz w:val="24"/>
          <w:szCs w:val="24"/>
        </w:rPr>
        <w:t xml:space="preserve">ou </w:t>
      </w:r>
      <w:r w:rsidRPr="00E33C1B">
        <w:rPr>
          <w:rFonts w:ascii="Consolas" w:eastAsia="Calibri" w:hAnsi="Consolas" w:cs="Consolas"/>
          <w:b/>
          <w:bCs/>
          <w:sz w:val="24"/>
          <w:szCs w:val="24"/>
        </w:rPr>
        <w:t>empresa de pequeno porte</w:t>
      </w:r>
      <w:r w:rsidRPr="00E33C1B">
        <w:rPr>
          <w:rFonts w:ascii="Consolas" w:eastAsia="Calibri" w:hAnsi="Consolas" w:cs="Consolas"/>
          <w:sz w:val="24"/>
          <w:szCs w:val="24"/>
        </w:rPr>
        <w:t xml:space="preserve">, nos termos do enquadramento previsto nos incisos I e II e §§ 1º e 2º, bem como não possui qualquer dos impedimentos previstos nos §§ 4º e seguintes todos do artigo 3º da </w:t>
      </w:r>
      <w:r w:rsidRPr="00E33C1B">
        <w:rPr>
          <w:rFonts w:ascii="Consolas" w:eastAsia="Calibri" w:hAnsi="Consolas" w:cs="Consolas"/>
          <w:b/>
          <w:bCs/>
          <w:sz w:val="24"/>
          <w:szCs w:val="24"/>
        </w:rPr>
        <w:t>Lei Complementar nº 123, de 14 de dezembro de 2006</w:t>
      </w:r>
      <w:r w:rsidRPr="00E33C1B">
        <w:rPr>
          <w:rFonts w:ascii="Consolas" w:eastAsia="Calibri" w:hAnsi="Consolas" w:cs="Consolas"/>
          <w:sz w:val="24"/>
          <w:szCs w:val="24"/>
        </w:rPr>
        <w:t xml:space="preserve">, cujos termos declaro conhecer na íntegra, </w:t>
      </w:r>
      <w:r w:rsidRPr="00E33C1B">
        <w:rPr>
          <w:rFonts w:ascii="Consolas" w:eastAsia="Calibri" w:hAnsi="Consolas" w:cs="Consolas"/>
          <w:b/>
          <w:bCs/>
          <w:sz w:val="24"/>
          <w:szCs w:val="24"/>
        </w:rPr>
        <w:t>estando apta</w:t>
      </w:r>
      <w:r w:rsidRPr="00E33C1B">
        <w:rPr>
          <w:rFonts w:ascii="Consolas" w:eastAsia="Calibri" w:hAnsi="Consolas" w:cs="Consolas"/>
          <w:sz w:val="24"/>
          <w:szCs w:val="24"/>
        </w:rPr>
        <w:t xml:space="preserve">, portanto, a exercer o direito de preferência como critério de desempate e comprovar a regularidade fiscal nos termos previstos nos artigos 42 a 45 da referida Lei Complementar, no procedimento licitatório da </w:t>
      </w:r>
      <w:r w:rsidRPr="00E33C1B">
        <w:rPr>
          <w:rFonts w:ascii="Consolas" w:eastAsia="Calibri" w:hAnsi="Consolas" w:cs="Consolas"/>
          <w:b/>
          <w:sz w:val="24"/>
          <w:szCs w:val="24"/>
        </w:rPr>
        <w:t xml:space="preserve">TOMADA DE PREÇOS Nº </w:t>
      </w:r>
      <w:r w:rsidR="00740FE9" w:rsidRPr="00E33C1B">
        <w:rPr>
          <w:rFonts w:ascii="Consolas" w:eastAsia="Calibri" w:hAnsi="Consolas" w:cs="Consolas"/>
          <w:b/>
          <w:sz w:val="24"/>
          <w:szCs w:val="24"/>
        </w:rPr>
        <w:t>00</w:t>
      </w:r>
      <w:r w:rsidR="0053148C">
        <w:rPr>
          <w:rFonts w:ascii="Consolas" w:eastAsia="Calibri" w:hAnsi="Consolas" w:cs="Consolas"/>
          <w:b/>
          <w:sz w:val="24"/>
          <w:szCs w:val="24"/>
        </w:rPr>
        <w:t>3</w:t>
      </w:r>
      <w:r w:rsidR="00740FE9" w:rsidRPr="00E33C1B">
        <w:rPr>
          <w:rFonts w:ascii="Consolas" w:eastAsia="Calibri" w:hAnsi="Consolas" w:cs="Consolas"/>
          <w:b/>
          <w:sz w:val="24"/>
          <w:szCs w:val="24"/>
        </w:rPr>
        <w:t>/201</w:t>
      </w:r>
      <w:r w:rsidR="0068395E" w:rsidRPr="00E33C1B">
        <w:rPr>
          <w:rFonts w:ascii="Consolas" w:eastAsia="Calibri" w:hAnsi="Consolas" w:cs="Consolas"/>
          <w:b/>
          <w:sz w:val="24"/>
          <w:szCs w:val="24"/>
        </w:rPr>
        <w:t>7</w:t>
      </w:r>
      <w:r w:rsidRPr="00E33C1B">
        <w:rPr>
          <w:rFonts w:ascii="Consolas" w:eastAsia="Calibri" w:hAnsi="Consolas" w:cs="Consolas"/>
          <w:sz w:val="24"/>
          <w:szCs w:val="24"/>
        </w:rPr>
        <w:t>, realizado pelo</w:t>
      </w:r>
      <w:r w:rsidR="002F5B4C" w:rsidRPr="00E33C1B">
        <w:rPr>
          <w:rFonts w:ascii="Consolas" w:eastAsia="Calibri" w:hAnsi="Consolas" w:cs="Consolas"/>
          <w:sz w:val="24"/>
          <w:szCs w:val="24"/>
        </w:rPr>
        <w:t xml:space="preserve"> </w:t>
      </w:r>
      <w:r w:rsidRPr="00E33C1B">
        <w:rPr>
          <w:rFonts w:ascii="Consolas" w:eastAsia="Calibri" w:hAnsi="Consolas" w:cs="Consolas"/>
          <w:sz w:val="24"/>
          <w:szCs w:val="24"/>
        </w:rPr>
        <w:t>Município de Pirajuí.</w:t>
      </w:r>
    </w:p>
    <w:p w:rsidR="00C13430" w:rsidRPr="00E33C1B" w:rsidRDefault="00C13430" w:rsidP="00C13430">
      <w:pPr>
        <w:spacing w:after="0" w:line="240" w:lineRule="auto"/>
        <w:jc w:val="both"/>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center"/>
        <w:rPr>
          <w:rFonts w:ascii="Consolas" w:eastAsia="Calibri" w:hAnsi="Consolas" w:cs="Consolas"/>
          <w:sz w:val="24"/>
          <w:szCs w:val="24"/>
        </w:rPr>
      </w:pPr>
      <w:r w:rsidRPr="00E33C1B">
        <w:rPr>
          <w:rFonts w:ascii="Consolas" w:eastAsia="Calibri" w:hAnsi="Consolas" w:cs="Consolas"/>
          <w:sz w:val="24"/>
          <w:szCs w:val="24"/>
        </w:rPr>
        <w:t>________________, em __ de __________ de</w:t>
      </w:r>
      <w:r w:rsidR="002F5B4C" w:rsidRPr="00E33C1B">
        <w:rPr>
          <w:rFonts w:ascii="Consolas" w:eastAsia="Calibri" w:hAnsi="Consolas" w:cs="Consolas"/>
          <w:sz w:val="24"/>
          <w:szCs w:val="24"/>
        </w:rPr>
        <w:t xml:space="preserve"> </w:t>
      </w:r>
      <w:r w:rsidRPr="00E33C1B">
        <w:rPr>
          <w:rFonts w:ascii="Consolas" w:eastAsia="Calibri" w:hAnsi="Consolas" w:cs="Consolas"/>
          <w:sz w:val="24"/>
          <w:szCs w:val="24"/>
        </w:rPr>
        <w:t>201</w:t>
      </w:r>
      <w:r w:rsidR="0068395E" w:rsidRPr="00E33C1B">
        <w:rPr>
          <w:rFonts w:ascii="Consolas" w:eastAsia="Calibri" w:hAnsi="Consolas" w:cs="Consolas"/>
          <w:sz w:val="24"/>
          <w:szCs w:val="24"/>
        </w:rPr>
        <w:t>7</w:t>
      </w:r>
      <w:r w:rsidRPr="00E33C1B">
        <w:rPr>
          <w:rFonts w:ascii="Consolas" w:eastAsia="Calibri" w:hAnsi="Consolas" w:cs="Consolas"/>
          <w:sz w:val="24"/>
          <w:szCs w:val="24"/>
        </w:rPr>
        <w:t>.</w:t>
      </w:r>
    </w:p>
    <w:p w:rsidR="00C13430" w:rsidRPr="00E33C1B" w:rsidRDefault="00C13430" w:rsidP="00C13430">
      <w:pPr>
        <w:autoSpaceDE w:val="0"/>
        <w:autoSpaceDN w:val="0"/>
        <w:adjustRightInd w:val="0"/>
        <w:spacing w:after="0" w:line="240" w:lineRule="auto"/>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center"/>
        <w:rPr>
          <w:rFonts w:ascii="Consolas" w:eastAsia="Calibri" w:hAnsi="Consolas" w:cs="Consolas"/>
          <w:sz w:val="24"/>
          <w:szCs w:val="24"/>
        </w:rPr>
      </w:pPr>
      <w:r w:rsidRPr="00E33C1B">
        <w:rPr>
          <w:rFonts w:ascii="Consolas" w:eastAsia="Calibri" w:hAnsi="Consolas" w:cs="Consolas"/>
          <w:sz w:val="24"/>
          <w:szCs w:val="24"/>
        </w:rPr>
        <w:t>_______________________________________</w:t>
      </w:r>
    </w:p>
    <w:p w:rsidR="00C13430" w:rsidRPr="00E33C1B" w:rsidRDefault="00C13430" w:rsidP="00C13430">
      <w:pPr>
        <w:autoSpaceDE w:val="0"/>
        <w:autoSpaceDN w:val="0"/>
        <w:adjustRightInd w:val="0"/>
        <w:spacing w:after="0" w:line="240" w:lineRule="auto"/>
        <w:jc w:val="center"/>
        <w:rPr>
          <w:rFonts w:ascii="Consolas" w:eastAsia="Calibri" w:hAnsi="Consolas" w:cs="Consolas"/>
          <w:sz w:val="24"/>
          <w:szCs w:val="24"/>
        </w:rPr>
      </w:pPr>
      <w:r w:rsidRPr="00E33C1B">
        <w:rPr>
          <w:rFonts w:ascii="Consolas" w:eastAsia="Calibri" w:hAnsi="Consolas" w:cs="Consolas"/>
          <w:sz w:val="24"/>
          <w:szCs w:val="24"/>
        </w:rPr>
        <w:t>Assinatura do representante legal</w:t>
      </w:r>
    </w:p>
    <w:p w:rsidR="00C13430" w:rsidRPr="00E33C1B" w:rsidRDefault="00C13430" w:rsidP="00C13430">
      <w:pPr>
        <w:autoSpaceDE w:val="0"/>
        <w:autoSpaceDN w:val="0"/>
        <w:adjustRightInd w:val="0"/>
        <w:spacing w:after="0" w:line="240" w:lineRule="auto"/>
        <w:jc w:val="center"/>
        <w:rPr>
          <w:rFonts w:ascii="Consolas" w:eastAsia="Calibri" w:hAnsi="Consolas" w:cs="Consolas"/>
          <w:sz w:val="24"/>
          <w:szCs w:val="24"/>
        </w:rPr>
      </w:pPr>
      <w:r w:rsidRPr="00E33C1B">
        <w:rPr>
          <w:rFonts w:ascii="Consolas" w:eastAsia="Calibri" w:hAnsi="Consolas" w:cs="Consolas"/>
          <w:sz w:val="24"/>
          <w:szCs w:val="24"/>
        </w:rPr>
        <w:t>Nome:</w:t>
      </w:r>
    </w:p>
    <w:p w:rsidR="00C13430" w:rsidRPr="00E33C1B" w:rsidRDefault="00C13430" w:rsidP="00C13430">
      <w:pPr>
        <w:widowControl w:val="0"/>
        <w:tabs>
          <w:tab w:val="center" w:pos="4252"/>
          <w:tab w:val="right" w:pos="8504"/>
        </w:tabs>
        <w:spacing w:after="0" w:line="240" w:lineRule="auto"/>
        <w:jc w:val="center"/>
        <w:rPr>
          <w:rFonts w:ascii="Consolas" w:eastAsia="Calibri" w:hAnsi="Consolas" w:cs="Consolas"/>
          <w:sz w:val="24"/>
          <w:szCs w:val="24"/>
        </w:rPr>
      </w:pPr>
      <w:r w:rsidRPr="00E33C1B">
        <w:rPr>
          <w:rFonts w:ascii="Consolas" w:eastAsia="Calibri" w:hAnsi="Consolas" w:cs="Consolas"/>
          <w:sz w:val="24"/>
          <w:szCs w:val="24"/>
        </w:rPr>
        <w:t>RG nº:</w:t>
      </w:r>
    </w:p>
    <w:p w:rsidR="00C13430" w:rsidRPr="00E33C1B" w:rsidRDefault="00C13430" w:rsidP="00C13430">
      <w:pPr>
        <w:spacing w:after="0" w:line="240" w:lineRule="auto"/>
        <w:jc w:val="center"/>
        <w:rPr>
          <w:rFonts w:ascii="Consolas" w:eastAsia="Calibri" w:hAnsi="Consolas" w:cs="Consolas"/>
          <w:b/>
          <w:sz w:val="24"/>
          <w:szCs w:val="24"/>
        </w:rPr>
      </w:pPr>
      <w:r w:rsidRPr="00E33C1B">
        <w:rPr>
          <w:rFonts w:ascii="Consolas" w:eastAsia="Calibri" w:hAnsi="Consolas" w:cs="Consolas"/>
          <w:sz w:val="24"/>
          <w:szCs w:val="24"/>
        </w:rPr>
        <w:br w:type="page"/>
      </w:r>
      <w:r w:rsidRPr="00E33C1B">
        <w:rPr>
          <w:rFonts w:ascii="Consolas" w:eastAsia="Calibri" w:hAnsi="Consolas" w:cs="Consolas"/>
          <w:b/>
          <w:sz w:val="24"/>
          <w:szCs w:val="24"/>
        </w:rPr>
        <w:t>ANEXO VI</w:t>
      </w:r>
    </w:p>
    <w:p w:rsidR="00C13430" w:rsidRPr="00E33C1B" w:rsidRDefault="00C13430" w:rsidP="00C13430">
      <w:pPr>
        <w:autoSpaceDE w:val="0"/>
        <w:autoSpaceDN w:val="0"/>
        <w:adjustRightInd w:val="0"/>
        <w:spacing w:after="0" w:line="240" w:lineRule="auto"/>
        <w:jc w:val="center"/>
        <w:rPr>
          <w:rFonts w:ascii="Consolas" w:eastAsia="Calibri" w:hAnsi="Consolas" w:cs="Consolas"/>
          <w:b/>
          <w:bCs/>
          <w:sz w:val="24"/>
          <w:szCs w:val="24"/>
        </w:rPr>
      </w:pPr>
      <w:r w:rsidRPr="00E33C1B">
        <w:rPr>
          <w:rFonts w:ascii="Consolas" w:eastAsia="Calibri" w:hAnsi="Consolas" w:cs="Consolas"/>
          <w:b/>
          <w:bCs/>
          <w:sz w:val="24"/>
          <w:szCs w:val="24"/>
        </w:rPr>
        <w:t>DECLARAÇÃO</w:t>
      </w:r>
    </w:p>
    <w:p w:rsidR="002F5B4C" w:rsidRPr="00E33C1B" w:rsidRDefault="00C13430" w:rsidP="00C13430">
      <w:pPr>
        <w:autoSpaceDE w:val="0"/>
        <w:autoSpaceDN w:val="0"/>
        <w:adjustRightInd w:val="0"/>
        <w:spacing w:after="0" w:line="240" w:lineRule="auto"/>
        <w:jc w:val="center"/>
        <w:rPr>
          <w:rFonts w:ascii="Consolas" w:eastAsia="Calibri" w:hAnsi="Consolas" w:cs="Consolas"/>
          <w:b/>
          <w:bCs/>
          <w:iCs/>
          <w:sz w:val="24"/>
          <w:szCs w:val="24"/>
        </w:rPr>
      </w:pPr>
      <w:r w:rsidRPr="00E33C1B">
        <w:rPr>
          <w:rFonts w:ascii="Consolas" w:eastAsia="Calibri" w:hAnsi="Consolas" w:cs="Consolas"/>
          <w:b/>
          <w:bCs/>
          <w:iCs/>
          <w:sz w:val="24"/>
          <w:szCs w:val="24"/>
        </w:rPr>
        <w:t>(parágrafo único do Artigo 117 da</w:t>
      </w:r>
    </w:p>
    <w:p w:rsidR="00C13430" w:rsidRPr="00E33C1B" w:rsidRDefault="00C13430" w:rsidP="00C13430">
      <w:pPr>
        <w:autoSpaceDE w:val="0"/>
        <w:autoSpaceDN w:val="0"/>
        <w:adjustRightInd w:val="0"/>
        <w:spacing w:after="0" w:line="240" w:lineRule="auto"/>
        <w:jc w:val="center"/>
        <w:rPr>
          <w:rFonts w:ascii="Consolas" w:eastAsia="Calibri" w:hAnsi="Consolas" w:cs="Consolas"/>
          <w:b/>
          <w:bCs/>
          <w:sz w:val="24"/>
          <w:szCs w:val="24"/>
        </w:rPr>
      </w:pPr>
      <w:r w:rsidRPr="00E33C1B">
        <w:rPr>
          <w:rFonts w:ascii="Consolas" w:eastAsia="Calibri" w:hAnsi="Consolas" w:cs="Consolas"/>
          <w:b/>
          <w:bCs/>
          <w:iCs/>
          <w:sz w:val="24"/>
          <w:szCs w:val="24"/>
        </w:rPr>
        <w:t>Constituição do Estado de São Paulo)</w:t>
      </w:r>
    </w:p>
    <w:p w:rsidR="00C13430" w:rsidRPr="00E33C1B" w:rsidRDefault="00C13430" w:rsidP="00C13430">
      <w:pPr>
        <w:spacing w:after="0" w:line="240" w:lineRule="auto"/>
        <w:jc w:val="both"/>
        <w:rPr>
          <w:rFonts w:ascii="Consolas" w:eastAsia="Calibri" w:hAnsi="Consolas" w:cs="Consolas"/>
          <w:sz w:val="24"/>
          <w:szCs w:val="24"/>
        </w:rPr>
      </w:pPr>
    </w:p>
    <w:p w:rsidR="00C13430" w:rsidRPr="00E33C1B" w:rsidRDefault="00C13430" w:rsidP="00C13430">
      <w:pPr>
        <w:spacing w:after="0" w:line="240" w:lineRule="auto"/>
        <w:jc w:val="both"/>
        <w:rPr>
          <w:rFonts w:ascii="Consolas" w:eastAsia="Calibri" w:hAnsi="Consolas" w:cs="Consolas"/>
          <w:sz w:val="24"/>
          <w:szCs w:val="24"/>
        </w:rPr>
      </w:pPr>
    </w:p>
    <w:p w:rsidR="00C13430" w:rsidRPr="00E33C1B" w:rsidRDefault="00C13430" w:rsidP="00C13430">
      <w:pPr>
        <w:spacing w:after="0" w:line="240" w:lineRule="auto"/>
        <w:jc w:val="both"/>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ind w:firstLine="709"/>
        <w:jc w:val="both"/>
        <w:rPr>
          <w:rFonts w:ascii="Consolas" w:eastAsia="Calibri" w:hAnsi="Consolas" w:cs="Consolas"/>
          <w:sz w:val="24"/>
          <w:szCs w:val="24"/>
        </w:rPr>
      </w:pPr>
      <w:r w:rsidRPr="00E33C1B">
        <w:rPr>
          <w:rFonts w:ascii="Consolas" w:eastAsia="Calibri" w:hAnsi="Consolas" w:cs="Consolas"/>
          <w:sz w:val="24"/>
          <w:szCs w:val="24"/>
        </w:rPr>
        <w:t xml:space="preserve">A _____________________ (denominação da pessoa jurídica), CNPJ nº ______________, por seu(s) representante(s) legal(is), interessada em participar da </w:t>
      </w:r>
      <w:r w:rsidRPr="00E33C1B">
        <w:rPr>
          <w:rFonts w:ascii="Consolas" w:eastAsia="Calibri" w:hAnsi="Consolas" w:cs="Consolas"/>
          <w:b/>
          <w:sz w:val="24"/>
          <w:szCs w:val="24"/>
        </w:rPr>
        <w:t xml:space="preserve">TOMADA DE PREÇOS Nº </w:t>
      </w:r>
      <w:r w:rsidR="00740FE9" w:rsidRPr="00E33C1B">
        <w:rPr>
          <w:rFonts w:ascii="Consolas" w:eastAsia="Calibri" w:hAnsi="Consolas" w:cs="Consolas"/>
          <w:b/>
          <w:sz w:val="24"/>
          <w:szCs w:val="24"/>
        </w:rPr>
        <w:t>00</w:t>
      </w:r>
      <w:r w:rsidR="0053148C">
        <w:rPr>
          <w:rFonts w:ascii="Consolas" w:eastAsia="Calibri" w:hAnsi="Consolas" w:cs="Consolas"/>
          <w:b/>
          <w:sz w:val="24"/>
          <w:szCs w:val="24"/>
        </w:rPr>
        <w:t>3</w:t>
      </w:r>
      <w:r w:rsidR="00740FE9" w:rsidRPr="00E33C1B">
        <w:rPr>
          <w:rFonts w:ascii="Consolas" w:eastAsia="Calibri" w:hAnsi="Consolas" w:cs="Consolas"/>
          <w:b/>
          <w:sz w:val="24"/>
          <w:szCs w:val="24"/>
        </w:rPr>
        <w:t>/201</w:t>
      </w:r>
      <w:r w:rsidR="0068395E" w:rsidRPr="00E33C1B">
        <w:rPr>
          <w:rFonts w:ascii="Consolas" w:eastAsia="Calibri" w:hAnsi="Consolas" w:cs="Consolas"/>
          <w:b/>
          <w:sz w:val="24"/>
          <w:szCs w:val="24"/>
        </w:rPr>
        <w:t>7</w:t>
      </w:r>
      <w:r w:rsidRPr="00E33C1B">
        <w:rPr>
          <w:rFonts w:ascii="Consolas" w:eastAsia="Calibri" w:hAnsi="Consolas" w:cs="Consolas"/>
          <w:sz w:val="24"/>
          <w:szCs w:val="24"/>
        </w:rPr>
        <w:t>, do</w:t>
      </w:r>
      <w:r w:rsidR="002F5B4C" w:rsidRPr="00E33C1B">
        <w:rPr>
          <w:rFonts w:ascii="Consolas" w:eastAsia="Calibri" w:hAnsi="Consolas" w:cs="Consolas"/>
          <w:sz w:val="24"/>
          <w:szCs w:val="24"/>
        </w:rPr>
        <w:t xml:space="preserve"> </w:t>
      </w:r>
      <w:r w:rsidRPr="00E33C1B">
        <w:rPr>
          <w:rFonts w:ascii="Consolas" w:eastAsia="Calibri" w:hAnsi="Consolas" w:cs="Consolas"/>
          <w:sz w:val="24"/>
          <w:szCs w:val="24"/>
        </w:rPr>
        <w:t>Município de Pirajuí, declara, sob as penas da lei, que observa as normas relativas à saúde e segurança no Trabalho, para os fins estabelecidos pelo parágrafo único do Artigo 117 da Constituição do Estado de São Paulo.</w:t>
      </w:r>
    </w:p>
    <w:p w:rsidR="00C13430" w:rsidRPr="00E33C1B" w:rsidRDefault="00C13430" w:rsidP="00C13430">
      <w:pPr>
        <w:spacing w:after="0" w:line="240" w:lineRule="auto"/>
        <w:jc w:val="center"/>
        <w:rPr>
          <w:rFonts w:ascii="Consolas" w:eastAsia="Calibri" w:hAnsi="Consolas" w:cs="Consolas"/>
          <w:b/>
          <w:sz w:val="24"/>
          <w:szCs w:val="24"/>
        </w:rPr>
      </w:pPr>
    </w:p>
    <w:p w:rsidR="00C13430" w:rsidRPr="00E33C1B" w:rsidRDefault="00C13430" w:rsidP="00C13430">
      <w:pPr>
        <w:autoSpaceDE w:val="0"/>
        <w:autoSpaceDN w:val="0"/>
        <w:adjustRightInd w:val="0"/>
        <w:spacing w:after="0" w:line="240" w:lineRule="auto"/>
        <w:jc w:val="center"/>
        <w:rPr>
          <w:rFonts w:ascii="Consolas" w:eastAsia="Calibri" w:hAnsi="Consolas" w:cs="Consolas"/>
          <w:sz w:val="24"/>
          <w:szCs w:val="24"/>
        </w:rPr>
      </w:pPr>
      <w:r w:rsidRPr="00E33C1B">
        <w:rPr>
          <w:rFonts w:ascii="Consolas" w:eastAsia="Calibri" w:hAnsi="Consolas" w:cs="Consolas"/>
          <w:sz w:val="24"/>
          <w:szCs w:val="24"/>
        </w:rPr>
        <w:t>________________, em __ de __________ de</w:t>
      </w:r>
      <w:r w:rsidR="002F5B4C" w:rsidRPr="00E33C1B">
        <w:rPr>
          <w:rFonts w:ascii="Consolas" w:eastAsia="Calibri" w:hAnsi="Consolas" w:cs="Consolas"/>
          <w:sz w:val="24"/>
          <w:szCs w:val="24"/>
        </w:rPr>
        <w:t xml:space="preserve"> </w:t>
      </w:r>
      <w:r w:rsidRPr="00E33C1B">
        <w:rPr>
          <w:rFonts w:ascii="Consolas" w:eastAsia="Calibri" w:hAnsi="Consolas" w:cs="Consolas"/>
          <w:sz w:val="24"/>
          <w:szCs w:val="24"/>
        </w:rPr>
        <w:t>201</w:t>
      </w:r>
      <w:r w:rsidR="0068395E" w:rsidRPr="00E33C1B">
        <w:rPr>
          <w:rFonts w:ascii="Consolas" w:eastAsia="Calibri" w:hAnsi="Consolas" w:cs="Consolas"/>
          <w:sz w:val="24"/>
          <w:szCs w:val="24"/>
        </w:rPr>
        <w:t>7</w:t>
      </w:r>
      <w:r w:rsidRPr="00E33C1B">
        <w:rPr>
          <w:rFonts w:ascii="Consolas" w:eastAsia="Calibri" w:hAnsi="Consolas" w:cs="Consolas"/>
          <w:sz w:val="24"/>
          <w:szCs w:val="24"/>
        </w:rPr>
        <w:t>.</w:t>
      </w:r>
    </w:p>
    <w:p w:rsidR="00C13430" w:rsidRPr="00E33C1B" w:rsidRDefault="00C13430" w:rsidP="00C13430">
      <w:pPr>
        <w:autoSpaceDE w:val="0"/>
        <w:autoSpaceDN w:val="0"/>
        <w:adjustRightInd w:val="0"/>
        <w:spacing w:after="0" w:line="240" w:lineRule="auto"/>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center"/>
        <w:rPr>
          <w:rFonts w:ascii="Consolas" w:eastAsia="Calibri" w:hAnsi="Consolas" w:cs="Consolas"/>
          <w:sz w:val="24"/>
          <w:szCs w:val="24"/>
        </w:rPr>
      </w:pPr>
      <w:r w:rsidRPr="00E33C1B">
        <w:rPr>
          <w:rFonts w:ascii="Consolas" w:eastAsia="Calibri" w:hAnsi="Consolas" w:cs="Consolas"/>
          <w:sz w:val="24"/>
          <w:szCs w:val="24"/>
        </w:rPr>
        <w:t>_______________________________________</w:t>
      </w:r>
    </w:p>
    <w:p w:rsidR="00C13430" w:rsidRPr="00E33C1B" w:rsidRDefault="00C13430" w:rsidP="00C13430">
      <w:pPr>
        <w:autoSpaceDE w:val="0"/>
        <w:autoSpaceDN w:val="0"/>
        <w:adjustRightInd w:val="0"/>
        <w:spacing w:after="0" w:line="240" w:lineRule="auto"/>
        <w:jc w:val="center"/>
        <w:rPr>
          <w:rFonts w:ascii="Consolas" w:eastAsia="Calibri" w:hAnsi="Consolas" w:cs="Consolas"/>
          <w:sz w:val="24"/>
          <w:szCs w:val="24"/>
        </w:rPr>
      </w:pPr>
      <w:r w:rsidRPr="00E33C1B">
        <w:rPr>
          <w:rFonts w:ascii="Consolas" w:eastAsia="Calibri" w:hAnsi="Consolas" w:cs="Consolas"/>
          <w:sz w:val="24"/>
          <w:szCs w:val="24"/>
        </w:rPr>
        <w:t>Assinatura do representante legal</w:t>
      </w:r>
    </w:p>
    <w:p w:rsidR="00C13430" w:rsidRPr="00E33C1B" w:rsidRDefault="00C13430" w:rsidP="00C13430">
      <w:pPr>
        <w:autoSpaceDE w:val="0"/>
        <w:autoSpaceDN w:val="0"/>
        <w:adjustRightInd w:val="0"/>
        <w:spacing w:after="0" w:line="240" w:lineRule="auto"/>
        <w:jc w:val="center"/>
        <w:rPr>
          <w:rFonts w:ascii="Consolas" w:eastAsia="Calibri" w:hAnsi="Consolas" w:cs="Consolas"/>
          <w:sz w:val="24"/>
          <w:szCs w:val="24"/>
        </w:rPr>
      </w:pPr>
      <w:r w:rsidRPr="00E33C1B">
        <w:rPr>
          <w:rFonts w:ascii="Consolas" w:eastAsia="Calibri" w:hAnsi="Consolas" w:cs="Consolas"/>
          <w:sz w:val="24"/>
          <w:szCs w:val="24"/>
        </w:rPr>
        <w:t>Nome:</w:t>
      </w:r>
    </w:p>
    <w:p w:rsidR="00C13430" w:rsidRPr="00E33C1B" w:rsidRDefault="00C13430" w:rsidP="00C13430">
      <w:pPr>
        <w:autoSpaceDE w:val="0"/>
        <w:autoSpaceDN w:val="0"/>
        <w:adjustRightInd w:val="0"/>
        <w:spacing w:after="0" w:line="240" w:lineRule="auto"/>
        <w:jc w:val="center"/>
        <w:rPr>
          <w:rFonts w:ascii="Consolas" w:eastAsia="Calibri" w:hAnsi="Consolas" w:cs="Consolas"/>
          <w:sz w:val="24"/>
          <w:szCs w:val="24"/>
        </w:rPr>
      </w:pPr>
      <w:r w:rsidRPr="00E33C1B">
        <w:rPr>
          <w:rFonts w:ascii="Consolas" w:eastAsia="Calibri" w:hAnsi="Consolas" w:cs="Consolas"/>
          <w:sz w:val="24"/>
          <w:szCs w:val="24"/>
        </w:rPr>
        <w:t>RG nº:</w:t>
      </w:r>
    </w:p>
    <w:p w:rsidR="00C13430" w:rsidRPr="00E33C1B" w:rsidRDefault="00C13430" w:rsidP="00C13430">
      <w:pPr>
        <w:spacing w:after="0" w:line="240" w:lineRule="auto"/>
        <w:jc w:val="both"/>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center"/>
        <w:rPr>
          <w:rFonts w:ascii="Consolas" w:eastAsia="Calibri" w:hAnsi="Consolas" w:cs="Consolas"/>
          <w:b/>
          <w:bCs/>
          <w:sz w:val="24"/>
          <w:szCs w:val="24"/>
        </w:rPr>
      </w:pPr>
      <w:r w:rsidRPr="00E33C1B">
        <w:rPr>
          <w:rFonts w:ascii="Consolas" w:eastAsia="Calibri" w:hAnsi="Consolas" w:cs="Consolas"/>
          <w:sz w:val="24"/>
          <w:szCs w:val="24"/>
        </w:rPr>
        <w:br w:type="page"/>
      </w:r>
      <w:r w:rsidRPr="00E33C1B">
        <w:rPr>
          <w:rFonts w:ascii="Consolas" w:eastAsia="Calibri" w:hAnsi="Consolas" w:cs="Consolas"/>
          <w:b/>
          <w:bCs/>
          <w:sz w:val="24"/>
          <w:szCs w:val="24"/>
        </w:rPr>
        <w:t>ANEXO VII</w:t>
      </w:r>
    </w:p>
    <w:p w:rsidR="00C13430" w:rsidRPr="00E33C1B" w:rsidRDefault="00C13430" w:rsidP="00C13430">
      <w:pPr>
        <w:autoSpaceDE w:val="0"/>
        <w:autoSpaceDN w:val="0"/>
        <w:adjustRightInd w:val="0"/>
        <w:spacing w:after="0" w:line="240" w:lineRule="auto"/>
        <w:jc w:val="center"/>
        <w:rPr>
          <w:rFonts w:ascii="Consolas" w:eastAsia="Calibri" w:hAnsi="Consolas" w:cs="Consolas"/>
          <w:b/>
          <w:bCs/>
          <w:sz w:val="24"/>
          <w:szCs w:val="24"/>
        </w:rPr>
      </w:pPr>
      <w:r w:rsidRPr="00E33C1B">
        <w:rPr>
          <w:rFonts w:ascii="Consolas" w:eastAsia="Calibri" w:hAnsi="Consolas" w:cs="Consolas"/>
          <w:b/>
          <w:bCs/>
          <w:sz w:val="24"/>
          <w:szCs w:val="24"/>
        </w:rPr>
        <w:t>ATESTADO DE VISITA TÉCNICA</w:t>
      </w:r>
    </w:p>
    <w:p w:rsidR="00C13430" w:rsidRPr="00E33C1B" w:rsidRDefault="00C13430" w:rsidP="00C13430">
      <w:pPr>
        <w:spacing w:after="0" w:line="240" w:lineRule="auto"/>
        <w:jc w:val="both"/>
        <w:rPr>
          <w:rFonts w:ascii="Consolas" w:eastAsia="Calibri" w:hAnsi="Consolas" w:cs="Consolas"/>
          <w:sz w:val="24"/>
          <w:szCs w:val="24"/>
        </w:rPr>
      </w:pPr>
    </w:p>
    <w:p w:rsidR="00C13430" w:rsidRPr="00E33C1B" w:rsidRDefault="00C13430" w:rsidP="00C13430">
      <w:pPr>
        <w:spacing w:after="0" w:line="240" w:lineRule="auto"/>
        <w:jc w:val="both"/>
        <w:rPr>
          <w:rFonts w:ascii="Consolas" w:eastAsia="Calibri" w:hAnsi="Consolas" w:cs="Consolas"/>
          <w:sz w:val="24"/>
          <w:szCs w:val="24"/>
        </w:rPr>
      </w:pPr>
    </w:p>
    <w:p w:rsidR="00C13430" w:rsidRPr="00E33C1B" w:rsidRDefault="00C13430" w:rsidP="00C13430">
      <w:pPr>
        <w:spacing w:after="0" w:line="240" w:lineRule="auto"/>
        <w:jc w:val="both"/>
        <w:rPr>
          <w:rFonts w:ascii="Consolas" w:eastAsia="Calibri" w:hAnsi="Consolas" w:cs="Consolas"/>
          <w:sz w:val="24"/>
          <w:szCs w:val="24"/>
        </w:rPr>
      </w:pPr>
    </w:p>
    <w:p w:rsidR="00C13430" w:rsidRPr="0053148C" w:rsidRDefault="00C13430" w:rsidP="008905A5">
      <w:pPr>
        <w:autoSpaceDE w:val="0"/>
        <w:autoSpaceDN w:val="0"/>
        <w:adjustRightInd w:val="0"/>
        <w:spacing w:after="0" w:line="240" w:lineRule="auto"/>
        <w:ind w:firstLine="708"/>
        <w:jc w:val="both"/>
        <w:rPr>
          <w:rFonts w:ascii="Consolas" w:eastAsia="Times New Roman" w:hAnsi="Consolas" w:cs="Consolas"/>
          <w:sz w:val="24"/>
          <w:szCs w:val="24"/>
          <w:lang w:eastAsia="pt-BR"/>
        </w:rPr>
      </w:pPr>
      <w:r w:rsidRPr="0053148C">
        <w:rPr>
          <w:rFonts w:ascii="Consolas" w:eastAsia="Calibri" w:hAnsi="Consolas" w:cs="Consolas"/>
          <w:b/>
          <w:sz w:val="24"/>
          <w:szCs w:val="24"/>
        </w:rPr>
        <w:t>OBJETO:</w:t>
      </w:r>
      <w:r w:rsidR="002F5B4C" w:rsidRPr="0053148C">
        <w:rPr>
          <w:rFonts w:ascii="Consolas" w:eastAsia="Calibri" w:hAnsi="Consolas" w:cs="Consolas"/>
          <w:b/>
          <w:sz w:val="24"/>
          <w:szCs w:val="24"/>
        </w:rPr>
        <w:t xml:space="preserve"> </w:t>
      </w:r>
      <w:r w:rsidR="0053148C" w:rsidRPr="0053148C">
        <w:rPr>
          <w:rFonts w:ascii="Consolas" w:eastAsia="Times New Roman" w:hAnsi="Consolas" w:cs="Consolas"/>
          <w:sz w:val="24"/>
          <w:szCs w:val="24"/>
          <w:lang w:eastAsia="pt-BR"/>
        </w:rPr>
        <w:t xml:space="preserve">A presente licitação tem por objeto, a </w:t>
      </w:r>
      <w:r w:rsidR="0053148C" w:rsidRPr="0053148C">
        <w:rPr>
          <w:rFonts w:ascii="Consolas" w:eastAsia="Times New Roman" w:hAnsi="Consolas" w:cs="Consolas"/>
          <w:b/>
          <w:sz w:val="24"/>
          <w:szCs w:val="24"/>
          <w:lang w:eastAsia="pt-BR"/>
        </w:rPr>
        <w:t>CONTRATAÇÃO DE EMPRESA ESPECIALIZADA PARA A IMPLANTAÇÃO DE PAVIMENTAÇÃO EM VIAS PÚBLICAS URBANAS NO BAIRRO JARDIM ELDORADO</w:t>
      </w:r>
      <w:r w:rsidR="0053148C" w:rsidRPr="0053148C">
        <w:rPr>
          <w:rFonts w:ascii="Consolas" w:eastAsia="Times New Roman" w:hAnsi="Consolas" w:cs="Consolas"/>
          <w:sz w:val="24"/>
          <w:szCs w:val="24"/>
          <w:lang w:eastAsia="pt-BR"/>
        </w:rPr>
        <w:t>, no Município de Pirajuí – SP, conforme Contrato de Repasse nº 803089/2014/Ministério das Cidades/CAIXA, conforme as especificações técnicas contidas no projeto básico e/ou executivo, com todas as suas partes, desenhos, especificações e outros complementos</w:t>
      </w:r>
      <w:r w:rsidRPr="0053148C">
        <w:rPr>
          <w:rFonts w:ascii="Consolas" w:eastAsia="Times New Roman" w:hAnsi="Consolas" w:cs="Consolas"/>
          <w:sz w:val="24"/>
          <w:szCs w:val="24"/>
          <w:lang w:eastAsia="pt-BR"/>
        </w:rPr>
        <w:t>.</w:t>
      </w:r>
    </w:p>
    <w:p w:rsidR="00C13430" w:rsidRPr="00E33C1B" w:rsidRDefault="00C13430" w:rsidP="00C13430">
      <w:pPr>
        <w:autoSpaceDE w:val="0"/>
        <w:autoSpaceDN w:val="0"/>
        <w:adjustRightInd w:val="0"/>
        <w:spacing w:after="0" w:line="240" w:lineRule="auto"/>
        <w:jc w:val="both"/>
        <w:rPr>
          <w:rFonts w:ascii="Consolas" w:eastAsia="Calibri" w:hAnsi="Consolas" w:cs="Consolas"/>
          <w:sz w:val="24"/>
          <w:szCs w:val="24"/>
        </w:rPr>
      </w:pPr>
    </w:p>
    <w:p w:rsidR="00C13430" w:rsidRPr="00E33C1B" w:rsidRDefault="00C13430" w:rsidP="00C13430">
      <w:pPr>
        <w:spacing w:after="0" w:line="240" w:lineRule="auto"/>
        <w:jc w:val="both"/>
        <w:rPr>
          <w:rFonts w:ascii="Consolas" w:eastAsia="Calibri" w:hAnsi="Consolas" w:cs="Consolas"/>
          <w:sz w:val="24"/>
          <w:szCs w:val="24"/>
        </w:rPr>
      </w:pPr>
    </w:p>
    <w:p w:rsidR="00C13430" w:rsidRPr="00E33C1B" w:rsidRDefault="00C13430" w:rsidP="00C13430">
      <w:pPr>
        <w:spacing w:after="0" w:line="240" w:lineRule="auto"/>
        <w:jc w:val="both"/>
        <w:rPr>
          <w:rFonts w:ascii="Consolas" w:eastAsia="Calibri" w:hAnsi="Consolas" w:cs="Consolas"/>
          <w:sz w:val="24"/>
          <w:szCs w:val="24"/>
        </w:rPr>
      </w:pPr>
    </w:p>
    <w:p w:rsidR="00C13430" w:rsidRPr="00E33C1B" w:rsidRDefault="00C13430" w:rsidP="00C13430">
      <w:pPr>
        <w:spacing w:after="0" w:line="240" w:lineRule="auto"/>
        <w:ind w:firstLine="708"/>
        <w:jc w:val="both"/>
        <w:rPr>
          <w:rFonts w:ascii="Consolas" w:eastAsia="Times New Roman" w:hAnsi="Consolas" w:cs="Consolas"/>
          <w:sz w:val="24"/>
          <w:szCs w:val="24"/>
          <w:lang w:eastAsia="pt-BR"/>
        </w:rPr>
      </w:pPr>
      <w:r w:rsidRPr="00E33C1B">
        <w:rPr>
          <w:rFonts w:ascii="Consolas" w:eastAsia="Times New Roman" w:hAnsi="Consolas" w:cs="Consolas"/>
          <w:sz w:val="24"/>
          <w:szCs w:val="24"/>
          <w:lang w:eastAsia="pt-BR"/>
        </w:rPr>
        <w:t xml:space="preserve">Atestamos, para fins de participação na </w:t>
      </w:r>
      <w:r w:rsidRPr="00E33C1B">
        <w:rPr>
          <w:rFonts w:ascii="Consolas" w:eastAsia="Times New Roman" w:hAnsi="Consolas" w:cs="Consolas"/>
          <w:b/>
          <w:sz w:val="24"/>
          <w:szCs w:val="24"/>
          <w:lang w:eastAsia="pt-BR"/>
        </w:rPr>
        <w:t xml:space="preserve">TOMADA DE PREÇOS Nº </w:t>
      </w:r>
      <w:r w:rsidR="00740FE9" w:rsidRPr="00E33C1B">
        <w:rPr>
          <w:rFonts w:ascii="Consolas" w:eastAsia="Times New Roman" w:hAnsi="Consolas" w:cs="Consolas"/>
          <w:b/>
          <w:sz w:val="24"/>
          <w:szCs w:val="24"/>
          <w:lang w:eastAsia="pt-BR"/>
        </w:rPr>
        <w:t>00</w:t>
      </w:r>
      <w:r w:rsidR="0053148C">
        <w:rPr>
          <w:rFonts w:ascii="Consolas" w:eastAsia="Times New Roman" w:hAnsi="Consolas" w:cs="Consolas"/>
          <w:b/>
          <w:sz w:val="24"/>
          <w:szCs w:val="24"/>
          <w:lang w:eastAsia="pt-BR"/>
        </w:rPr>
        <w:t>3</w:t>
      </w:r>
      <w:r w:rsidR="00740FE9" w:rsidRPr="00E33C1B">
        <w:rPr>
          <w:rFonts w:ascii="Consolas" w:eastAsia="Times New Roman" w:hAnsi="Consolas" w:cs="Consolas"/>
          <w:b/>
          <w:sz w:val="24"/>
          <w:szCs w:val="24"/>
          <w:lang w:eastAsia="pt-BR"/>
        </w:rPr>
        <w:t>/201</w:t>
      </w:r>
      <w:r w:rsidR="0068395E" w:rsidRPr="00E33C1B">
        <w:rPr>
          <w:rFonts w:ascii="Consolas" w:eastAsia="Times New Roman" w:hAnsi="Consolas" w:cs="Consolas"/>
          <w:b/>
          <w:sz w:val="24"/>
          <w:szCs w:val="24"/>
          <w:lang w:eastAsia="pt-BR"/>
        </w:rPr>
        <w:t>7</w:t>
      </w:r>
      <w:r w:rsidRPr="00E33C1B">
        <w:rPr>
          <w:rFonts w:ascii="Consolas" w:eastAsia="Times New Roman" w:hAnsi="Consolas" w:cs="Consolas"/>
          <w:sz w:val="24"/>
          <w:szCs w:val="24"/>
          <w:lang w:eastAsia="pt-BR"/>
        </w:rPr>
        <w:t>, promovido por este</w:t>
      </w:r>
      <w:r w:rsidR="002F5B4C" w:rsidRPr="00E33C1B">
        <w:rPr>
          <w:rFonts w:ascii="Consolas" w:eastAsia="Times New Roman" w:hAnsi="Consolas" w:cs="Consolas"/>
          <w:sz w:val="24"/>
          <w:szCs w:val="24"/>
          <w:lang w:eastAsia="pt-BR"/>
        </w:rPr>
        <w:t xml:space="preserve"> </w:t>
      </w:r>
      <w:r w:rsidRPr="00E33C1B">
        <w:rPr>
          <w:rFonts w:ascii="Consolas" w:eastAsia="Times New Roman" w:hAnsi="Consolas" w:cs="Consolas"/>
          <w:sz w:val="24"/>
          <w:szCs w:val="24"/>
          <w:lang w:eastAsia="pt-BR"/>
        </w:rPr>
        <w:t xml:space="preserve">Município de Pirajuí, que o Senhor ________________, portador(a) da cédula de identidade RG nº ________________, representante da empresa ________________, Fone/Fax: (__) ________________, E-mail: ________________, </w:t>
      </w:r>
      <w:r w:rsidR="0068395E" w:rsidRPr="00E33C1B">
        <w:rPr>
          <w:rFonts w:ascii="Consolas" w:eastAsia="Times New Roman" w:hAnsi="Consolas" w:cs="Consolas"/>
          <w:sz w:val="24"/>
          <w:szCs w:val="24"/>
          <w:lang w:eastAsia="pt-BR"/>
        </w:rPr>
        <w:t>esteve neste local em __/__/2017</w:t>
      </w:r>
      <w:r w:rsidRPr="00E33C1B">
        <w:rPr>
          <w:rFonts w:ascii="Consolas" w:eastAsia="Times New Roman" w:hAnsi="Consolas" w:cs="Consolas"/>
          <w:sz w:val="24"/>
          <w:szCs w:val="24"/>
          <w:lang w:eastAsia="pt-BR"/>
        </w:rPr>
        <w:t>, reconhecendo os locais de execução dos serviços.</w:t>
      </w:r>
    </w:p>
    <w:p w:rsidR="00C13430" w:rsidRPr="00E33C1B" w:rsidRDefault="00C13430" w:rsidP="00C13430">
      <w:pPr>
        <w:spacing w:after="0" w:line="240" w:lineRule="auto"/>
        <w:jc w:val="both"/>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center"/>
        <w:rPr>
          <w:rFonts w:ascii="Consolas" w:eastAsia="Calibri" w:hAnsi="Consolas" w:cs="Consolas"/>
          <w:sz w:val="24"/>
          <w:szCs w:val="24"/>
        </w:rPr>
      </w:pPr>
      <w:r w:rsidRPr="00E33C1B">
        <w:rPr>
          <w:rFonts w:ascii="Consolas" w:eastAsia="Calibri" w:hAnsi="Consolas" w:cs="Consolas"/>
          <w:sz w:val="24"/>
          <w:szCs w:val="24"/>
        </w:rPr>
        <w:t>________________, em __ de __________ de</w:t>
      </w:r>
      <w:r w:rsidR="002F5B4C" w:rsidRPr="00E33C1B">
        <w:rPr>
          <w:rFonts w:ascii="Consolas" w:eastAsia="Calibri" w:hAnsi="Consolas" w:cs="Consolas"/>
          <w:sz w:val="24"/>
          <w:szCs w:val="24"/>
        </w:rPr>
        <w:t xml:space="preserve"> </w:t>
      </w:r>
      <w:r w:rsidRPr="00E33C1B">
        <w:rPr>
          <w:rFonts w:ascii="Consolas" w:eastAsia="Calibri" w:hAnsi="Consolas" w:cs="Consolas"/>
          <w:sz w:val="24"/>
          <w:szCs w:val="24"/>
        </w:rPr>
        <w:t>201</w:t>
      </w:r>
      <w:r w:rsidR="0068395E" w:rsidRPr="00E33C1B">
        <w:rPr>
          <w:rFonts w:ascii="Consolas" w:eastAsia="Calibri" w:hAnsi="Consolas" w:cs="Consolas"/>
          <w:sz w:val="24"/>
          <w:szCs w:val="24"/>
        </w:rPr>
        <w:t>7</w:t>
      </w:r>
      <w:r w:rsidRPr="00E33C1B">
        <w:rPr>
          <w:rFonts w:ascii="Consolas" w:eastAsia="Calibri" w:hAnsi="Consolas" w:cs="Consolas"/>
          <w:sz w:val="24"/>
          <w:szCs w:val="24"/>
        </w:rPr>
        <w:t>.</w:t>
      </w:r>
    </w:p>
    <w:p w:rsidR="00C13430" w:rsidRPr="00E33C1B" w:rsidRDefault="00C13430" w:rsidP="00C13430">
      <w:pPr>
        <w:autoSpaceDE w:val="0"/>
        <w:autoSpaceDN w:val="0"/>
        <w:adjustRightInd w:val="0"/>
        <w:spacing w:after="0" w:line="240" w:lineRule="auto"/>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rPr>
          <w:rFonts w:ascii="Consolas" w:eastAsia="Calibri" w:hAnsi="Consolas" w:cs="Consolas"/>
          <w:sz w:val="24"/>
          <w:szCs w:val="24"/>
        </w:rPr>
      </w:pPr>
    </w:p>
    <w:p w:rsidR="00C13430" w:rsidRPr="00E33C1B" w:rsidRDefault="00C13430" w:rsidP="00C13430">
      <w:pPr>
        <w:autoSpaceDE w:val="0"/>
        <w:autoSpaceDN w:val="0"/>
        <w:adjustRightInd w:val="0"/>
        <w:spacing w:after="0" w:line="240" w:lineRule="auto"/>
        <w:jc w:val="center"/>
        <w:rPr>
          <w:rFonts w:ascii="Consolas" w:eastAsia="Calibri" w:hAnsi="Consolas" w:cs="Consolas"/>
          <w:sz w:val="24"/>
          <w:szCs w:val="24"/>
        </w:rPr>
      </w:pPr>
      <w:r w:rsidRPr="00E33C1B">
        <w:rPr>
          <w:rFonts w:ascii="Consolas" w:eastAsia="Calibri" w:hAnsi="Consolas" w:cs="Consolas"/>
          <w:sz w:val="24"/>
          <w:szCs w:val="24"/>
        </w:rPr>
        <w:t>_______________________________________</w:t>
      </w:r>
    </w:p>
    <w:p w:rsidR="00C13430" w:rsidRPr="00E33C1B" w:rsidRDefault="00C13430" w:rsidP="00C13430">
      <w:pPr>
        <w:autoSpaceDE w:val="0"/>
        <w:autoSpaceDN w:val="0"/>
        <w:adjustRightInd w:val="0"/>
        <w:spacing w:after="0" w:line="240" w:lineRule="auto"/>
        <w:jc w:val="center"/>
        <w:rPr>
          <w:rFonts w:ascii="Consolas" w:eastAsia="Calibri" w:hAnsi="Consolas" w:cs="Consolas"/>
          <w:sz w:val="24"/>
          <w:szCs w:val="24"/>
        </w:rPr>
      </w:pPr>
      <w:r w:rsidRPr="00E33C1B">
        <w:rPr>
          <w:rFonts w:ascii="Consolas" w:eastAsia="Calibri" w:hAnsi="Consolas" w:cs="Consolas"/>
          <w:sz w:val="24"/>
          <w:szCs w:val="24"/>
        </w:rPr>
        <w:t>Assinatura do Responsável pelo</w:t>
      </w:r>
    </w:p>
    <w:p w:rsidR="00C13430" w:rsidRPr="00E33C1B" w:rsidRDefault="00C13430" w:rsidP="00C13430">
      <w:pPr>
        <w:autoSpaceDE w:val="0"/>
        <w:autoSpaceDN w:val="0"/>
        <w:adjustRightInd w:val="0"/>
        <w:spacing w:after="0" w:line="240" w:lineRule="auto"/>
        <w:jc w:val="center"/>
        <w:rPr>
          <w:rFonts w:ascii="Consolas" w:eastAsia="Calibri" w:hAnsi="Consolas" w:cs="Consolas"/>
          <w:sz w:val="24"/>
          <w:szCs w:val="24"/>
        </w:rPr>
      </w:pPr>
      <w:r w:rsidRPr="00E33C1B">
        <w:rPr>
          <w:rFonts w:ascii="Consolas" w:eastAsia="Calibri" w:hAnsi="Consolas" w:cs="Consolas"/>
          <w:sz w:val="24"/>
          <w:szCs w:val="24"/>
        </w:rPr>
        <w:t>Acompanhamento da Vistoria</w:t>
      </w:r>
    </w:p>
    <w:p w:rsidR="00C13430" w:rsidRPr="00E33C1B" w:rsidRDefault="00C13430" w:rsidP="00C13430">
      <w:pPr>
        <w:autoSpaceDE w:val="0"/>
        <w:autoSpaceDN w:val="0"/>
        <w:adjustRightInd w:val="0"/>
        <w:spacing w:after="0" w:line="240" w:lineRule="auto"/>
        <w:jc w:val="center"/>
        <w:rPr>
          <w:rFonts w:ascii="Consolas" w:eastAsia="Calibri" w:hAnsi="Consolas" w:cs="Consolas"/>
          <w:sz w:val="24"/>
          <w:szCs w:val="24"/>
        </w:rPr>
      </w:pPr>
      <w:r w:rsidRPr="00E33C1B">
        <w:rPr>
          <w:rFonts w:ascii="Consolas" w:eastAsia="Calibri" w:hAnsi="Consolas" w:cs="Consolas"/>
          <w:sz w:val="24"/>
          <w:szCs w:val="24"/>
        </w:rPr>
        <w:t>Nome:</w:t>
      </w:r>
    </w:p>
    <w:p w:rsidR="00C13430" w:rsidRPr="00E33C1B" w:rsidRDefault="00C13430" w:rsidP="00C13430">
      <w:pPr>
        <w:spacing w:after="0" w:line="240" w:lineRule="auto"/>
        <w:jc w:val="center"/>
        <w:rPr>
          <w:rFonts w:ascii="Consolas" w:eastAsia="Calibri" w:hAnsi="Consolas" w:cs="Consolas"/>
          <w:sz w:val="24"/>
          <w:szCs w:val="24"/>
        </w:rPr>
      </w:pPr>
      <w:r w:rsidRPr="00E33C1B">
        <w:rPr>
          <w:rFonts w:ascii="Consolas" w:eastAsia="Calibri" w:hAnsi="Consolas" w:cs="Consolas"/>
          <w:sz w:val="24"/>
          <w:szCs w:val="24"/>
        </w:rPr>
        <w:t>RG nº:</w:t>
      </w:r>
    </w:p>
    <w:p w:rsidR="00C13430" w:rsidRPr="00E33C1B" w:rsidRDefault="00C13430" w:rsidP="00C13430">
      <w:pPr>
        <w:widowControl w:val="0"/>
        <w:tabs>
          <w:tab w:val="center" w:pos="4252"/>
          <w:tab w:val="right" w:pos="8504"/>
        </w:tabs>
        <w:spacing w:after="0" w:line="240" w:lineRule="auto"/>
        <w:jc w:val="center"/>
        <w:rPr>
          <w:rFonts w:ascii="Consolas" w:eastAsia="Calibri" w:hAnsi="Consolas" w:cs="Consolas"/>
          <w:sz w:val="24"/>
          <w:szCs w:val="24"/>
        </w:rPr>
      </w:pPr>
    </w:p>
    <w:p w:rsidR="00C5226D" w:rsidRPr="00E33C1B" w:rsidRDefault="00C5226D" w:rsidP="00673359">
      <w:pPr>
        <w:spacing w:after="0" w:line="240" w:lineRule="auto"/>
        <w:rPr>
          <w:rFonts w:ascii="Consolas" w:hAnsi="Consolas" w:cs="Consolas"/>
          <w:sz w:val="24"/>
          <w:szCs w:val="24"/>
        </w:rPr>
      </w:pPr>
    </w:p>
    <w:sectPr w:rsidR="00C5226D" w:rsidRPr="00E33C1B" w:rsidSect="005B4A97">
      <w:headerReference w:type="default" r:id="rId7"/>
      <w:footerReference w:type="default" r:id="rId8"/>
      <w:pgSz w:w="11906" w:h="16838"/>
      <w:pgMar w:top="2268" w:right="851" w:bottom="737" w:left="1701" w:header="454"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3C87" w:rsidRDefault="00763C87" w:rsidP="00BD0343">
      <w:pPr>
        <w:spacing w:after="0" w:line="240" w:lineRule="auto"/>
      </w:pPr>
      <w:r>
        <w:separator/>
      </w:r>
    </w:p>
  </w:endnote>
  <w:endnote w:type="continuationSeparator" w:id="1">
    <w:p w:rsidR="00763C87" w:rsidRDefault="00763C87" w:rsidP="00BD03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ld English">
    <w:altName w:val="Times New Roman"/>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badi MT Condensed Light">
    <w:altName w:val="Gill Sans MT Condensed"/>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66473"/>
      <w:docPartObj>
        <w:docPartGallery w:val="Page Numbers (Bottom of Page)"/>
        <w:docPartUnique/>
      </w:docPartObj>
    </w:sdtPr>
    <w:sdtContent>
      <w:p w:rsidR="00350F69" w:rsidRDefault="00D123D1">
        <w:pPr>
          <w:pStyle w:val="Rodap"/>
          <w:jc w:val="right"/>
        </w:pPr>
        <w:r w:rsidRPr="00350F69">
          <w:rPr>
            <w:rFonts w:ascii="Consolas" w:hAnsi="Consolas" w:cs="Consolas"/>
            <w:b/>
            <w:sz w:val="24"/>
          </w:rPr>
          <w:fldChar w:fldCharType="begin"/>
        </w:r>
        <w:r w:rsidR="00350F69" w:rsidRPr="00350F69">
          <w:rPr>
            <w:rFonts w:ascii="Consolas" w:hAnsi="Consolas" w:cs="Consolas"/>
            <w:b/>
            <w:sz w:val="24"/>
          </w:rPr>
          <w:instrText xml:space="preserve"> PAGE   \* MERGEFORMAT </w:instrText>
        </w:r>
        <w:r w:rsidRPr="00350F69">
          <w:rPr>
            <w:rFonts w:ascii="Consolas" w:hAnsi="Consolas" w:cs="Consolas"/>
            <w:b/>
            <w:sz w:val="24"/>
          </w:rPr>
          <w:fldChar w:fldCharType="separate"/>
        </w:r>
        <w:r w:rsidR="008361D4">
          <w:rPr>
            <w:rFonts w:ascii="Consolas" w:hAnsi="Consolas" w:cs="Consolas"/>
            <w:b/>
            <w:noProof/>
            <w:sz w:val="24"/>
          </w:rPr>
          <w:t>1</w:t>
        </w:r>
        <w:r w:rsidRPr="00350F69">
          <w:rPr>
            <w:rFonts w:ascii="Consolas" w:hAnsi="Consolas" w:cs="Consolas"/>
            <w:b/>
            <w:sz w:val="24"/>
          </w:rPr>
          <w:fldChar w:fldCharType="end"/>
        </w:r>
        <w:r w:rsidR="00350F69">
          <w:rPr>
            <w:rFonts w:ascii="Consolas" w:hAnsi="Consolas" w:cs="Consolas"/>
            <w:b/>
            <w:sz w:val="24"/>
          </w:rPr>
          <w:t>-34</w:t>
        </w:r>
      </w:p>
    </w:sdtContent>
  </w:sdt>
  <w:p w:rsidR="00E33C1B" w:rsidRPr="00043C58" w:rsidRDefault="00E33C1B" w:rsidP="005B4A97">
    <w:pPr>
      <w:pStyle w:val="Cabealho"/>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3C87" w:rsidRDefault="00763C87" w:rsidP="00BD0343">
      <w:pPr>
        <w:spacing w:after="0" w:line="240" w:lineRule="auto"/>
      </w:pPr>
      <w:r>
        <w:separator/>
      </w:r>
    </w:p>
  </w:footnote>
  <w:footnote w:type="continuationSeparator" w:id="1">
    <w:p w:rsidR="00763C87" w:rsidRDefault="00763C87" w:rsidP="00BD03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shd w:val="clear" w:color="auto" w:fill="FFFFFF"/>
      <w:tblLook w:val="04A0"/>
    </w:tblPr>
    <w:tblGrid>
      <w:gridCol w:w="1440"/>
      <w:gridCol w:w="8130"/>
    </w:tblGrid>
    <w:tr w:rsidR="00E33C1B" w:rsidRPr="0040340E" w:rsidTr="005B4A97">
      <w:trPr>
        <w:trHeight w:val="1689"/>
      </w:trPr>
      <w:tc>
        <w:tcPr>
          <w:tcW w:w="746" w:type="pct"/>
          <w:shd w:val="clear" w:color="auto" w:fill="FFFFFF"/>
        </w:tcPr>
        <w:p w:rsidR="00E33C1B" w:rsidRPr="001D5726" w:rsidRDefault="00D123D1" w:rsidP="005B4A97">
          <w:pPr>
            <w:pStyle w:val="Cabealho"/>
            <w:jc w:val="center"/>
            <w:rPr>
              <w:rFonts w:ascii="Old English Text MT" w:hAnsi="Old English Text MT"/>
              <w:outline/>
              <w:sz w:val="16"/>
              <w:szCs w:val="16"/>
            </w:rPr>
          </w:pPr>
          <w:r>
            <w:rPr>
              <w:rFonts w:ascii="Old English Text MT" w:hAnsi="Old English Text MT"/>
              <w:outline/>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pt;margin-top:5.4pt;width:61.2pt;height:72.4pt;z-index:251661312">
                <v:imagedata r:id="rId1" o:title=""/>
                <w10:wrap type="square"/>
              </v:shape>
              <o:OLEObject Type="Embed" ProgID="PBrush" ShapeID="_x0000_s1028" DrawAspect="Content" ObjectID="_1562502425" r:id="rId2"/>
            </w:pict>
          </w:r>
        </w:p>
      </w:tc>
      <w:tc>
        <w:tcPr>
          <w:tcW w:w="4254" w:type="pct"/>
          <w:shd w:val="clear" w:color="auto" w:fill="FFFFFF"/>
        </w:tcPr>
        <w:p w:rsidR="00E33C1B" w:rsidRPr="00053EBD" w:rsidRDefault="00E33C1B" w:rsidP="005B4A97">
          <w:pPr>
            <w:pStyle w:val="Ttulo1"/>
            <w:spacing w:line="276" w:lineRule="auto"/>
            <w:jc w:val="center"/>
            <w:rPr>
              <w:sz w:val="60"/>
              <w:szCs w:val="60"/>
            </w:rPr>
          </w:pPr>
          <w:r>
            <w:rPr>
              <w:rFonts w:ascii="Old English Text MT" w:hAnsi="Old English Text MT"/>
              <w:sz w:val="60"/>
              <w:szCs w:val="60"/>
            </w:rPr>
            <w:t>Município</w:t>
          </w:r>
          <w:r w:rsidRPr="001D5726">
            <w:rPr>
              <w:rFonts w:ascii="Old English Text MT" w:hAnsi="Old English Text MT"/>
              <w:sz w:val="60"/>
              <w:szCs w:val="60"/>
            </w:rPr>
            <w:t xml:space="preserve"> de Pirajuí</w:t>
          </w:r>
        </w:p>
        <w:p w:rsidR="00E33C1B" w:rsidRPr="00053EBD" w:rsidRDefault="00E33C1B" w:rsidP="005B4A97">
          <w:pPr>
            <w:pStyle w:val="Cabealho"/>
            <w:spacing w:line="276" w:lineRule="auto"/>
            <w:jc w:val="center"/>
            <w:rPr>
              <w:rFonts w:ascii="Copperplate Gothic Light" w:hAnsi="Copperplate Gothic Light"/>
              <w:b/>
              <w:sz w:val="24"/>
              <w:szCs w:val="24"/>
            </w:rPr>
          </w:pPr>
          <w:r>
            <w:rPr>
              <w:rFonts w:ascii="Copperplate Gothic Light" w:hAnsi="Copperplate Gothic Light"/>
              <w:b/>
              <w:sz w:val="24"/>
              <w:szCs w:val="24"/>
            </w:rPr>
            <w:t>DIRETORIA DE DIVISÃO DE COMPRAS E LICITAÇÕES</w:t>
          </w:r>
        </w:p>
        <w:p w:rsidR="00E33C1B" w:rsidRDefault="00E33C1B" w:rsidP="005B4A97">
          <w:pPr>
            <w:pStyle w:val="Cabealho"/>
            <w:spacing w:line="276" w:lineRule="auto"/>
            <w:jc w:val="center"/>
            <w:rPr>
              <w:i/>
              <w:sz w:val="18"/>
              <w:szCs w:val="18"/>
            </w:rPr>
          </w:pPr>
          <w:r w:rsidRPr="001808C7">
            <w:rPr>
              <w:i/>
              <w:sz w:val="18"/>
              <w:szCs w:val="18"/>
            </w:rPr>
            <w:t xml:space="preserve">Praça Dr. Pedro da Rocha Braga, 116 - Centro - </w:t>
          </w:r>
          <w:r w:rsidRPr="00046842">
            <w:rPr>
              <w:i/>
              <w:sz w:val="18"/>
              <w:szCs w:val="18"/>
            </w:rPr>
            <w:t>Tel: (14) 3572-822</w:t>
          </w:r>
          <w:r>
            <w:rPr>
              <w:i/>
              <w:sz w:val="18"/>
              <w:szCs w:val="18"/>
            </w:rPr>
            <w:t>9</w:t>
          </w:r>
          <w:r w:rsidRPr="00046842">
            <w:rPr>
              <w:i/>
              <w:sz w:val="18"/>
              <w:szCs w:val="18"/>
            </w:rPr>
            <w:t xml:space="preserve"> - Ramal </w:t>
          </w:r>
          <w:r>
            <w:rPr>
              <w:i/>
              <w:sz w:val="18"/>
              <w:szCs w:val="18"/>
            </w:rPr>
            <w:t>8218</w:t>
          </w:r>
        </w:p>
        <w:p w:rsidR="00E33C1B" w:rsidRPr="001D5726" w:rsidRDefault="00E33C1B" w:rsidP="0068395E">
          <w:pPr>
            <w:pStyle w:val="Cabealho"/>
            <w:spacing w:line="276" w:lineRule="auto"/>
            <w:jc w:val="center"/>
            <w:rPr>
              <w:rFonts w:ascii="Old English Text MT" w:hAnsi="Old English Text MT"/>
              <w:outline/>
              <w:sz w:val="56"/>
              <w:szCs w:val="56"/>
            </w:rPr>
          </w:pPr>
          <w:r w:rsidRPr="0040340E">
            <w:rPr>
              <w:i/>
              <w:sz w:val="18"/>
              <w:szCs w:val="18"/>
            </w:rPr>
            <w:t>CEP 16.600-000 - Pirajuí/SP</w:t>
          </w:r>
          <w:r>
            <w:rPr>
              <w:i/>
              <w:sz w:val="18"/>
              <w:szCs w:val="18"/>
            </w:rPr>
            <w:t xml:space="preserve"> </w:t>
          </w:r>
          <w:r w:rsidRPr="0040340E">
            <w:rPr>
              <w:i/>
              <w:sz w:val="18"/>
              <w:szCs w:val="18"/>
            </w:rPr>
            <w:t>-</w:t>
          </w:r>
          <w:r>
            <w:rPr>
              <w:i/>
              <w:sz w:val="18"/>
              <w:szCs w:val="18"/>
            </w:rPr>
            <w:t xml:space="preserve"> </w:t>
          </w:r>
          <w:r w:rsidRPr="0040340E">
            <w:rPr>
              <w:i/>
              <w:sz w:val="18"/>
              <w:szCs w:val="18"/>
            </w:rPr>
            <w:t xml:space="preserve">CNPJ: 44.555.027/0001-16 </w:t>
          </w:r>
          <w:r w:rsidRPr="0040340E">
            <w:rPr>
              <w:i/>
              <w:color w:val="000000"/>
              <w:sz w:val="18"/>
              <w:szCs w:val="18"/>
            </w:rPr>
            <w:t>-</w:t>
          </w:r>
          <w:r>
            <w:rPr>
              <w:i/>
              <w:color w:val="000000"/>
              <w:sz w:val="18"/>
              <w:szCs w:val="18"/>
            </w:rPr>
            <w:t xml:space="preserve"> </w:t>
          </w:r>
          <w:r w:rsidRPr="0040340E">
            <w:rPr>
              <w:i/>
              <w:color w:val="000000"/>
              <w:sz w:val="18"/>
              <w:szCs w:val="18"/>
            </w:rPr>
            <w:t xml:space="preserve">e-mail: </w:t>
          </w:r>
          <w:r w:rsidRPr="00042CE9">
            <w:rPr>
              <w:i/>
              <w:color w:val="000000"/>
              <w:sz w:val="18"/>
              <w:szCs w:val="18"/>
            </w:rPr>
            <w:t>licitacao@pirajui.sp.gov.br</w:t>
          </w:r>
        </w:p>
      </w:tc>
    </w:tr>
  </w:tbl>
  <w:p w:rsidR="00E33C1B" w:rsidRPr="0040340E" w:rsidRDefault="00D123D1" w:rsidP="005B4A97">
    <w:pPr>
      <w:pStyle w:val="Cabealho"/>
      <w:spacing w:line="276" w:lineRule="auto"/>
      <w:jc w:val="center"/>
      <w:rPr>
        <w:rFonts w:ascii="Verdana" w:hAnsi="Verdana"/>
        <w:b/>
      </w:rPr>
    </w:pPr>
    <w:r w:rsidRPr="00D123D1">
      <w:rPr>
        <w:rFonts w:ascii="Verdana" w:hAnsi="Verdana"/>
        <w:b/>
        <w:noProof/>
        <w:sz w:val="16"/>
        <w:szCs w:val="16"/>
      </w:rPr>
      <w:pict>
        <v:shapetype id="_x0000_t32" coordsize="21600,21600" o:spt="32" o:oned="t" path="m,l21600,21600e" filled="f">
          <v:path arrowok="t" fillok="f" o:connecttype="none"/>
          <o:lock v:ext="edit" shapetype="t"/>
        </v:shapetype>
        <v:shape id="Conector de seta reta 1" o:spid="_x0000_s1027" type="#_x0000_t32" style="position:absolute;left:0;text-align:left;margin-left:-7.2pt;margin-top:-.05pt;width:480.9pt;height:0;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" strokeweight="1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BD76ED2"/>
    <w:multiLevelType w:val="hybridMultilevel"/>
    <w:tmpl w:val="5B6CD88C"/>
    <w:lvl w:ilvl="0" w:tplc="FC141B64">
      <w:start w:val="1"/>
      <w:numFmt w:val="decimal"/>
      <w:lvlText w:val="%1."/>
      <w:lvlJc w:val="left"/>
      <w:pPr>
        <w:tabs>
          <w:tab w:val="num" w:pos="720"/>
        </w:tabs>
        <w:ind w:left="720" w:hanging="360"/>
      </w:pPr>
      <w:rPr>
        <w:rFonts w:hint="default"/>
      </w:rPr>
    </w:lvl>
    <w:lvl w:ilvl="1" w:tplc="52502C4E">
      <w:numFmt w:val="none"/>
      <w:lvlText w:val=""/>
      <w:lvlJc w:val="left"/>
      <w:pPr>
        <w:tabs>
          <w:tab w:val="num" w:pos="360"/>
        </w:tabs>
      </w:pPr>
    </w:lvl>
    <w:lvl w:ilvl="2" w:tplc="FB347E9E">
      <w:numFmt w:val="none"/>
      <w:lvlText w:val=""/>
      <w:lvlJc w:val="left"/>
      <w:pPr>
        <w:tabs>
          <w:tab w:val="num" w:pos="360"/>
        </w:tabs>
      </w:pPr>
    </w:lvl>
    <w:lvl w:ilvl="3" w:tplc="04B6180C">
      <w:numFmt w:val="none"/>
      <w:lvlText w:val=""/>
      <w:lvlJc w:val="left"/>
      <w:pPr>
        <w:tabs>
          <w:tab w:val="num" w:pos="360"/>
        </w:tabs>
      </w:pPr>
    </w:lvl>
    <w:lvl w:ilvl="4" w:tplc="CB74B5B6">
      <w:numFmt w:val="none"/>
      <w:lvlText w:val=""/>
      <w:lvlJc w:val="left"/>
      <w:pPr>
        <w:tabs>
          <w:tab w:val="num" w:pos="360"/>
        </w:tabs>
      </w:pPr>
    </w:lvl>
    <w:lvl w:ilvl="5" w:tplc="79A63DEE">
      <w:numFmt w:val="none"/>
      <w:lvlText w:val=""/>
      <w:lvlJc w:val="left"/>
      <w:pPr>
        <w:tabs>
          <w:tab w:val="num" w:pos="360"/>
        </w:tabs>
      </w:pPr>
    </w:lvl>
    <w:lvl w:ilvl="6" w:tplc="3208B4D0">
      <w:numFmt w:val="none"/>
      <w:lvlText w:val=""/>
      <w:lvlJc w:val="left"/>
      <w:pPr>
        <w:tabs>
          <w:tab w:val="num" w:pos="360"/>
        </w:tabs>
      </w:pPr>
    </w:lvl>
    <w:lvl w:ilvl="7" w:tplc="3E3ABB56">
      <w:numFmt w:val="none"/>
      <w:lvlText w:val=""/>
      <w:lvlJc w:val="left"/>
      <w:pPr>
        <w:tabs>
          <w:tab w:val="num" w:pos="360"/>
        </w:tabs>
      </w:pPr>
    </w:lvl>
    <w:lvl w:ilvl="8" w:tplc="7542DAB8">
      <w:numFmt w:val="none"/>
      <w:lvlText w:val=""/>
      <w:lvlJc w:val="left"/>
      <w:pPr>
        <w:tabs>
          <w:tab w:val="num" w:pos="360"/>
        </w:tabs>
      </w:pPr>
    </w:lvl>
  </w:abstractNum>
  <w:abstractNum w:abstractNumId="2">
    <w:nsid w:val="0D065680"/>
    <w:multiLevelType w:val="hybridMultilevel"/>
    <w:tmpl w:val="9AE26208"/>
    <w:lvl w:ilvl="0" w:tplc="7E54FE7C">
      <w:start w:val="4"/>
      <w:numFmt w:val="decimalZero"/>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0FEA2F19"/>
    <w:multiLevelType w:val="hybridMultilevel"/>
    <w:tmpl w:val="15FCEDB2"/>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4">
    <w:nsid w:val="1CBA3015"/>
    <w:multiLevelType w:val="hybridMultilevel"/>
    <w:tmpl w:val="DF62613C"/>
    <w:lvl w:ilvl="0" w:tplc="95B02D64">
      <w:start w:val="1"/>
      <w:numFmt w:val="decimalZero"/>
      <w:lvlText w:val="%1"/>
      <w:lvlJc w:val="left"/>
      <w:pPr>
        <w:tabs>
          <w:tab w:val="num" w:pos="720"/>
        </w:tabs>
        <w:ind w:left="720" w:hanging="360"/>
      </w:pPr>
      <w:rPr>
        <w:rFonts w:hint="default"/>
      </w:rPr>
    </w:lvl>
    <w:lvl w:ilvl="1" w:tplc="0A06E760">
      <w:start w:val="3"/>
      <w:numFmt w:val="decimalZero"/>
      <w:lvlText w:val="%2)"/>
      <w:lvlJc w:val="left"/>
      <w:pPr>
        <w:tabs>
          <w:tab w:val="num" w:pos="1515"/>
        </w:tabs>
        <w:ind w:left="1515" w:hanging="435"/>
      </w:pPr>
      <w:rPr>
        <w:rFonts w:hint="default"/>
        <w:b w:val="0"/>
      </w:rPr>
    </w:lvl>
    <w:lvl w:ilvl="2" w:tplc="C7ACBB10">
      <w:start w:val="3"/>
      <w:numFmt w:val="decimalZero"/>
      <w:lvlText w:val="%3-"/>
      <w:lvlJc w:val="left"/>
      <w:pPr>
        <w:tabs>
          <w:tab w:val="num" w:pos="2415"/>
        </w:tabs>
        <w:ind w:left="2415" w:hanging="435"/>
      </w:pPr>
      <w:rPr>
        <w:rFonts w:hint="default"/>
        <w:b w:val="0"/>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1D771B28"/>
    <w:multiLevelType w:val="hybridMultilevel"/>
    <w:tmpl w:val="668ED86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227C2B0C"/>
    <w:multiLevelType w:val="hybridMultilevel"/>
    <w:tmpl w:val="549C69EC"/>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24F9243E"/>
    <w:multiLevelType w:val="hybridMultilevel"/>
    <w:tmpl w:val="FFF4C578"/>
    <w:lvl w:ilvl="0" w:tplc="583AFD0A">
      <w:start w:val="4"/>
      <w:numFmt w:val="decimalZero"/>
      <w:lvlText w:val="%1-"/>
      <w:lvlJc w:val="left"/>
      <w:pPr>
        <w:tabs>
          <w:tab w:val="num" w:pos="795"/>
        </w:tabs>
        <w:ind w:left="795" w:hanging="43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294D21BC"/>
    <w:multiLevelType w:val="hybridMultilevel"/>
    <w:tmpl w:val="443E81CE"/>
    <w:lvl w:ilvl="0" w:tplc="4F142E2A">
      <w:start w:val="9"/>
      <w:numFmt w:val="decimal"/>
      <w:lvlText w:val="%1."/>
      <w:lvlJc w:val="left"/>
      <w:pPr>
        <w:tabs>
          <w:tab w:val="num" w:pos="720"/>
        </w:tabs>
        <w:ind w:left="720" w:hanging="360"/>
      </w:pPr>
      <w:rPr>
        <w:rFonts w:hint="default"/>
      </w:rPr>
    </w:lvl>
    <w:lvl w:ilvl="1" w:tplc="78AE48F8">
      <w:numFmt w:val="none"/>
      <w:lvlText w:val=""/>
      <w:lvlJc w:val="left"/>
      <w:pPr>
        <w:tabs>
          <w:tab w:val="num" w:pos="360"/>
        </w:tabs>
      </w:pPr>
    </w:lvl>
    <w:lvl w:ilvl="2" w:tplc="DD48A4C4">
      <w:numFmt w:val="none"/>
      <w:lvlText w:val=""/>
      <w:lvlJc w:val="left"/>
      <w:pPr>
        <w:tabs>
          <w:tab w:val="num" w:pos="360"/>
        </w:tabs>
      </w:pPr>
    </w:lvl>
    <w:lvl w:ilvl="3" w:tplc="91F62DD6">
      <w:numFmt w:val="none"/>
      <w:lvlText w:val=""/>
      <w:lvlJc w:val="left"/>
      <w:pPr>
        <w:tabs>
          <w:tab w:val="num" w:pos="360"/>
        </w:tabs>
      </w:pPr>
    </w:lvl>
    <w:lvl w:ilvl="4" w:tplc="EB328E86">
      <w:numFmt w:val="none"/>
      <w:lvlText w:val=""/>
      <w:lvlJc w:val="left"/>
      <w:pPr>
        <w:tabs>
          <w:tab w:val="num" w:pos="360"/>
        </w:tabs>
      </w:pPr>
    </w:lvl>
    <w:lvl w:ilvl="5" w:tplc="5720C6C6">
      <w:numFmt w:val="none"/>
      <w:lvlText w:val=""/>
      <w:lvlJc w:val="left"/>
      <w:pPr>
        <w:tabs>
          <w:tab w:val="num" w:pos="360"/>
        </w:tabs>
      </w:pPr>
    </w:lvl>
    <w:lvl w:ilvl="6" w:tplc="0CA2DE26">
      <w:numFmt w:val="none"/>
      <w:lvlText w:val=""/>
      <w:lvlJc w:val="left"/>
      <w:pPr>
        <w:tabs>
          <w:tab w:val="num" w:pos="360"/>
        </w:tabs>
      </w:pPr>
    </w:lvl>
    <w:lvl w:ilvl="7" w:tplc="E9FACEF2">
      <w:numFmt w:val="none"/>
      <w:lvlText w:val=""/>
      <w:lvlJc w:val="left"/>
      <w:pPr>
        <w:tabs>
          <w:tab w:val="num" w:pos="360"/>
        </w:tabs>
      </w:pPr>
    </w:lvl>
    <w:lvl w:ilvl="8" w:tplc="9892B8D8">
      <w:numFmt w:val="none"/>
      <w:lvlText w:val=""/>
      <w:lvlJc w:val="left"/>
      <w:pPr>
        <w:tabs>
          <w:tab w:val="num" w:pos="360"/>
        </w:tabs>
      </w:pPr>
    </w:lvl>
  </w:abstractNum>
  <w:abstractNum w:abstractNumId="9">
    <w:nsid w:val="2B3B21CD"/>
    <w:multiLevelType w:val="hybridMultilevel"/>
    <w:tmpl w:val="5CFC8C76"/>
    <w:lvl w:ilvl="0" w:tplc="EF10FC5E">
      <w:start w:val="5"/>
      <w:numFmt w:val="decimalZero"/>
      <w:lvlText w:val="%1)"/>
      <w:lvlJc w:val="left"/>
      <w:pPr>
        <w:tabs>
          <w:tab w:val="num" w:pos="795"/>
        </w:tabs>
        <w:ind w:left="795" w:hanging="43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2B9D568C"/>
    <w:multiLevelType w:val="hybridMultilevel"/>
    <w:tmpl w:val="BFB8ABBC"/>
    <w:lvl w:ilvl="0" w:tplc="27B0E4D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4E4561A"/>
    <w:multiLevelType w:val="hybridMultilevel"/>
    <w:tmpl w:val="6930E7B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364118D3"/>
    <w:multiLevelType w:val="hybridMultilevel"/>
    <w:tmpl w:val="01987A48"/>
    <w:lvl w:ilvl="0" w:tplc="9488A8AA">
      <w:start w:val="4"/>
      <w:numFmt w:val="decimalZero"/>
      <w:lvlText w:val="%1-"/>
      <w:lvlJc w:val="left"/>
      <w:pPr>
        <w:tabs>
          <w:tab w:val="num" w:pos="795"/>
        </w:tabs>
        <w:ind w:left="795" w:hanging="435"/>
      </w:pPr>
      <w:rPr>
        <w:rFonts w:hint="default"/>
      </w:rPr>
    </w:lvl>
    <w:lvl w:ilvl="1" w:tplc="C0D2B790">
      <w:start w:val="5"/>
      <w:numFmt w:val="decimalZero"/>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3BB136C7"/>
    <w:multiLevelType w:val="hybridMultilevel"/>
    <w:tmpl w:val="D65AEFCC"/>
    <w:lvl w:ilvl="0" w:tplc="FC781D0C">
      <w:start w:val="2"/>
      <w:numFmt w:val="decimalZero"/>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3E8C497B"/>
    <w:multiLevelType w:val="hybridMultilevel"/>
    <w:tmpl w:val="28F22F50"/>
    <w:lvl w:ilvl="0" w:tplc="40D82E8C">
      <w:start w:val="5"/>
      <w:numFmt w:val="decimalZero"/>
      <w:lvlText w:val="%1)"/>
      <w:lvlJc w:val="left"/>
      <w:pPr>
        <w:tabs>
          <w:tab w:val="num" w:pos="795"/>
        </w:tabs>
        <w:ind w:left="795" w:hanging="43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3ECA7D37"/>
    <w:multiLevelType w:val="hybridMultilevel"/>
    <w:tmpl w:val="2D7AF7E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41BB6971"/>
    <w:multiLevelType w:val="multilevel"/>
    <w:tmpl w:val="61046C4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6323048"/>
    <w:multiLevelType w:val="multilevel"/>
    <w:tmpl w:val="C8A2A502"/>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49674AA4"/>
    <w:multiLevelType w:val="hybridMultilevel"/>
    <w:tmpl w:val="E77C02F4"/>
    <w:lvl w:ilvl="0" w:tplc="B1FE0FA6">
      <w:start w:val="1"/>
      <w:numFmt w:val="lowerLetter"/>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49FA35C8"/>
    <w:multiLevelType w:val="hybridMultilevel"/>
    <w:tmpl w:val="194AA61A"/>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4DA74882"/>
    <w:multiLevelType w:val="hybridMultilevel"/>
    <w:tmpl w:val="EDAC5E8C"/>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1">
    <w:nsid w:val="4DD2308C"/>
    <w:multiLevelType w:val="hybridMultilevel"/>
    <w:tmpl w:val="B4D4C880"/>
    <w:lvl w:ilvl="0" w:tplc="00F64836">
      <w:start w:val="2"/>
      <w:numFmt w:val="decimalZero"/>
      <w:lvlText w:val="%1"/>
      <w:lvlJc w:val="left"/>
      <w:pPr>
        <w:tabs>
          <w:tab w:val="num" w:pos="2604"/>
        </w:tabs>
        <w:ind w:left="2604" w:hanging="480"/>
      </w:pPr>
      <w:rPr>
        <w:rFonts w:hint="default"/>
      </w:rPr>
    </w:lvl>
    <w:lvl w:ilvl="1" w:tplc="04160019" w:tentative="1">
      <w:start w:val="1"/>
      <w:numFmt w:val="lowerLetter"/>
      <w:lvlText w:val="%2."/>
      <w:lvlJc w:val="left"/>
      <w:pPr>
        <w:tabs>
          <w:tab w:val="num" w:pos="3204"/>
        </w:tabs>
        <w:ind w:left="3204" w:hanging="360"/>
      </w:pPr>
    </w:lvl>
    <w:lvl w:ilvl="2" w:tplc="0416001B" w:tentative="1">
      <w:start w:val="1"/>
      <w:numFmt w:val="lowerRoman"/>
      <w:lvlText w:val="%3."/>
      <w:lvlJc w:val="right"/>
      <w:pPr>
        <w:tabs>
          <w:tab w:val="num" w:pos="3924"/>
        </w:tabs>
        <w:ind w:left="3924" w:hanging="180"/>
      </w:pPr>
    </w:lvl>
    <w:lvl w:ilvl="3" w:tplc="0416000F" w:tentative="1">
      <w:start w:val="1"/>
      <w:numFmt w:val="decimal"/>
      <w:lvlText w:val="%4."/>
      <w:lvlJc w:val="left"/>
      <w:pPr>
        <w:tabs>
          <w:tab w:val="num" w:pos="4644"/>
        </w:tabs>
        <w:ind w:left="4644" w:hanging="360"/>
      </w:pPr>
    </w:lvl>
    <w:lvl w:ilvl="4" w:tplc="04160019" w:tentative="1">
      <w:start w:val="1"/>
      <w:numFmt w:val="lowerLetter"/>
      <w:lvlText w:val="%5."/>
      <w:lvlJc w:val="left"/>
      <w:pPr>
        <w:tabs>
          <w:tab w:val="num" w:pos="5364"/>
        </w:tabs>
        <w:ind w:left="5364" w:hanging="360"/>
      </w:pPr>
    </w:lvl>
    <w:lvl w:ilvl="5" w:tplc="0416001B" w:tentative="1">
      <w:start w:val="1"/>
      <w:numFmt w:val="lowerRoman"/>
      <w:lvlText w:val="%6."/>
      <w:lvlJc w:val="right"/>
      <w:pPr>
        <w:tabs>
          <w:tab w:val="num" w:pos="6084"/>
        </w:tabs>
        <w:ind w:left="6084" w:hanging="180"/>
      </w:pPr>
    </w:lvl>
    <w:lvl w:ilvl="6" w:tplc="0416000F" w:tentative="1">
      <w:start w:val="1"/>
      <w:numFmt w:val="decimal"/>
      <w:lvlText w:val="%7."/>
      <w:lvlJc w:val="left"/>
      <w:pPr>
        <w:tabs>
          <w:tab w:val="num" w:pos="6804"/>
        </w:tabs>
        <w:ind w:left="6804" w:hanging="360"/>
      </w:pPr>
    </w:lvl>
    <w:lvl w:ilvl="7" w:tplc="04160019" w:tentative="1">
      <w:start w:val="1"/>
      <w:numFmt w:val="lowerLetter"/>
      <w:lvlText w:val="%8."/>
      <w:lvlJc w:val="left"/>
      <w:pPr>
        <w:tabs>
          <w:tab w:val="num" w:pos="7524"/>
        </w:tabs>
        <w:ind w:left="7524" w:hanging="360"/>
      </w:pPr>
    </w:lvl>
    <w:lvl w:ilvl="8" w:tplc="0416001B" w:tentative="1">
      <w:start w:val="1"/>
      <w:numFmt w:val="lowerRoman"/>
      <w:lvlText w:val="%9."/>
      <w:lvlJc w:val="right"/>
      <w:pPr>
        <w:tabs>
          <w:tab w:val="num" w:pos="8244"/>
        </w:tabs>
        <w:ind w:left="8244" w:hanging="180"/>
      </w:pPr>
    </w:lvl>
  </w:abstractNum>
  <w:abstractNum w:abstractNumId="22">
    <w:nsid w:val="59D63237"/>
    <w:multiLevelType w:val="multilevel"/>
    <w:tmpl w:val="45CE7AF8"/>
    <w:lvl w:ilvl="0">
      <w:start w:val="10"/>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5C7A10B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4">
    <w:nsid w:val="602E7FD9"/>
    <w:multiLevelType w:val="hybridMultilevel"/>
    <w:tmpl w:val="B8485B9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63E34E54"/>
    <w:multiLevelType w:val="hybridMultilevel"/>
    <w:tmpl w:val="7E6C620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655365AB"/>
    <w:multiLevelType w:val="singleLevel"/>
    <w:tmpl w:val="1C2E8200"/>
    <w:lvl w:ilvl="0">
      <w:numFmt w:val="bullet"/>
      <w:lvlText w:val="–"/>
      <w:lvlJc w:val="left"/>
      <w:pPr>
        <w:tabs>
          <w:tab w:val="num" w:pos="360"/>
        </w:tabs>
        <w:ind w:left="360" w:hanging="360"/>
      </w:pPr>
      <w:rPr>
        <w:rFonts w:ascii="Times New Roman" w:hAnsi="Times New Roman" w:hint="default"/>
        <w:b/>
      </w:rPr>
    </w:lvl>
  </w:abstractNum>
  <w:abstractNum w:abstractNumId="27">
    <w:nsid w:val="6711565A"/>
    <w:multiLevelType w:val="hybridMultilevel"/>
    <w:tmpl w:val="EDB2832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6D313B0E"/>
    <w:multiLevelType w:val="hybridMultilevel"/>
    <w:tmpl w:val="FEEC5DA0"/>
    <w:lvl w:ilvl="0" w:tplc="B0CE75AA">
      <w:start w:val="1992"/>
      <w:numFmt w:val="decimal"/>
      <w:lvlText w:val="%1"/>
      <w:lvlJc w:val="left"/>
      <w:pPr>
        <w:tabs>
          <w:tab w:val="num" w:pos="6381"/>
        </w:tabs>
        <w:ind w:left="6381" w:hanging="4965"/>
      </w:pPr>
      <w:rPr>
        <w:rFonts w:hint="default"/>
      </w:rPr>
    </w:lvl>
    <w:lvl w:ilvl="1" w:tplc="3A5644EC">
      <w:start w:val="4"/>
      <w:numFmt w:val="decimalZero"/>
      <w:lvlText w:val="%2"/>
      <w:lvlJc w:val="left"/>
      <w:pPr>
        <w:tabs>
          <w:tab w:val="num" w:pos="2541"/>
        </w:tabs>
        <w:ind w:left="2541" w:hanging="405"/>
      </w:pPr>
      <w:rPr>
        <w:rFonts w:hint="default"/>
      </w:r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29">
    <w:nsid w:val="6E9C1426"/>
    <w:multiLevelType w:val="multilevel"/>
    <w:tmpl w:val="695C6BDC"/>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731C4B20"/>
    <w:multiLevelType w:val="hybridMultilevel"/>
    <w:tmpl w:val="EBE8C7AE"/>
    <w:lvl w:ilvl="0" w:tplc="23FE434A">
      <w:start w:val="5"/>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1">
    <w:nsid w:val="75FD43D3"/>
    <w:multiLevelType w:val="hybridMultilevel"/>
    <w:tmpl w:val="500C5932"/>
    <w:lvl w:ilvl="0" w:tplc="5A781E22">
      <w:start w:val="1"/>
      <w:numFmt w:val="decimal"/>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32">
    <w:nsid w:val="77734300"/>
    <w:multiLevelType w:val="hybridMultilevel"/>
    <w:tmpl w:val="BA443438"/>
    <w:lvl w:ilvl="0" w:tplc="68EE122E">
      <w:start w:val="1"/>
      <w:numFmt w:val="decimal"/>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33">
    <w:nsid w:val="79F91F8E"/>
    <w:multiLevelType w:val="singleLevel"/>
    <w:tmpl w:val="63DC5E3A"/>
    <w:lvl w:ilvl="0">
      <w:numFmt w:val="bullet"/>
      <w:lvlText w:val="-"/>
      <w:lvlJc w:val="left"/>
      <w:pPr>
        <w:tabs>
          <w:tab w:val="num" w:pos="360"/>
        </w:tabs>
        <w:ind w:left="360" w:hanging="360"/>
      </w:pPr>
      <w:rPr>
        <w:rFonts w:hint="default"/>
      </w:rPr>
    </w:lvl>
  </w:abstractNum>
  <w:abstractNum w:abstractNumId="34">
    <w:nsid w:val="7A950A7A"/>
    <w:multiLevelType w:val="hybridMultilevel"/>
    <w:tmpl w:val="3FD2C286"/>
    <w:lvl w:ilvl="0" w:tplc="045A4298">
      <w:start w:val="3"/>
      <w:numFmt w:val="decimalZero"/>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7E641ED0"/>
    <w:multiLevelType w:val="hybridMultilevel"/>
    <w:tmpl w:val="B900CACE"/>
    <w:lvl w:ilvl="0" w:tplc="CBF616BE">
      <w:start w:val="5"/>
      <w:numFmt w:val="bullet"/>
      <w:lvlText w:val="-"/>
      <w:lvlJc w:val="left"/>
      <w:pPr>
        <w:tabs>
          <w:tab w:val="num" w:pos="720"/>
        </w:tabs>
        <w:ind w:left="720" w:hanging="360"/>
      </w:pPr>
      <w:rPr>
        <w:rFonts w:ascii="Times New Roman" w:eastAsia="Times New Roman" w:hAnsi="Times New Roman" w:cs="Times New Roman"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19"/>
  </w:num>
  <w:num w:numId="3">
    <w:abstractNumId w:val="32"/>
  </w:num>
  <w:num w:numId="4">
    <w:abstractNumId w:val="4"/>
  </w:num>
  <w:num w:numId="5">
    <w:abstractNumId w:val="34"/>
  </w:num>
  <w:num w:numId="6">
    <w:abstractNumId w:val="7"/>
  </w:num>
  <w:num w:numId="7">
    <w:abstractNumId w:val="2"/>
  </w:num>
  <w:num w:numId="8">
    <w:abstractNumId w:val="12"/>
  </w:num>
  <w:num w:numId="9">
    <w:abstractNumId w:val="14"/>
  </w:num>
  <w:num w:numId="10">
    <w:abstractNumId w:val="9"/>
  </w:num>
  <w:num w:numId="11">
    <w:abstractNumId w:val="35"/>
  </w:num>
  <w:num w:numId="12">
    <w:abstractNumId w:val="6"/>
  </w:num>
  <w:num w:numId="13">
    <w:abstractNumId w:val="28"/>
  </w:num>
  <w:num w:numId="14">
    <w:abstractNumId w:val="21"/>
  </w:num>
  <w:num w:numId="15">
    <w:abstractNumId w:val="29"/>
  </w:num>
  <w:num w:numId="16">
    <w:abstractNumId w:val="25"/>
  </w:num>
  <w:num w:numId="17">
    <w:abstractNumId w:val="1"/>
  </w:num>
  <w:num w:numId="18">
    <w:abstractNumId w:val="30"/>
  </w:num>
  <w:num w:numId="19">
    <w:abstractNumId w:val="8"/>
  </w:num>
  <w:num w:numId="20">
    <w:abstractNumId w:val="17"/>
  </w:num>
  <w:num w:numId="21">
    <w:abstractNumId w:val="22"/>
  </w:num>
  <w:num w:numId="22">
    <w:abstractNumId w:val="20"/>
  </w:num>
  <w:num w:numId="23">
    <w:abstractNumId w:val="15"/>
  </w:num>
  <w:num w:numId="24">
    <w:abstractNumId w:val="24"/>
  </w:num>
  <w:num w:numId="25">
    <w:abstractNumId w:val="23"/>
  </w:num>
  <w:num w:numId="26">
    <w:abstractNumId w:val="18"/>
  </w:num>
  <w:num w:numId="27">
    <w:abstractNumId w:val="26"/>
  </w:num>
  <w:num w:numId="28">
    <w:abstractNumId w:val="11"/>
  </w:num>
  <w:num w:numId="29">
    <w:abstractNumId w:val="33"/>
  </w:num>
  <w:num w:numId="30">
    <w:abstractNumId w:val="3"/>
  </w:num>
  <w:num w:numId="31">
    <w:abstractNumId w:val="13"/>
  </w:num>
  <w:num w:numId="32">
    <w:abstractNumId w:val="5"/>
  </w:num>
  <w:num w:numId="33">
    <w:abstractNumId w:val="0"/>
  </w:num>
  <w:num w:numId="34">
    <w:abstractNumId w:val="27"/>
  </w:num>
  <w:num w:numId="35">
    <w:abstractNumId w:val="10"/>
  </w:num>
  <w:num w:numId="3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hdrShapeDefaults>
    <o:shapedefaults v:ext="edit" spidmax="2050"/>
    <o:shapelayout v:ext="edit">
      <o:idmap v:ext="edit" data="1"/>
      <o:rules v:ext="edit">
        <o:r id="V:Rule2" type="connector" idref="#Conector de seta reta 1"/>
      </o:rules>
    </o:shapelayout>
  </w:hdrShapeDefaults>
  <w:footnotePr>
    <w:footnote w:id="0"/>
    <w:footnote w:id="1"/>
  </w:footnotePr>
  <w:endnotePr>
    <w:endnote w:id="0"/>
    <w:endnote w:id="1"/>
  </w:endnotePr>
  <w:compat/>
  <w:rsids>
    <w:rsidRoot w:val="00C13430"/>
    <w:rsid w:val="00001B28"/>
    <w:rsid w:val="00030556"/>
    <w:rsid w:val="00084AFF"/>
    <w:rsid w:val="00084FBA"/>
    <w:rsid w:val="00087F60"/>
    <w:rsid w:val="000A17BA"/>
    <w:rsid w:val="000F5301"/>
    <w:rsid w:val="00113BE5"/>
    <w:rsid w:val="00191486"/>
    <w:rsid w:val="00196924"/>
    <w:rsid w:val="001F0684"/>
    <w:rsid w:val="00210583"/>
    <w:rsid w:val="00217F03"/>
    <w:rsid w:val="002A46E6"/>
    <w:rsid w:val="002F5B4C"/>
    <w:rsid w:val="00313032"/>
    <w:rsid w:val="00340F10"/>
    <w:rsid w:val="00350F69"/>
    <w:rsid w:val="0039703E"/>
    <w:rsid w:val="004069DB"/>
    <w:rsid w:val="0045218C"/>
    <w:rsid w:val="00484FA4"/>
    <w:rsid w:val="004A0387"/>
    <w:rsid w:val="0053148C"/>
    <w:rsid w:val="005523D3"/>
    <w:rsid w:val="00555742"/>
    <w:rsid w:val="005B4A97"/>
    <w:rsid w:val="005B5DB8"/>
    <w:rsid w:val="005B66B8"/>
    <w:rsid w:val="005E302E"/>
    <w:rsid w:val="00612064"/>
    <w:rsid w:val="00651D94"/>
    <w:rsid w:val="00673359"/>
    <w:rsid w:val="0068395E"/>
    <w:rsid w:val="006866BB"/>
    <w:rsid w:val="006A10CD"/>
    <w:rsid w:val="006F10E4"/>
    <w:rsid w:val="007118F4"/>
    <w:rsid w:val="0072139B"/>
    <w:rsid w:val="00740FE9"/>
    <w:rsid w:val="00763C87"/>
    <w:rsid w:val="007E1613"/>
    <w:rsid w:val="007E309C"/>
    <w:rsid w:val="007E629C"/>
    <w:rsid w:val="008361D4"/>
    <w:rsid w:val="0085393B"/>
    <w:rsid w:val="008905A5"/>
    <w:rsid w:val="008C438E"/>
    <w:rsid w:val="008E2394"/>
    <w:rsid w:val="009021F5"/>
    <w:rsid w:val="00944A3D"/>
    <w:rsid w:val="00960A74"/>
    <w:rsid w:val="009B56FD"/>
    <w:rsid w:val="00A03C39"/>
    <w:rsid w:val="00A4166F"/>
    <w:rsid w:val="00A51342"/>
    <w:rsid w:val="00A5489B"/>
    <w:rsid w:val="00A55D0D"/>
    <w:rsid w:val="00A81F73"/>
    <w:rsid w:val="00A91E06"/>
    <w:rsid w:val="00A921FF"/>
    <w:rsid w:val="00AA07E7"/>
    <w:rsid w:val="00AA68A5"/>
    <w:rsid w:val="00AC1431"/>
    <w:rsid w:val="00AC20CE"/>
    <w:rsid w:val="00B15AE0"/>
    <w:rsid w:val="00B4520E"/>
    <w:rsid w:val="00B47150"/>
    <w:rsid w:val="00B507EB"/>
    <w:rsid w:val="00B659C9"/>
    <w:rsid w:val="00BC794C"/>
    <w:rsid w:val="00BD0343"/>
    <w:rsid w:val="00BD162E"/>
    <w:rsid w:val="00BE3ED6"/>
    <w:rsid w:val="00C13430"/>
    <w:rsid w:val="00C30AF3"/>
    <w:rsid w:val="00C5226D"/>
    <w:rsid w:val="00C67B04"/>
    <w:rsid w:val="00CB04E5"/>
    <w:rsid w:val="00D00B42"/>
    <w:rsid w:val="00D123D1"/>
    <w:rsid w:val="00D207D7"/>
    <w:rsid w:val="00D30210"/>
    <w:rsid w:val="00D40263"/>
    <w:rsid w:val="00D63435"/>
    <w:rsid w:val="00DA3F6E"/>
    <w:rsid w:val="00DB1BFC"/>
    <w:rsid w:val="00DE34E3"/>
    <w:rsid w:val="00E33C1B"/>
    <w:rsid w:val="00E4309E"/>
    <w:rsid w:val="00E55A3C"/>
    <w:rsid w:val="00E57C77"/>
    <w:rsid w:val="00E84911"/>
    <w:rsid w:val="00E87907"/>
    <w:rsid w:val="00F141B6"/>
    <w:rsid w:val="00F370C2"/>
    <w:rsid w:val="00F70221"/>
    <w:rsid w:val="00F930C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26D"/>
  </w:style>
  <w:style w:type="paragraph" w:styleId="Ttulo1">
    <w:name w:val="heading 1"/>
    <w:basedOn w:val="Normal"/>
    <w:next w:val="Normal"/>
    <w:link w:val="Ttulo1Char"/>
    <w:qFormat/>
    <w:rsid w:val="00C13430"/>
    <w:pPr>
      <w:keepNext/>
      <w:spacing w:after="0" w:line="240" w:lineRule="auto"/>
      <w:outlineLvl w:val="0"/>
    </w:pPr>
    <w:rPr>
      <w:rFonts w:ascii="Old English" w:eastAsia="Times New Roman" w:hAnsi="Old English" w:cs="Times New Roman"/>
      <w:outline/>
      <w:sz w:val="84"/>
      <w:szCs w:val="20"/>
      <w:lang w:eastAsia="pt-BR"/>
    </w:rPr>
  </w:style>
  <w:style w:type="paragraph" w:styleId="Ttulo2">
    <w:name w:val="heading 2"/>
    <w:basedOn w:val="Normal"/>
    <w:next w:val="Normal"/>
    <w:link w:val="Ttulo2Char"/>
    <w:qFormat/>
    <w:rsid w:val="00C13430"/>
    <w:pPr>
      <w:keepNext/>
      <w:spacing w:after="0" w:line="240" w:lineRule="auto"/>
      <w:outlineLvl w:val="1"/>
    </w:pPr>
    <w:rPr>
      <w:rFonts w:ascii="Times New Roman" w:eastAsia="Times New Roman" w:hAnsi="Times New Roman" w:cs="Times New Roman"/>
      <w:sz w:val="32"/>
      <w:szCs w:val="20"/>
      <w:lang w:eastAsia="pt-BR"/>
    </w:rPr>
  </w:style>
  <w:style w:type="paragraph" w:styleId="Ttulo3">
    <w:name w:val="heading 3"/>
    <w:basedOn w:val="Normal"/>
    <w:next w:val="Normal"/>
    <w:link w:val="Ttulo3Char"/>
    <w:qFormat/>
    <w:rsid w:val="00C13430"/>
    <w:pPr>
      <w:keepNext/>
      <w:spacing w:after="0" w:line="240" w:lineRule="auto"/>
      <w:jc w:val="center"/>
      <w:outlineLvl w:val="2"/>
    </w:pPr>
    <w:rPr>
      <w:rFonts w:ascii="Times New Roman" w:eastAsia="Times New Roman" w:hAnsi="Times New Roman" w:cs="Times New Roman"/>
      <w:b/>
      <w:bCs/>
      <w:sz w:val="36"/>
      <w:szCs w:val="20"/>
      <w:lang w:eastAsia="pt-BR"/>
    </w:rPr>
  </w:style>
  <w:style w:type="paragraph" w:styleId="Ttulo4">
    <w:name w:val="heading 4"/>
    <w:basedOn w:val="Normal"/>
    <w:next w:val="Normal"/>
    <w:link w:val="Ttulo4Char"/>
    <w:qFormat/>
    <w:rsid w:val="00C13430"/>
    <w:pPr>
      <w:keepNext/>
      <w:spacing w:after="0" w:line="240" w:lineRule="auto"/>
      <w:ind w:left="3540"/>
      <w:outlineLvl w:val="3"/>
    </w:pPr>
    <w:rPr>
      <w:rFonts w:ascii="Times New Roman" w:eastAsia="Times New Roman" w:hAnsi="Times New Roman" w:cs="Times New Roman"/>
      <w:sz w:val="28"/>
      <w:szCs w:val="20"/>
      <w:lang w:eastAsia="pt-BR"/>
    </w:rPr>
  </w:style>
  <w:style w:type="paragraph" w:styleId="Ttulo5">
    <w:name w:val="heading 5"/>
    <w:basedOn w:val="Normal"/>
    <w:next w:val="Normal"/>
    <w:link w:val="Ttulo5Char"/>
    <w:qFormat/>
    <w:rsid w:val="00C13430"/>
    <w:pPr>
      <w:keepNext/>
      <w:spacing w:after="0" w:line="240" w:lineRule="auto"/>
      <w:ind w:left="2124" w:firstLine="771"/>
      <w:jc w:val="both"/>
      <w:outlineLvl w:val="4"/>
    </w:pPr>
    <w:rPr>
      <w:rFonts w:ascii="Times New Roman" w:eastAsia="Times New Roman" w:hAnsi="Times New Roman" w:cs="Times New Roman"/>
      <w:sz w:val="28"/>
      <w:szCs w:val="20"/>
      <w:lang w:eastAsia="pt-BR"/>
    </w:rPr>
  </w:style>
  <w:style w:type="paragraph" w:styleId="Ttulo6">
    <w:name w:val="heading 6"/>
    <w:basedOn w:val="Normal"/>
    <w:next w:val="Normal"/>
    <w:link w:val="Ttulo6Char"/>
    <w:qFormat/>
    <w:rsid w:val="00C13430"/>
    <w:pPr>
      <w:keepNext/>
      <w:spacing w:after="0" w:line="240" w:lineRule="auto"/>
      <w:jc w:val="center"/>
      <w:outlineLvl w:val="5"/>
    </w:pPr>
    <w:rPr>
      <w:rFonts w:ascii="Times New Roman" w:eastAsia="Times New Roman" w:hAnsi="Times New Roman" w:cs="Times New Roman"/>
      <w:sz w:val="28"/>
      <w:szCs w:val="20"/>
      <w:lang w:eastAsia="pt-BR"/>
    </w:rPr>
  </w:style>
  <w:style w:type="paragraph" w:styleId="Ttulo7">
    <w:name w:val="heading 7"/>
    <w:basedOn w:val="Normal"/>
    <w:next w:val="Normal"/>
    <w:link w:val="Ttulo7Char"/>
    <w:qFormat/>
    <w:rsid w:val="00C13430"/>
    <w:pPr>
      <w:keepNext/>
      <w:spacing w:after="0" w:line="240" w:lineRule="auto"/>
      <w:ind w:left="4245"/>
      <w:outlineLvl w:val="6"/>
    </w:pPr>
    <w:rPr>
      <w:rFonts w:ascii="Times New Roman" w:eastAsia="Times New Roman" w:hAnsi="Times New Roman" w:cs="Times New Roman"/>
      <w:b/>
      <w:bCs/>
      <w:sz w:val="28"/>
      <w:szCs w:val="20"/>
      <w:lang w:eastAsia="pt-BR"/>
    </w:rPr>
  </w:style>
  <w:style w:type="paragraph" w:styleId="Ttulo8">
    <w:name w:val="heading 8"/>
    <w:basedOn w:val="Normal"/>
    <w:next w:val="Normal"/>
    <w:link w:val="Ttulo8Char"/>
    <w:qFormat/>
    <w:rsid w:val="00C13430"/>
    <w:pPr>
      <w:keepNext/>
      <w:spacing w:after="0" w:line="240" w:lineRule="auto"/>
      <w:ind w:left="2832" w:firstLine="708"/>
      <w:outlineLvl w:val="7"/>
    </w:pPr>
    <w:rPr>
      <w:rFonts w:ascii="Times New Roman" w:eastAsia="Times New Roman" w:hAnsi="Times New Roman" w:cs="Times New Roman"/>
      <w:b/>
      <w:bCs/>
      <w:sz w:val="28"/>
      <w:szCs w:val="20"/>
      <w:lang w:eastAsia="pt-BR"/>
    </w:rPr>
  </w:style>
  <w:style w:type="paragraph" w:styleId="Ttulo9">
    <w:name w:val="heading 9"/>
    <w:basedOn w:val="Normal"/>
    <w:next w:val="Normal"/>
    <w:link w:val="Ttulo9Char"/>
    <w:qFormat/>
    <w:rsid w:val="00C13430"/>
    <w:pPr>
      <w:keepNext/>
      <w:spacing w:after="0" w:line="240" w:lineRule="auto"/>
      <w:ind w:left="2832" w:firstLine="708"/>
      <w:jc w:val="both"/>
      <w:outlineLvl w:val="8"/>
    </w:pPr>
    <w:rPr>
      <w:rFonts w:ascii="Times New Roman" w:eastAsia="Times New Roman" w:hAnsi="Times New Roman" w:cs="Times New Roman"/>
      <w:b/>
      <w:bCs/>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13430"/>
    <w:rPr>
      <w:rFonts w:ascii="Old English" w:eastAsia="Times New Roman" w:hAnsi="Old English" w:cs="Times New Roman"/>
      <w:outline/>
      <w:sz w:val="84"/>
      <w:szCs w:val="20"/>
      <w:lang w:eastAsia="pt-BR"/>
    </w:rPr>
  </w:style>
  <w:style w:type="character" w:customStyle="1" w:styleId="Ttulo2Char">
    <w:name w:val="Título 2 Char"/>
    <w:basedOn w:val="Fontepargpadro"/>
    <w:link w:val="Ttulo2"/>
    <w:rsid w:val="00C13430"/>
    <w:rPr>
      <w:rFonts w:ascii="Times New Roman" w:eastAsia="Times New Roman" w:hAnsi="Times New Roman" w:cs="Times New Roman"/>
      <w:sz w:val="32"/>
      <w:szCs w:val="20"/>
      <w:lang w:eastAsia="pt-BR"/>
    </w:rPr>
  </w:style>
  <w:style w:type="character" w:customStyle="1" w:styleId="Ttulo3Char">
    <w:name w:val="Título 3 Char"/>
    <w:basedOn w:val="Fontepargpadro"/>
    <w:link w:val="Ttulo3"/>
    <w:rsid w:val="00C13430"/>
    <w:rPr>
      <w:rFonts w:ascii="Times New Roman" w:eastAsia="Times New Roman" w:hAnsi="Times New Roman" w:cs="Times New Roman"/>
      <w:b/>
      <w:bCs/>
      <w:sz w:val="36"/>
      <w:szCs w:val="20"/>
      <w:lang w:eastAsia="pt-BR"/>
    </w:rPr>
  </w:style>
  <w:style w:type="character" w:customStyle="1" w:styleId="Ttulo4Char">
    <w:name w:val="Título 4 Char"/>
    <w:basedOn w:val="Fontepargpadro"/>
    <w:link w:val="Ttulo4"/>
    <w:rsid w:val="00C13430"/>
    <w:rPr>
      <w:rFonts w:ascii="Times New Roman" w:eastAsia="Times New Roman" w:hAnsi="Times New Roman" w:cs="Times New Roman"/>
      <w:sz w:val="28"/>
      <w:szCs w:val="20"/>
      <w:lang w:eastAsia="pt-BR"/>
    </w:rPr>
  </w:style>
  <w:style w:type="character" w:customStyle="1" w:styleId="Ttulo5Char">
    <w:name w:val="Título 5 Char"/>
    <w:basedOn w:val="Fontepargpadro"/>
    <w:link w:val="Ttulo5"/>
    <w:rsid w:val="00C13430"/>
    <w:rPr>
      <w:rFonts w:ascii="Times New Roman" w:eastAsia="Times New Roman" w:hAnsi="Times New Roman" w:cs="Times New Roman"/>
      <w:sz w:val="28"/>
      <w:szCs w:val="20"/>
      <w:lang w:eastAsia="pt-BR"/>
    </w:rPr>
  </w:style>
  <w:style w:type="character" w:customStyle="1" w:styleId="Ttulo6Char">
    <w:name w:val="Título 6 Char"/>
    <w:basedOn w:val="Fontepargpadro"/>
    <w:link w:val="Ttulo6"/>
    <w:rsid w:val="00C13430"/>
    <w:rPr>
      <w:rFonts w:ascii="Times New Roman" w:eastAsia="Times New Roman" w:hAnsi="Times New Roman" w:cs="Times New Roman"/>
      <w:sz w:val="28"/>
      <w:szCs w:val="20"/>
      <w:lang w:eastAsia="pt-BR"/>
    </w:rPr>
  </w:style>
  <w:style w:type="character" w:customStyle="1" w:styleId="Ttulo7Char">
    <w:name w:val="Título 7 Char"/>
    <w:basedOn w:val="Fontepargpadro"/>
    <w:link w:val="Ttulo7"/>
    <w:rsid w:val="00C13430"/>
    <w:rPr>
      <w:rFonts w:ascii="Times New Roman" w:eastAsia="Times New Roman" w:hAnsi="Times New Roman" w:cs="Times New Roman"/>
      <w:b/>
      <w:bCs/>
      <w:sz w:val="28"/>
      <w:szCs w:val="20"/>
      <w:lang w:eastAsia="pt-BR"/>
    </w:rPr>
  </w:style>
  <w:style w:type="character" w:customStyle="1" w:styleId="Ttulo8Char">
    <w:name w:val="Título 8 Char"/>
    <w:basedOn w:val="Fontepargpadro"/>
    <w:link w:val="Ttulo8"/>
    <w:rsid w:val="00C13430"/>
    <w:rPr>
      <w:rFonts w:ascii="Times New Roman" w:eastAsia="Times New Roman" w:hAnsi="Times New Roman" w:cs="Times New Roman"/>
      <w:b/>
      <w:bCs/>
      <w:sz w:val="28"/>
      <w:szCs w:val="20"/>
      <w:lang w:eastAsia="pt-BR"/>
    </w:rPr>
  </w:style>
  <w:style w:type="character" w:customStyle="1" w:styleId="Ttulo9Char">
    <w:name w:val="Título 9 Char"/>
    <w:basedOn w:val="Fontepargpadro"/>
    <w:link w:val="Ttulo9"/>
    <w:rsid w:val="00C13430"/>
    <w:rPr>
      <w:rFonts w:ascii="Times New Roman" w:eastAsia="Times New Roman" w:hAnsi="Times New Roman" w:cs="Times New Roman"/>
      <w:b/>
      <w:bCs/>
      <w:sz w:val="28"/>
      <w:szCs w:val="20"/>
      <w:lang w:eastAsia="pt-BR"/>
    </w:rPr>
  </w:style>
  <w:style w:type="numbering" w:customStyle="1" w:styleId="Semlista1">
    <w:name w:val="Sem lista1"/>
    <w:next w:val="Semlista"/>
    <w:uiPriority w:val="99"/>
    <w:semiHidden/>
    <w:unhideWhenUsed/>
    <w:rsid w:val="00C13430"/>
  </w:style>
  <w:style w:type="paragraph" w:styleId="Cabealho">
    <w:name w:val="header"/>
    <w:basedOn w:val="Normal"/>
    <w:link w:val="CabealhoChar"/>
    <w:rsid w:val="00C13430"/>
    <w:pPr>
      <w:tabs>
        <w:tab w:val="center" w:pos="4252"/>
        <w:tab w:val="right" w:pos="8504"/>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rsid w:val="00C13430"/>
    <w:rPr>
      <w:rFonts w:ascii="Times New Roman" w:eastAsia="Times New Roman" w:hAnsi="Times New Roman" w:cs="Times New Roman"/>
      <w:sz w:val="20"/>
      <w:szCs w:val="20"/>
      <w:lang w:eastAsia="pt-BR"/>
    </w:rPr>
  </w:style>
  <w:style w:type="character" w:styleId="Hyperlink">
    <w:name w:val="Hyperlink"/>
    <w:basedOn w:val="Fontepargpadro"/>
    <w:rsid w:val="00C13430"/>
    <w:rPr>
      <w:color w:val="0000FF"/>
      <w:u w:val="single"/>
    </w:rPr>
  </w:style>
  <w:style w:type="paragraph" w:styleId="Rodap">
    <w:name w:val="footer"/>
    <w:basedOn w:val="Normal"/>
    <w:link w:val="RodapChar"/>
    <w:uiPriority w:val="99"/>
    <w:unhideWhenUsed/>
    <w:rsid w:val="00C13430"/>
    <w:pPr>
      <w:tabs>
        <w:tab w:val="center" w:pos="4252"/>
        <w:tab w:val="right" w:pos="8504"/>
      </w:tabs>
      <w:spacing w:after="0" w:line="240" w:lineRule="auto"/>
    </w:pPr>
    <w:rPr>
      <w:rFonts w:ascii="Calibri" w:eastAsia="Calibri" w:hAnsi="Calibri" w:cs="Times New Roman"/>
    </w:rPr>
  </w:style>
  <w:style w:type="character" w:customStyle="1" w:styleId="RodapChar">
    <w:name w:val="Rodapé Char"/>
    <w:basedOn w:val="Fontepargpadro"/>
    <w:link w:val="Rodap"/>
    <w:uiPriority w:val="99"/>
    <w:rsid w:val="00C13430"/>
    <w:rPr>
      <w:rFonts w:ascii="Calibri" w:eastAsia="Calibri" w:hAnsi="Calibri" w:cs="Times New Roman"/>
    </w:rPr>
  </w:style>
  <w:style w:type="table" w:styleId="Tabelacomgrade">
    <w:name w:val="Table Grid"/>
    <w:basedOn w:val="Tabelanormal"/>
    <w:rsid w:val="00C1343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C13430"/>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C13430"/>
    <w:rPr>
      <w:rFonts w:ascii="Tahoma" w:eastAsia="Calibri" w:hAnsi="Tahoma" w:cs="Tahoma"/>
      <w:sz w:val="16"/>
      <w:szCs w:val="16"/>
    </w:rPr>
  </w:style>
  <w:style w:type="paragraph" w:styleId="Ttulo">
    <w:name w:val="Title"/>
    <w:basedOn w:val="Normal"/>
    <w:link w:val="TtuloChar"/>
    <w:qFormat/>
    <w:rsid w:val="00C13430"/>
    <w:pPr>
      <w:tabs>
        <w:tab w:val="left" w:pos="-2552"/>
        <w:tab w:val="left" w:pos="6237"/>
      </w:tabs>
      <w:spacing w:after="0" w:line="240" w:lineRule="auto"/>
      <w:jc w:val="center"/>
    </w:pPr>
    <w:rPr>
      <w:rFonts w:ascii="Times New Roman" w:eastAsia="Times New Roman" w:hAnsi="Times New Roman" w:cs="Times New Roman"/>
      <w:b/>
      <w:i/>
      <w:sz w:val="54"/>
      <w:szCs w:val="20"/>
      <w:u w:val="single"/>
      <w:lang w:eastAsia="pt-BR"/>
    </w:rPr>
  </w:style>
  <w:style w:type="character" w:customStyle="1" w:styleId="TtuloChar">
    <w:name w:val="Título Char"/>
    <w:basedOn w:val="Fontepargpadro"/>
    <w:link w:val="Ttulo"/>
    <w:rsid w:val="00C13430"/>
    <w:rPr>
      <w:rFonts w:ascii="Times New Roman" w:eastAsia="Times New Roman" w:hAnsi="Times New Roman" w:cs="Times New Roman"/>
      <w:b/>
      <w:i/>
      <w:sz w:val="54"/>
      <w:szCs w:val="20"/>
      <w:u w:val="single"/>
      <w:lang w:eastAsia="pt-BR"/>
    </w:rPr>
  </w:style>
  <w:style w:type="paragraph" w:styleId="Subttulo">
    <w:name w:val="Subtitle"/>
    <w:basedOn w:val="Normal"/>
    <w:link w:val="SubttuloChar"/>
    <w:qFormat/>
    <w:rsid w:val="00C13430"/>
    <w:pPr>
      <w:tabs>
        <w:tab w:val="left" w:pos="-2552"/>
        <w:tab w:val="left" w:pos="6237"/>
      </w:tabs>
      <w:spacing w:after="0" w:line="240" w:lineRule="auto"/>
      <w:jc w:val="center"/>
    </w:pPr>
    <w:rPr>
      <w:rFonts w:ascii="Courier New" w:eastAsia="Times New Roman" w:hAnsi="Courier New" w:cs="Times New Roman"/>
      <w:i/>
      <w:sz w:val="20"/>
      <w:szCs w:val="20"/>
      <w:lang w:eastAsia="pt-BR"/>
    </w:rPr>
  </w:style>
  <w:style w:type="character" w:customStyle="1" w:styleId="SubttuloChar">
    <w:name w:val="Subtítulo Char"/>
    <w:basedOn w:val="Fontepargpadro"/>
    <w:link w:val="Subttulo"/>
    <w:rsid w:val="00C13430"/>
    <w:rPr>
      <w:rFonts w:ascii="Courier New" w:eastAsia="Times New Roman" w:hAnsi="Courier New" w:cs="Times New Roman"/>
      <w:i/>
      <w:sz w:val="20"/>
      <w:szCs w:val="20"/>
      <w:lang w:eastAsia="pt-BR"/>
    </w:rPr>
  </w:style>
  <w:style w:type="paragraph" w:styleId="Corpodetexto">
    <w:name w:val="Body Text"/>
    <w:basedOn w:val="Normal"/>
    <w:link w:val="CorpodetextoChar"/>
    <w:rsid w:val="00C13430"/>
    <w:pPr>
      <w:spacing w:after="0" w:line="240" w:lineRule="auto"/>
      <w:jc w:val="both"/>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rsid w:val="00C13430"/>
    <w:rPr>
      <w:rFonts w:ascii="Times New Roman" w:eastAsia="Times New Roman" w:hAnsi="Times New Roman" w:cs="Times New Roman"/>
      <w:sz w:val="28"/>
      <w:szCs w:val="20"/>
      <w:lang w:eastAsia="pt-BR"/>
    </w:rPr>
  </w:style>
  <w:style w:type="paragraph" w:styleId="Recuodecorpodetexto">
    <w:name w:val="Body Text Indent"/>
    <w:basedOn w:val="Normal"/>
    <w:link w:val="RecuodecorpodetextoChar"/>
    <w:rsid w:val="00C13430"/>
    <w:pPr>
      <w:spacing w:after="0" w:line="240" w:lineRule="auto"/>
      <w:ind w:left="1065"/>
      <w:jc w:val="both"/>
    </w:pPr>
    <w:rPr>
      <w:rFonts w:ascii="Times New Roman" w:eastAsia="Times New Roman" w:hAnsi="Times New Roman" w:cs="Times New Roman"/>
      <w:sz w:val="28"/>
      <w:szCs w:val="20"/>
      <w:lang w:eastAsia="pt-BR"/>
    </w:rPr>
  </w:style>
  <w:style w:type="character" w:customStyle="1" w:styleId="RecuodecorpodetextoChar">
    <w:name w:val="Recuo de corpo de texto Char"/>
    <w:basedOn w:val="Fontepargpadro"/>
    <w:link w:val="Recuodecorpodetexto"/>
    <w:rsid w:val="00C1343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C13430"/>
    <w:pPr>
      <w:spacing w:after="0" w:line="240" w:lineRule="auto"/>
      <w:jc w:val="both"/>
    </w:pPr>
    <w:rPr>
      <w:rFonts w:ascii="Times New Roman" w:eastAsia="Times New Roman" w:hAnsi="Times New Roman" w:cs="Times New Roman"/>
      <w:sz w:val="32"/>
      <w:szCs w:val="20"/>
      <w:lang w:eastAsia="pt-BR"/>
    </w:rPr>
  </w:style>
  <w:style w:type="character" w:customStyle="1" w:styleId="Corpodetexto2Char">
    <w:name w:val="Corpo de texto 2 Char"/>
    <w:basedOn w:val="Fontepargpadro"/>
    <w:link w:val="Corpodetexto2"/>
    <w:rsid w:val="00C13430"/>
    <w:rPr>
      <w:rFonts w:ascii="Times New Roman" w:eastAsia="Times New Roman" w:hAnsi="Times New Roman" w:cs="Times New Roman"/>
      <w:sz w:val="32"/>
      <w:szCs w:val="20"/>
      <w:lang w:eastAsia="pt-BR"/>
    </w:rPr>
  </w:style>
  <w:style w:type="paragraph" w:styleId="Recuodecorpodetexto2">
    <w:name w:val="Body Text Indent 2"/>
    <w:basedOn w:val="Normal"/>
    <w:link w:val="Recuodecorpodetexto2Char"/>
    <w:rsid w:val="00C13430"/>
    <w:pPr>
      <w:spacing w:after="0" w:line="240" w:lineRule="auto"/>
      <w:ind w:left="3540"/>
    </w:pPr>
    <w:rPr>
      <w:rFonts w:ascii="Times New Roman" w:eastAsia="Times New Roman" w:hAnsi="Times New Roman" w:cs="Times New Roman"/>
      <w:sz w:val="28"/>
      <w:szCs w:val="20"/>
      <w:lang w:eastAsia="pt-BR"/>
    </w:rPr>
  </w:style>
  <w:style w:type="character" w:customStyle="1" w:styleId="Recuodecorpodetexto2Char">
    <w:name w:val="Recuo de corpo de texto 2 Char"/>
    <w:basedOn w:val="Fontepargpadro"/>
    <w:link w:val="Recuodecorpodetexto2"/>
    <w:rsid w:val="00C13430"/>
    <w:rPr>
      <w:rFonts w:ascii="Times New Roman" w:eastAsia="Times New Roman" w:hAnsi="Times New Roman" w:cs="Times New Roman"/>
      <w:sz w:val="28"/>
      <w:szCs w:val="20"/>
      <w:lang w:eastAsia="pt-BR"/>
    </w:rPr>
  </w:style>
  <w:style w:type="paragraph" w:styleId="Recuodecorpodetexto3">
    <w:name w:val="Body Text Indent 3"/>
    <w:basedOn w:val="Normal"/>
    <w:link w:val="Recuodecorpodetexto3Char"/>
    <w:rsid w:val="00C13430"/>
    <w:pPr>
      <w:spacing w:after="0" w:line="240" w:lineRule="auto"/>
      <w:ind w:left="4245"/>
      <w:jc w:val="both"/>
    </w:pPr>
    <w:rPr>
      <w:rFonts w:ascii="Times New Roman" w:eastAsia="Times New Roman" w:hAnsi="Times New Roman" w:cs="Times New Roman"/>
      <w:sz w:val="28"/>
      <w:szCs w:val="20"/>
      <w:lang w:eastAsia="pt-BR"/>
    </w:rPr>
  </w:style>
  <w:style w:type="character" w:customStyle="1" w:styleId="Recuodecorpodetexto3Char">
    <w:name w:val="Recuo de corpo de texto 3 Char"/>
    <w:basedOn w:val="Fontepargpadro"/>
    <w:link w:val="Recuodecorpodetexto3"/>
    <w:rsid w:val="00C13430"/>
    <w:rPr>
      <w:rFonts w:ascii="Times New Roman" w:eastAsia="Times New Roman" w:hAnsi="Times New Roman" w:cs="Times New Roman"/>
      <w:sz w:val="28"/>
      <w:szCs w:val="20"/>
      <w:lang w:eastAsia="pt-BR"/>
    </w:rPr>
  </w:style>
  <w:style w:type="paragraph" w:styleId="Corpodetexto3">
    <w:name w:val="Body Text 3"/>
    <w:basedOn w:val="Normal"/>
    <w:link w:val="Corpodetexto3Char"/>
    <w:rsid w:val="00C13430"/>
    <w:pPr>
      <w:spacing w:after="0" w:line="240" w:lineRule="auto"/>
    </w:pPr>
    <w:rPr>
      <w:rFonts w:ascii="Times New Roman" w:eastAsia="Times New Roman" w:hAnsi="Times New Roman" w:cs="Times New Roman"/>
      <w:sz w:val="28"/>
      <w:szCs w:val="20"/>
      <w:lang w:eastAsia="pt-BR"/>
    </w:rPr>
  </w:style>
  <w:style w:type="character" w:customStyle="1" w:styleId="Corpodetexto3Char">
    <w:name w:val="Corpo de texto 3 Char"/>
    <w:basedOn w:val="Fontepargpadro"/>
    <w:link w:val="Corpodetexto3"/>
    <w:rsid w:val="00C13430"/>
    <w:rPr>
      <w:rFonts w:ascii="Times New Roman" w:eastAsia="Times New Roman" w:hAnsi="Times New Roman" w:cs="Times New Roman"/>
      <w:sz w:val="28"/>
      <w:szCs w:val="20"/>
      <w:lang w:eastAsia="pt-BR"/>
    </w:rPr>
  </w:style>
  <w:style w:type="character" w:styleId="Nmerodepgina">
    <w:name w:val="page number"/>
    <w:basedOn w:val="Fontepargpadro"/>
    <w:rsid w:val="00C13430"/>
  </w:style>
  <w:style w:type="paragraph" w:styleId="PargrafodaLista">
    <w:name w:val="List Paragraph"/>
    <w:basedOn w:val="Normal"/>
    <w:uiPriority w:val="34"/>
    <w:qFormat/>
    <w:rsid w:val="00C13430"/>
    <w:pPr>
      <w:spacing w:after="0" w:line="240" w:lineRule="auto"/>
      <w:ind w:left="708"/>
    </w:pPr>
    <w:rPr>
      <w:rFonts w:ascii="Times New Roman" w:eastAsia="Times New Roman" w:hAnsi="Times New Roman" w:cs="Times New Roman"/>
      <w:sz w:val="20"/>
      <w:szCs w:val="20"/>
      <w:lang w:eastAsia="pt-BR"/>
    </w:rPr>
  </w:style>
  <w:style w:type="paragraph" w:customStyle="1" w:styleId="BodyText25">
    <w:name w:val="Body Text 25"/>
    <w:basedOn w:val="Normal"/>
    <w:rsid w:val="00C13430"/>
    <w:pPr>
      <w:spacing w:after="0" w:line="300" w:lineRule="exact"/>
      <w:jc w:val="both"/>
    </w:pPr>
    <w:rPr>
      <w:rFonts w:ascii="Abadi MT Condensed Light" w:eastAsia="Times New Roman" w:hAnsi="Abadi MT Condensed Light" w:cs="Times New Roman"/>
      <w:szCs w:val="20"/>
      <w:lang w:val="en-US" w:eastAsia="pt-BR"/>
    </w:rPr>
  </w:style>
  <w:style w:type="paragraph" w:customStyle="1" w:styleId="BodyText23">
    <w:name w:val="Body Text 23"/>
    <w:basedOn w:val="Normal"/>
    <w:rsid w:val="00C13430"/>
    <w:pPr>
      <w:widowControl w:val="0"/>
      <w:spacing w:after="0" w:line="360" w:lineRule="atLeast"/>
      <w:ind w:left="567" w:hanging="567"/>
      <w:jc w:val="both"/>
    </w:pPr>
    <w:rPr>
      <w:rFonts w:ascii="Arial" w:eastAsia="Times New Roman" w:hAnsi="Arial" w:cs="Times New Roman"/>
      <w:sz w:val="20"/>
      <w:szCs w:val="20"/>
      <w:lang w:val="en-US" w:eastAsia="pt-BR"/>
    </w:rPr>
  </w:style>
  <w:style w:type="paragraph" w:customStyle="1" w:styleId="Corpodetexto21">
    <w:name w:val="Corpo de texto 21"/>
    <w:basedOn w:val="Normal"/>
    <w:rsid w:val="00C13430"/>
    <w:pPr>
      <w:widowControl w:val="0"/>
      <w:overflowPunct w:val="0"/>
      <w:autoSpaceDE w:val="0"/>
      <w:autoSpaceDN w:val="0"/>
      <w:adjustRightInd w:val="0"/>
      <w:spacing w:after="0" w:line="180" w:lineRule="atLeast"/>
      <w:ind w:right="720"/>
      <w:jc w:val="both"/>
      <w:textAlignment w:val="baseline"/>
    </w:pPr>
    <w:rPr>
      <w:rFonts w:ascii="Arial" w:eastAsia="Times New Roman" w:hAnsi="Arial" w:cs="Times New Roman"/>
      <w:sz w:val="20"/>
      <w:szCs w:val="20"/>
      <w:lang w:val="en-US" w:eastAsia="pt-BR"/>
    </w:rPr>
  </w:style>
  <w:style w:type="paragraph" w:styleId="Textodenotaderodap">
    <w:name w:val="footnote text"/>
    <w:basedOn w:val="Normal"/>
    <w:link w:val="TextodenotaderodapChar"/>
    <w:semiHidden/>
    <w:rsid w:val="00C13430"/>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US" w:eastAsia="pt-BR"/>
    </w:rPr>
  </w:style>
  <w:style w:type="character" w:customStyle="1" w:styleId="TextodenotaderodapChar">
    <w:name w:val="Texto de nota de rodapé Char"/>
    <w:basedOn w:val="Fontepargpadro"/>
    <w:link w:val="Textodenotaderodap"/>
    <w:semiHidden/>
    <w:rsid w:val="00C13430"/>
    <w:rPr>
      <w:rFonts w:ascii="Arial" w:eastAsia="Times New Roman" w:hAnsi="Arial" w:cs="Times New Roman"/>
      <w:sz w:val="20"/>
      <w:szCs w:val="20"/>
      <w:lang w:val="en-US" w:eastAsia="pt-BR"/>
    </w:rPr>
  </w:style>
  <w:style w:type="paragraph" w:styleId="Textoembloco">
    <w:name w:val="Block Text"/>
    <w:basedOn w:val="Normal"/>
    <w:rsid w:val="00C13430"/>
    <w:pPr>
      <w:spacing w:after="0" w:line="240" w:lineRule="auto"/>
      <w:ind w:left="-851" w:right="-1650"/>
    </w:pPr>
    <w:rPr>
      <w:rFonts w:ascii="Helv" w:eastAsia="Times New Roman" w:hAnsi="Helv" w:cs="Times New Roman"/>
      <w:b/>
      <w:sz w:val="18"/>
      <w:szCs w:val="20"/>
      <w:lang w:val="en-US" w:eastAsia="pt-BR"/>
    </w:rPr>
  </w:style>
  <w:style w:type="paragraph" w:customStyle="1" w:styleId="Ttulo01">
    <w:name w:val="Título 01"/>
    <w:basedOn w:val="Ttulo"/>
    <w:rsid w:val="00C13430"/>
    <w:pPr>
      <w:tabs>
        <w:tab w:val="clear" w:pos="-2552"/>
        <w:tab w:val="clear" w:pos="6237"/>
      </w:tabs>
      <w:outlineLvl w:val="0"/>
    </w:pPr>
    <w:rPr>
      <w:rFonts w:ascii="Arial" w:hAnsi="Arial" w:cs="Arial"/>
      <w:bCs/>
      <w:i w:val="0"/>
      <w:caps/>
      <w:sz w:val="26"/>
      <w:u w:val="none"/>
    </w:rPr>
  </w:style>
  <w:style w:type="paragraph" w:customStyle="1" w:styleId="Ttulo02">
    <w:name w:val="Título 02"/>
    <w:basedOn w:val="Ttulo2"/>
    <w:rsid w:val="00C13430"/>
    <w:pPr>
      <w:jc w:val="center"/>
    </w:pPr>
    <w:rPr>
      <w:rFonts w:ascii="Arial" w:hAnsi="Arial" w:cs="Arial"/>
      <w:b/>
      <w:bCs/>
      <w:caps/>
      <w:snapToGrid w:val="0"/>
      <w:sz w:val="24"/>
      <w:szCs w:val="24"/>
    </w:rPr>
  </w:style>
  <w:style w:type="paragraph" w:styleId="Commarcadores">
    <w:name w:val="List Bullet"/>
    <w:basedOn w:val="Normal"/>
    <w:rsid w:val="00C13430"/>
    <w:pPr>
      <w:numPr>
        <w:numId w:val="33"/>
      </w:numPr>
      <w:spacing w:after="0" w:line="240" w:lineRule="auto"/>
    </w:pPr>
    <w:rPr>
      <w:rFonts w:ascii="Helv" w:eastAsia="Times New Roman" w:hAnsi="Helv" w:cs="Times New Roman"/>
      <w:sz w:val="20"/>
      <w:szCs w:val="20"/>
      <w:lang w:val="en-US" w:eastAsia="pt-BR"/>
    </w:rPr>
  </w:style>
  <w:style w:type="character" w:customStyle="1" w:styleId="st1">
    <w:name w:val="st1"/>
    <w:basedOn w:val="Fontepargpadro"/>
    <w:rsid w:val="00C13430"/>
  </w:style>
  <w:style w:type="paragraph" w:customStyle="1" w:styleId="Default">
    <w:name w:val="Default"/>
    <w:rsid w:val="00C13430"/>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CharChar1">
    <w:name w:val="Char Char1"/>
    <w:basedOn w:val="Fontepargpadro"/>
    <w:semiHidden/>
    <w:rsid w:val="00C13430"/>
    <w:rPr>
      <w:sz w:val="28"/>
      <w:lang w:val="pt-BR" w:eastAsia="pt-BR" w:bidi="ar-SA"/>
    </w:rPr>
  </w:style>
  <w:style w:type="paragraph" w:styleId="SemEspaamento">
    <w:name w:val="No Spacing"/>
    <w:qFormat/>
    <w:rsid w:val="00C13430"/>
    <w:pPr>
      <w:spacing w:after="0" w:line="240" w:lineRule="auto"/>
    </w:pPr>
    <w:rPr>
      <w:rFonts w:ascii="Times New Roman" w:eastAsia="Times New Roman" w:hAnsi="Times New Roman" w:cs="Times New Roman"/>
      <w:sz w:val="20"/>
      <w:szCs w:val="20"/>
      <w:lang w:eastAsia="pt-BR"/>
    </w:rPr>
  </w:style>
  <w:style w:type="paragraph" w:styleId="TextosemFormatao">
    <w:name w:val="Plain Text"/>
    <w:basedOn w:val="Normal"/>
    <w:link w:val="TextosemFormataoChar"/>
    <w:rsid w:val="00C13430"/>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C13430"/>
    <w:rPr>
      <w:rFonts w:ascii="Courier New" w:eastAsia="Times New Roman" w:hAnsi="Courier New" w:cs="Courier New"/>
      <w:sz w:val="20"/>
      <w:szCs w:val="20"/>
      <w:lang w:eastAsia="pt-BR"/>
    </w:rPr>
  </w:style>
  <w:style w:type="paragraph" w:styleId="NormalWeb">
    <w:name w:val="Normal (Web)"/>
    <w:basedOn w:val="Normal"/>
    <w:rsid w:val="00C13430"/>
    <w:pPr>
      <w:spacing w:before="100" w:beforeAutospacing="1" w:after="100" w:afterAutospacing="1" w:line="240" w:lineRule="auto"/>
    </w:pPr>
    <w:rPr>
      <w:rFonts w:ascii="Times New Roman" w:eastAsia="Times New Roman" w:hAnsi="Times New Roman" w:cs="Times New Roman"/>
      <w:color w:val="000000"/>
      <w:sz w:val="24"/>
      <w:szCs w:val="24"/>
      <w:lang w:eastAsia="pt-BR"/>
    </w:rPr>
  </w:style>
</w:styles>
</file>

<file path=word/webSettings.xml><?xml version="1.0" encoding="utf-8"?>
<w:webSettings xmlns:r="http://schemas.openxmlformats.org/officeDocument/2006/relationships" xmlns:w="http://schemas.openxmlformats.org/wordprocessingml/2006/main">
  <w:divs>
    <w:div w:id="885069143">
      <w:bodyDiv w:val="1"/>
      <w:marLeft w:val="0"/>
      <w:marRight w:val="0"/>
      <w:marTop w:val="0"/>
      <w:marBottom w:val="0"/>
      <w:divBdr>
        <w:top w:val="none" w:sz="0" w:space="0" w:color="auto"/>
        <w:left w:val="none" w:sz="0" w:space="0" w:color="auto"/>
        <w:bottom w:val="none" w:sz="0" w:space="0" w:color="auto"/>
        <w:right w:val="none" w:sz="0" w:space="0" w:color="auto"/>
      </w:divBdr>
    </w:div>
    <w:div w:id="944852391">
      <w:bodyDiv w:val="1"/>
      <w:marLeft w:val="0"/>
      <w:marRight w:val="0"/>
      <w:marTop w:val="0"/>
      <w:marBottom w:val="0"/>
      <w:divBdr>
        <w:top w:val="none" w:sz="0" w:space="0" w:color="auto"/>
        <w:left w:val="none" w:sz="0" w:space="0" w:color="auto"/>
        <w:bottom w:val="none" w:sz="0" w:space="0" w:color="auto"/>
        <w:right w:val="none" w:sz="0" w:space="0" w:color="auto"/>
      </w:divBdr>
    </w:div>
    <w:div w:id="976762778">
      <w:bodyDiv w:val="1"/>
      <w:marLeft w:val="0"/>
      <w:marRight w:val="0"/>
      <w:marTop w:val="0"/>
      <w:marBottom w:val="0"/>
      <w:divBdr>
        <w:top w:val="none" w:sz="0" w:space="0" w:color="auto"/>
        <w:left w:val="none" w:sz="0" w:space="0" w:color="auto"/>
        <w:bottom w:val="none" w:sz="0" w:space="0" w:color="auto"/>
        <w:right w:val="none" w:sz="0" w:space="0" w:color="auto"/>
      </w:divBdr>
    </w:div>
    <w:div w:id="105134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34</Pages>
  <Words>9046</Words>
  <Characters>48849</Characters>
  <Application>Microsoft Office Word</Application>
  <DocSecurity>0</DocSecurity>
  <Lines>407</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Vinicius</dc:creator>
  <cp:lastModifiedBy>User</cp:lastModifiedBy>
  <cp:revision>5</cp:revision>
  <cp:lastPrinted>2017-07-25T18:39:00Z</cp:lastPrinted>
  <dcterms:created xsi:type="dcterms:W3CDTF">2017-06-19T14:48:00Z</dcterms:created>
  <dcterms:modified xsi:type="dcterms:W3CDTF">2017-07-25T18:41:00Z</dcterms:modified>
</cp:coreProperties>
</file>