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BD3F4" w14:textId="77777777" w:rsidR="008C4A16" w:rsidRPr="00B33AA1" w:rsidRDefault="008C4A16" w:rsidP="008C4A16">
      <w:pPr>
        <w:pStyle w:val="Ttulo1"/>
        <w:keepNext w:val="0"/>
        <w:rPr>
          <w:rFonts w:ascii="Consolas" w:hAnsi="Consolas" w:cs="Consolas"/>
          <w:sz w:val="28"/>
          <w:szCs w:val="28"/>
        </w:rPr>
      </w:pPr>
      <w:r w:rsidRPr="00B33AA1">
        <w:rPr>
          <w:rFonts w:ascii="Consolas" w:hAnsi="Consolas" w:cs="Consolas"/>
          <w:sz w:val="28"/>
          <w:szCs w:val="28"/>
        </w:rPr>
        <w:t>CONVITE Nº 0</w:t>
      </w:r>
      <w:r w:rsidR="00146B2D" w:rsidRPr="00B33AA1">
        <w:rPr>
          <w:rFonts w:ascii="Consolas" w:hAnsi="Consolas" w:cs="Consolas"/>
          <w:sz w:val="28"/>
          <w:szCs w:val="28"/>
        </w:rPr>
        <w:t>0</w:t>
      </w:r>
      <w:r w:rsidR="008167C1">
        <w:rPr>
          <w:rFonts w:ascii="Consolas" w:hAnsi="Consolas" w:cs="Consolas"/>
          <w:sz w:val="28"/>
          <w:szCs w:val="28"/>
        </w:rPr>
        <w:t>4</w:t>
      </w:r>
      <w:r w:rsidR="00146B2D" w:rsidRPr="00B33AA1">
        <w:rPr>
          <w:rFonts w:ascii="Consolas" w:hAnsi="Consolas" w:cs="Consolas"/>
          <w:sz w:val="28"/>
          <w:szCs w:val="28"/>
        </w:rPr>
        <w:t>/20</w:t>
      </w:r>
      <w:r w:rsidR="00906D7A" w:rsidRPr="00B33AA1">
        <w:rPr>
          <w:rFonts w:ascii="Consolas" w:hAnsi="Consolas" w:cs="Consolas"/>
          <w:sz w:val="28"/>
          <w:szCs w:val="28"/>
        </w:rPr>
        <w:t>20</w:t>
      </w:r>
    </w:p>
    <w:p w14:paraId="312F1274" w14:textId="77777777" w:rsidR="00906D7A" w:rsidRPr="00B33AA1" w:rsidRDefault="00906D7A" w:rsidP="00906D7A">
      <w:pPr>
        <w:pStyle w:val="Ttulo4"/>
        <w:rPr>
          <w:rFonts w:ascii="Consolas" w:hAnsi="Consolas" w:cs="Consolas"/>
          <w:sz w:val="28"/>
          <w:szCs w:val="28"/>
        </w:rPr>
      </w:pPr>
      <w:r w:rsidRPr="00B33AA1">
        <w:rPr>
          <w:rFonts w:ascii="Consolas" w:hAnsi="Consolas" w:cs="Consolas"/>
          <w:sz w:val="28"/>
          <w:szCs w:val="28"/>
        </w:rPr>
        <w:t>TIPO: MENOR PREÇO GLOBAL</w:t>
      </w:r>
    </w:p>
    <w:p w14:paraId="75E3CBAC" w14:textId="77777777" w:rsidR="008C4A16" w:rsidRPr="00B33AA1" w:rsidRDefault="008C4A16" w:rsidP="008C4A16">
      <w:pPr>
        <w:autoSpaceDE w:val="0"/>
        <w:autoSpaceDN w:val="0"/>
        <w:adjustRightInd w:val="0"/>
        <w:jc w:val="center"/>
        <w:rPr>
          <w:rFonts w:ascii="Consolas" w:hAnsi="Consolas" w:cs="Consolas"/>
          <w:b/>
          <w:bCs/>
          <w:sz w:val="28"/>
          <w:szCs w:val="28"/>
        </w:rPr>
      </w:pPr>
      <w:r w:rsidRPr="00B33AA1">
        <w:rPr>
          <w:rFonts w:ascii="Consolas" w:hAnsi="Consolas" w:cs="Consolas"/>
          <w:b/>
          <w:bCs/>
          <w:sz w:val="28"/>
          <w:szCs w:val="28"/>
        </w:rPr>
        <w:t>PROCESSO N° 0</w:t>
      </w:r>
      <w:r w:rsidR="008167C1">
        <w:rPr>
          <w:rFonts w:ascii="Consolas" w:hAnsi="Consolas" w:cs="Consolas"/>
          <w:b/>
          <w:bCs/>
          <w:sz w:val="28"/>
          <w:szCs w:val="28"/>
        </w:rPr>
        <w:t>56</w:t>
      </w:r>
      <w:r w:rsidR="00146B2D" w:rsidRPr="00B33AA1">
        <w:rPr>
          <w:rFonts w:ascii="Consolas" w:hAnsi="Consolas" w:cs="Consolas"/>
          <w:b/>
          <w:bCs/>
          <w:sz w:val="28"/>
          <w:szCs w:val="28"/>
        </w:rPr>
        <w:t>/20</w:t>
      </w:r>
      <w:r w:rsidR="00906D7A" w:rsidRPr="00B33AA1">
        <w:rPr>
          <w:rFonts w:ascii="Consolas" w:hAnsi="Consolas" w:cs="Consolas"/>
          <w:b/>
          <w:bCs/>
          <w:sz w:val="28"/>
          <w:szCs w:val="28"/>
        </w:rPr>
        <w:t>20</w:t>
      </w:r>
    </w:p>
    <w:p w14:paraId="3F097607" w14:textId="77777777" w:rsidR="008C4A16" w:rsidRPr="00B33AA1" w:rsidRDefault="008C4A16" w:rsidP="008C4A16">
      <w:pPr>
        <w:jc w:val="both"/>
        <w:rPr>
          <w:rFonts w:ascii="Consolas" w:hAnsi="Consolas" w:cs="Consolas"/>
          <w:sz w:val="28"/>
          <w:szCs w:val="28"/>
        </w:rPr>
      </w:pPr>
    </w:p>
    <w:p w14:paraId="6901BDC9" w14:textId="77777777" w:rsidR="008C4A16" w:rsidRPr="00B33AA1" w:rsidRDefault="008C4A16" w:rsidP="008C4A16">
      <w:pPr>
        <w:widowControl w:val="0"/>
        <w:jc w:val="both"/>
        <w:rPr>
          <w:rFonts w:ascii="Consolas" w:hAnsi="Consolas" w:cs="Consolas"/>
          <w:sz w:val="28"/>
          <w:szCs w:val="28"/>
        </w:rPr>
      </w:pPr>
      <w:r w:rsidRPr="00B33AA1">
        <w:rPr>
          <w:rFonts w:ascii="Consolas" w:hAnsi="Consolas" w:cs="Consolas"/>
          <w:b/>
          <w:sz w:val="28"/>
          <w:szCs w:val="28"/>
        </w:rPr>
        <w:t xml:space="preserve">OBJETO: </w:t>
      </w:r>
      <w:bookmarkStart w:id="0" w:name="OLE_LINK1"/>
      <w:bookmarkStart w:id="1" w:name="OLE_LINK2"/>
      <w:r w:rsidR="00146B2D" w:rsidRPr="00B33AA1">
        <w:rPr>
          <w:rFonts w:ascii="Consolas" w:hAnsi="Consolas" w:cs="Consolas"/>
          <w:sz w:val="28"/>
          <w:szCs w:val="28"/>
        </w:rPr>
        <w:t xml:space="preserve">A presente licitação tem por objeto, a </w:t>
      </w:r>
      <w:r w:rsidR="00146B2D" w:rsidRPr="00B33AA1">
        <w:rPr>
          <w:rFonts w:ascii="Consolas" w:hAnsi="Consolas" w:cs="Consolas"/>
          <w:bCs/>
          <w:sz w:val="28"/>
          <w:szCs w:val="28"/>
        </w:rPr>
        <w:t>Contratação de Empresa Especializada,</w:t>
      </w:r>
      <w:r w:rsidR="00146B2D" w:rsidRPr="00B33AA1">
        <w:rPr>
          <w:rFonts w:ascii="Consolas" w:hAnsi="Consolas" w:cs="Consolas"/>
          <w:b/>
          <w:bCs/>
          <w:sz w:val="28"/>
          <w:szCs w:val="28"/>
        </w:rPr>
        <w:t xml:space="preserve"> </w:t>
      </w:r>
      <w:r w:rsidR="00146B2D" w:rsidRPr="00B33AA1">
        <w:rPr>
          <w:rFonts w:ascii="Consolas" w:hAnsi="Consolas" w:cs="Consolas"/>
          <w:sz w:val="28"/>
          <w:szCs w:val="28"/>
        </w:rPr>
        <w:t>sob o regime de empreitada por preço global, para a Prestação de Serviços de</w:t>
      </w:r>
      <w:r w:rsidR="009D7463" w:rsidRPr="00B33AA1">
        <w:rPr>
          <w:rFonts w:ascii="Consolas" w:hAnsi="Consolas" w:cs="Consolas"/>
          <w:sz w:val="28"/>
          <w:szCs w:val="28"/>
        </w:rPr>
        <w:t xml:space="preserve"> </w:t>
      </w:r>
      <w:r w:rsidR="00AD6071" w:rsidRPr="00B33AA1">
        <w:rPr>
          <w:rFonts w:ascii="Consolas" w:hAnsi="Consolas" w:cs="Consolas"/>
          <w:sz w:val="28"/>
          <w:szCs w:val="28"/>
        </w:rPr>
        <w:t>Reforma e Ampliação da Escola Municipal de Educação Infantil Jardim Eldorado, localizada na Rua Jandira Tobias Elias nº 100 – Bairro Jardim Eldorado – Pirajuí – SP</w:t>
      </w:r>
      <w:r w:rsidR="00906D7A" w:rsidRPr="00B33AA1">
        <w:rPr>
          <w:rFonts w:ascii="Consolas" w:hAnsi="Consolas" w:cs="Consolas"/>
          <w:bCs/>
          <w:sz w:val="28"/>
          <w:szCs w:val="28"/>
        </w:rPr>
        <w:t>,</w:t>
      </w:r>
      <w:r w:rsidR="00146B2D" w:rsidRPr="00B33AA1">
        <w:rPr>
          <w:rFonts w:ascii="Consolas" w:hAnsi="Consolas" w:cs="Consolas"/>
          <w:sz w:val="28"/>
          <w:szCs w:val="28"/>
        </w:rPr>
        <w:t xml:space="preserve"> </w:t>
      </w:r>
      <w:r w:rsidRPr="00B33AA1">
        <w:rPr>
          <w:rFonts w:ascii="Consolas" w:eastAsia="Times New Roman" w:hAnsi="Consolas" w:cs="Consolas"/>
          <w:sz w:val="28"/>
          <w:szCs w:val="28"/>
          <w:lang w:eastAsia="pt-BR"/>
        </w:rPr>
        <w:t>conforme as especificações técnicas contidas no projeto básico e/ou executivo, com todas as suas partes, desenhos, especificações e outros complementos</w:t>
      </w:r>
      <w:bookmarkEnd w:id="0"/>
      <w:bookmarkEnd w:id="1"/>
      <w:r w:rsidRPr="00B33AA1">
        <w:rPr>
          <w:rFonts w:ascii="Consolas" w:hAnsi="Consolas" w:cs="Consolas"/>
          <w:sz w:val="28"/>
          <w:szCs w:val="28"/>
        </w:rPr>
        <w:t>.</w:t>
      </w:r>
    </w:p>
    <w:p w14:paraId="02DAC0A8" w14:textId="77777777" w:rsidR="008C4A16" w:rsidRPr="00B33AA1" w:rsidRDefault="008C4A16" w:rsidP="008C4A16">
      <w:pPr>
        <w:widowControl w:val="0"/>
        <w:jc w:val="both"/>
        <w:rPr>
          <w:rFonts w:ascii="Consolas" w:hAnsi="Consolas" w:cs="Consolas"/>
          <w:sz w:val="28"/>
          <w:szCs w:val="28"/>
        </w:rPr>
      </w:pPr>
    </w:p>
    <w:p w14:paraId="1D1DB171" w14:textId="77777777" w:rsidR="009E5E85" w:rsidRPr="00B33AA1" w:rsidRDefault="009E5E85" w:rsidP="009E5E85">
      <w:pPr>
        <w:autoSpaceDE w:val="0"/>
        <w:autoSpaceDN w:val="0"/>
        <w:adjustRightInd w:val="0"/>
        <w:jc w:val="both"/>
        <w:rPr>
          <w:rFonts w:ascii="Consolas" w:hAnsi="Consolas" w:cs="Consolas"/>
          <w:sz w:val="28"/>
          <w:szCs w:val="28"/>
        </w:rPr>
      </w:pPr>
      <w:r w:rsidRPr="00B33AA1">
        <w:rPr>
          <w:rFonts w:ascii="Consolas" w:hAnsi="Consolas" w:cs="Consolas"/>
          <w:b/>
          <w:sz w:val="28"/>
          <w:szCs w:val="28"/>
        </w:rPr>
        <w:t>DATA PARA A APRESENTAÇÃO DOS ENVELOPES:</w:t>
      </w:r>
      <w:r w:rsidRPr="00B33AA1">
        <w:rPr>
          <w:rFonts w:ascii="Consolas" w:hAnsi="Consolas" w:cs="Consolas"/>
          <w:sz w:val="28"/>
          <w:szCs w:val="28"/>
        </w:rPr>
        <w:t xml:space="preserve"> até </w:t>
      </w:r>
      <w:r w:rsidR="008167C1">
        <w:rPr>
          <w:rFonts w:ascii="Consolas" w:hAnsi="Consolas" w:cs="Consolas"/>
          <w:b/>
          <w:sz w:val="28"/>
          <w:szCs w:val="28"/>
        </w:rPr>
        <w:t>03</w:t>
      </w:r>
      <w:r w:rsidRPr="00B33AA1">
        <w:rPr>
          <w:rFonts w:ascii="Consolas" w:hAnsi="Consolas" w:cs="Consolas"/>
          <w:b/>
          <w:sz w:val="28"/>
          <w:szCs w:val="28"/>
        </w:rPr>
        <w:t>/</w:t>
      </w:r>
      <w:r w:rsidR="008167C1">
        <w:rPr>
          <w:rFonts w:ascii="Consolas" w:hAnsi="Consolas" w:cs="Consolas"/>
          <w:b/>
          <w:sz w:val="28"/>
          <w:szCs w:val="28"/>
        </w:rPr>
        <w:t>07</w:t>
      </w:r>
      <w:r w:rsidRPr="00B33AA1">
        <w:rPr>
          <w:rFonts w:ascii="Consolas" w:hAnsi="Consolas" w:cs="Consolas"/>
          <w:b/>
          <w:sz w:val="28"/>
          <w:szCs w:val="28"/>
        </w:rPr>
        <w:t>/2020</w:t>
      </w:r>
      <w:r w:rsidRPr="00B33AA1">
        <w:rPr>
          <w:rFonts w:ascii="Consolas" w:hAnsi="Consolas" w:cs="Consolas"/>
          <w:sz w:val="28"/>
          <w:szCs w:val="28"/>
        </w:rPr>
        <w:t xml:space="preserve">, às </w:t>
      </w:r>
      <w:r w:rsidR="00AD6071" w:rsidRPr="00B33AA1">
        <w:rPr>
          <w:rFonts w:ascii="Consolas" w:hAnsi="Consolas" w:cs="Consolas"/>
          <w:b/>
          <w:sz w:val="28"/>
          <w:szCs w:val="28"/>
        </w:rPr>
        <w:t>09</w:t>
      </w:r>
      <w:r w:rsidRPr="00B33AA1">
        <w:rPr>
          <w:rFonts w:ascii="Consolas" w:hAnsi="Consolas" w:cs="Consolas"/>
          <w:b/>
          <w:sz w:val="28"/>
          <w:szCs w:val="28"/>
        </w:rPr>
        <w:t>h</w:t>
      </w:r>
      <w:r w:rsidR="00AD6071" w:rsidRPr="00B33AA1">
        <w:rPr>
          <w:rFonts w:ascii="Consolas" w:hAnsi="Consolas" w:cs="Consolas"/>
          <w:b/>
          <w:sz w:val="28"/>
          <w:szCs w:val="28"/>
        </w:rPr>
        <w:t>0</w:t>
      </w:r>
      <w:r w:rsidRPr="00B33AA1">
        <w:rPr>
          <w:rFonts w:ascii="Consolas" w:hAnsi="Consolas" w:cs="Consolas"/>
          <w:b/>
          <w:sz w:val="28"/>
          <w:szCs w:val="28"/>
        </w:rPr>
        <w:t>0</w:t>
      </w:r>
      <w:r w:rsidRPr="00B33AA1">
        <w:rPr>
          <w:rFonts w:ascii="Consolas" w:hAnsi="Consolas" w:cs="Consolas"/>
          <w:sz w:val="28"/>
          <w:szCs w:val="28"/>
        </w:rPr>
        <w:t>. Os trabalhos de abertura dos envelopes de documentação serão iniciados imediatamente após o término do prazo fixado acima, em ato público.</w:t>
      </w:r>
    </w:p>
    <w:p w14:paraId="172D0FAD" w14:textId="77777777" w:rsidR="008C4A16" w:rsidRPr="00B33AA1" w:rsidRDefault="008C4A16" w:rsidP="008C4A16">
      <w:pPr>
        <w:autoSpaceDE w:val="0"/>
        <w:autoSpaceDN w:val="0"/>
        <w:adjustRightInd w:val="0"/>
        <w:jc w:val="both"/>
        <w:rPr>
          <w:rFonts w:ascii="Consolas" w:hAnsi="Consolas" w:cs="Consolas"/>
          <w:bCs/>
          <w:sz w:val="28"/>
          <w:szCs w:val="28"/>
        </w:rPr>
      </w:pPr>
    </w:p>
    <w:p w14:paraId="36BF1F3D" w14:textId="77777777" w:rsidR="005F24D3" w:rsidRPr="00B33AA1" w:rsidRDefault="005F24D3" w:rsidP="005F24D3">
      <w:pPr>
        <w:autoSpaceDE w:val="0"/>
        <w:autoSpaceDN w:val="0"/>
        <w:adjustRightInd w:val="0"/>
        <w:jc w:val="both"/>
        <w:rPr>
          <w:rFonts w:ascii="Consolas" w:hAnsi="Consolas" w:cs="Consolas"/>
          <w:b/>
          <w:bCs/>
          <w:sz w:val="28"/>
          <w:szCs w:val="28"/>
        </w:rPr>
      </w:pPr>
      <w:r w:rsidRPr="00B33AA1">
        <w:rPr>
          <w:rFonts w:ascii="Consolas" w:hAnsi="Consolas" w:cs="Consolas"/>
          <w:b/>
          <w:bCs/>
          <w:sz w:val="28"/>
          <w:szCs w:val="28"/>
        </w:rPr>
        <w:t>LOCAL DE REALIZAÇÃO DA SESSÃO</w:t>
      </w:r>
      <w:r w:rsidRPr="00B33AA1">
        <w:rPr>
          <w:rFonts w:ascii="Consolas" w:hAnsi="Consolas" w:cs="Consolas"/>
          <w:sz w:val="28"/>
          <w:szCs w:val="28"/>
        </w:rPr>
        <w:t xml:space="preserve">: </w:t>
      </w:r>
      <w:r w:rsidRPr="00B33AA1">
        <w:rPr>
          <w:rFonts w:ascii="Consolas" w:hAnsi="Consolas" w:cs="Consolas"/>
          <w:b/>
          <w:bCs/>
          <w:sz w:val="28"/>
          <w:szCs w:val="28"/>
        </w:rPr>
        <w:t>Sala da Comissão Permanente de Licitações</w:t>
      </w:r>
      <w:r w:rsidRPr="00B33AA1">
        <w:rPr>
          <w:rFonts w:ascii="Consolas" w:hAnsi="Consolas" w:cs="Consolas"/>
          <w:bCs/>
          <w:sz w:val="28"/>
          <w:szCs w:val="28"/>
        </w:rPr>
        <w:t xml:space="preserve">, </w:t>
      </w:r>
      <w:r w:rsidRPr="00B33AA1">
        <w:rPr>
          <w:rFonts w:ascii="Consolas" w:hAnsi="Consolas" w:cs="Consolas"/>
          <w:sz w:val="28"/>
          <w:szCs w:val="28"/>
        </w:rPr>
        <w:t>localizada na Praça Doutor Pedro da Rocha Braga n</w:t>
      </w:r>
      <w:r w:rsidRPr="00B33AA1">
        <w:rPr>
          <w:rFonts w:ascii="Consolas" w:hAnsi="Consolas" w:cs="Consolas"/>
          <w:bCs/>
          <w:sz w:val="28"/>
          <w:szCs w:val="28"/>
        </w:rPr>
        <w:t xml:space="preserve">° </w:t>
      </w:r>
      <w:r w:rsidRPr="00B33AA1">
        <w:rPr>
          <w:rFonts w:ascii="Consolas" w:hAnsi="Consolas" w:cs="Consolas"/>
          <w:sz w:val="28"/>
          <w:szCs w:val="28"/>
        </w:rPr>
        <w:t>116 – Bairro Centro – Pirajuí – SP – Telefone (0XX14) 3572-8222 – E-mail: licitacao@pirajui.sp.gov.br.</w:t>
      </w:r>
    </w:p>
    <w:p w14:paraId="5D1E3443" w14:textId="77777777" w:rsidR="005F24D3" w:rsidRPr="00B33AA1" w:rsidRDefault="005F24D3" w:rsidP="005F24D3">
      <w:pPr>
        <w:widowControl w:val="0"/>
        <w:jc w:val="both"/>
        <w:rPr>
          <w:rFonts w:ascii="Consolas" w:hAnsi="Consolas" w:cs="Consolas"/>
          <w:b/>
          <w:bCs/>
          <w:sz w:val="28"/>
          <w:szCs w:val="28"/>
        </w:rPr>
      </w:pPr>
    </w:p>
    <w:p w14:paraId="6AC7C4A8" w14:textId="77777777" w:rsidR="008C4A16" w:rsidRPr="00B33AA1" w:rsidRDefault="005F24D3" w:rsidP="005F24D3">
      <w:pPr>
        <w:autoSpaceDE w:val="0"/>
        <w:autoSpaceDN w:val="0"/>
        <w:adjustRightInd w:val="0"/>
        <w:jc w:val="both"/>
        <w:rPr>
          <w:rFonts w:ascii="Consolas" w:hAnsi="Consolas" w:cs="Consolas"/>
          <w:sz w:val="28"/>
          <w:szCs w:val="28"/>
        </w:rPr>
      </w:pPr>
      <w:r w:rsidRPr="00B33AA1">
        <w:rPr>
          <w:rFonts w:ascii="Consolas" w:hAnsi="Consolas" w:cs="Consolas"/>
          <w:b/>
          <w:bCs/>
          <w:sz w:val="28"/>
          <w:szCs w:val="28"/>
        </w:rPr>
        <w:t>ESCLARECIMENTOS E IMPUGNAÇÕES</w:t>
      </w:r>
      <w:r w:rsidRPr="00B33AA1">
        <w:rPr>
          <w:rFonts w:ascii="Consolas" w:hAnsi="Consolas" w:cs="Consolas"/>
          <w:sz w:val="28"/>
          <w:szCs w:val="28"/>
        </w:rPr>
        <w:t xml:space="preserve">: </w:t>
      </w:r>
      <w:r w:rsidRPr="00B33AA1">
        <w:rPr>
          <w:rFonts w:ascii="Consolas" w:eastAsia="Times New Roman" w:hAnsi="Consolas" w:cs="Consolas"/>
          <w:b/>
          <w:bCs/>
          <w:sz w:val="28"/>
          <w:szCs w:val="28"/>
          <w:lang w:eastAsia="pt-BR"/>
        </w:rPr>
        <w:t>Diretoria de Divisão de Compras e Licitações</w:t>
      </w:r>
      <w:r w:rsidRPr="00B33AA1">
        <w:rPr>
          <w:rFonts w:ascii="Consolas" w:hAnsi="Consolas" w:cs="Consolas"/>
          <w:sz w:val="28"/>
          <w:szCs w:val="28"/>
        </w:rPr>
        <w:t>, localizada na Praça Doutor Pedro da Rocha Braga n</w:t>
      </w:r>
      <w:r w:rsidRPr="00B33AA1">
        <w:rPr>
          <w:rFonts w:ascii="Consolas" w:hAnsi="Consolas" w:cs="Consolas"/>
          <w:bCs/>
          <w:sz w:val="28"/>
          <w:szCs w:val="28"/>
        </w:rPr>
        <w:t xml:space="preserve">° </w:t>
      </w:r>
      <w:r w:rsidRPr="00B33AA1">
        <w:rPr>
          <w:rFonts w:ascii="Consolas" w:hAnsi="Consolas" w:cs="Consolas"/>
          <w:sz w:val="28"/>
          <w:szCs w:val="28"/>
        </w:rPr>
        <w:t>116 – Bairro Centro – Pirajuí – SP – Telefone (0XX14) 3572-8222 – E-mail: licitacao@pirajui.sp.gov.br</w:t>
      </w:r>
      <w:r w:rsidR="008C4A16" w:rsidRPr="00B33AA1">
        <w:rPr>
          <w:rFonts w:ascii="Consolas" w:hAnsi="Consolas" w:cs="Consolas"/>
          <w:sz w:val="28"/>
          <w:szCs w:val="28"/>
        </w:rPr>
        <w:t xml:space="preserve">. </w:t>
      </w:r>
    </w:p>
    <w:p w14:paraId="0CD04477" w14:textId="77777777" w:rsidR="008C4A16" w:rsidRPr="00B33AA1" w:rsidRDefault="008C4A16" w:rsidP="008C4A16">
      <w:pPr>
        <w:pStyle w:val="Rodap"/>
        <w:jc w:val="both"/>
        <w:rPr>
          <w:rFonts w:ascii="Consolas" w:hAnsi="Consolas" w:cs="Consolas"/>
          <w:sz w:val="28"/>
          <w:szCs w:val="28"/>
        </w:rPr>
      </w:pPr>
    </w:p>
    <w:p w14:paraId="2CDF3E35" w14:textId="77777777" w:rsidR="008C4A16" w:rsidRPr="00B33AA1" w:rsidRDefault="008C4A16" w:rsidP="008C4A16">
      <w:pPr>
        <w:autoSpaceDE w:val="0"/>
        <w:autoSpaceDN w:val="0"/>
        <w:adjustRightInd w:val="0"/>
        <w:jc w:val="both"/>
        <w:rPr>
          <w:rFonts w:ascii="Consolas" w:eastAsia="Calibri" w:hAnsi="Consolas" w:cs="Consolas"/>
          <w:b/>
          <w:bCs/>
          <w:sz w:val="28"/>
          <w:szCs w:val="28"/>
        </w:rPr>
      </w:pPr>
      <w:r w:rsidRPr="00B33AA1">
        <w:rPr>
          <w:rFonts w:ascii="Consolas" w:eastAsia="Calibri" w:hAnsi="Consolas" w:cs="Consolas"/>
          <w:b/>
          <w:bCs/>
          <w:sz w:val="28"/>
          <w:szCs w:val="28"/>
        </w:rPr>
        <w:t>1 – CONSIDERAÇÃO INICIAL</w:t>
      </w:r>
    </w:p>
    <w:p w14:paraId="0B623AD8" w14:textId="77777777" w:rsidR="008C4A16" w:rsidRPr="00B33AA1" w:rsidRDefault="008C4A16" w:rsidP="008C4A16">
      <w:pPr>
        <w:autoSpaceDE w:val="0"/>
        <w:autoSpaceDN w:val="0"/>
        <w:adjustRightInd w:val="0"/>
        <w:jc w:val="both"/>
        <w:rPr>
          <w:rFonts w:ascii="Consolas" w:eastAsia="Calibri" w:hAnsi="Consolas" w:cs="Consolas"/>
          <w:b/>
          <w:bCs/>
          <w:sz w:val="28"/>
          <w:szCs w:val="28"/>
        </w:rPr>
      </w:pPr>
    </w:p>
    <w:p w14:paraId="52781DCD"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1.1 –</w:t>
      </w:r>
      <w:r w:rsidRPr="00B33AA1">
        <w:rPr>
          <w:rFonts w:ascii="Consolas" w:hAnsi="Consolas" w:cs="Consolas"/>
          <w:sz w:val="28"/>
          <w:szCs w:val="28"/>
        </w:rPr>
        <w:t xml:space="preserve"> A execução dos serviços será feita sob regime de empreitada por preço global. </w:t>
      </w:r>
    </w:p>
    <w:p w14:paraId="651C1730" w14:textId="77777777" w:rsidR="008C4A16" w:rsidRPr="00B33AA1" w:rsidRDefault="008C4A16" w:rsidP="008C4A16">
      <w:pPr>
        <w:autoSpaceDE w:val="0"/>
        <w:autoSpaceDN w:val="0"/>
        <w:adjustRightInd w:val="0"/>
        <w:jc w:val="both"/>
        <w:rPr>
          <w:rFonts w:ascii="Consolas" w:hAnsi="Consolas" w:cs="Consolas"/>
          <w:sz w:val="28"/>
          <w:szCs w:val="28"/>
        </w:rPr>
      </w:pPr>
    </w:p>
    <w:p w14:paraId="01B284DA"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1.2 –</w:t>
      </w:r>
      <w:r w:rsidRPr="00B33AA1">
        <w:rPr>
          <w:rFonts w:ascii="Consolas" w:hAnsi="Consolas"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14:paraId="389F4EB3" w14:textId="77777777" w:rsidR="00AD6071" w:rsidRPr="00B33AA1" w:rsidRDefault="00AD6071" w:rsidP="008C4A16">
      <w:pPr>
        <w:autoSpaceDE w:val="0"/>
        <w:autoSpaceDN w:val="0"/>
        <w:adjustRightInd w:val="0"/>
        <w:jc w:val="both"/>
        <w:rPr>
          <w:rFonts w:ascii="Consolas" w:hAnsi="Consolas" w:cs="Consolas"/>
          <w:sz w:val="28"/>
          <w:szCs w:val="28"/>
        </w:rPr>
      </w:pPr>
    </w:p>
    <w:p w14:paraId="529B0903" w14:textId="77777777" w:rsidR="00AD6071" w:rsidRPr="00B33AA1" w:rsidRDefault="00AD6071" w:rsidP="008C4A16">
      <w:pPr>
        <w:autoSpaceDE w:val="0"/>
        <w:autoSpaceDN w:val="0"/>
        <w:adjustRightInd w:val="0"/>
        <w:jc w:val="both"/>
        <w:rPr>
          <w:rFonts w:ascii="Consolas" w:hAnsi="Consolas" w:cs="Consolas"/>
          <w:sz w:val="28"/>
          <w:szCs w:val="28"/>
        </w:rPr>
      </w:pPr>
    </w:p>
    <w:p w14:paraId="20B59CB9" w14:textId="56554C01" w:rsidR="008C4A16" w:rsidRPr="0063243E" w:rsidRDefault="008C4A16" w:rsidP="008C4A16">
      <w:pPr>
        <w:autoSpaceDE w:val="0"/>
        <w:autoSpaceDN w:val="0"/>
        <w:adjustRightInd w:val="0"/>
        <w:rPr>
          <w:rFonts w:ascii="Consolas" w:eastAsia="Calibri" w:hAnsi="Consolas" w:cs="Consolas"/>
          <w:b/>
          <w:bCs/>
          <w:sz w:val="28"/>
          <w:szCs w:val="28"/>
        </w:rPr>
      </w:pPr>
      <w:r w:rsidRPr="0063243E">
        <w:rPr>
          <w:rFonts w:ascii="Consolas" w:eastAsia="Calibri" w:hAnsi="Consolas" w:cs="Consolas"/>
          <w:b/>
          <w:bCs/>
          <w:sz w:val="28"/>
          <w:szCs w:val="28"/>
        </w:rPr>
        <w:lastRenderedPageBreak/>
        <w:t xml:space="preserve">2 – </w:t>
      </w:r>
      <w:r w:rsidR="0063243E" w:rsidRPr="0063243E">
        <w:rPr>
          <w:rFonts w:ascii="Consolas" w:hAnsi="Consolas"/>
          <w:b/>
          <w:bCs/>
          <w:sz w:val="28"/>
          <w:szCs w:val="28"/>
        </w:rPr>
        <w:t>BASE LEGAL, ANEXOS E RESERVA DE RECURSOS</w:t>
      </w:r>
    </w:p>
    <w:p w14:paraId="724A1682" w14:textId="77777777" w:rsidR="008C4A16" w:rsidRPr="00B33AA1" w:rsidRDefault="008C4A16" w:rsidP="008C4A16">
      <w:pPr>
        <w:autoSpaceDE w:val="0"/>
        <w:autoSpaceDN w:val="0"/>
        <w:adjustRightInd w:val="0"/>
        <w:jc w:val="both"/>
        <w:rPr>
          <w:rFonts w:ascii="Consolas" w:eastAsia="Calibri" w:hAnsi="Consolas" w:cs="Consolas"/>
          <w:bCs/>
          <w:sz w:val="28"/>
          <w:szCs w:val="28"/>
        </w:rPr>
      </w:pPr>
    </w:p>
    <w:p w14:paraId="1F4E6700" w14:textId="77777777" w:rsidR="008C4A16" w:rsidRPr="00B33AA1" w:rsidRDefault="008C4A16" w:rsidP="008C4A16">
      <w:pPr>
        <w:autoSpaceDE w:val="0"/>
        <w:autoSpaceDN w:val="0"/>
        <w:adjustRightInd w:val="0"/>
        <w:jc w:val="both"/>
        <w:rPr>
          <w:rFonts w:ascii="Consolas" w:eastAsia="Calibri" w:hAnsi="Consolas" w:cs="Consolas"/>
          <w:bCs/>
          <w:sz w:val="28"/>
          <w:szCs w:val="28"/>
        </w:rPr>
      </w:pPr>
      <w:r w:rsidRPr="00B33AA1">
        <w:rPr>
          <w:rFonts w:ascii="Consolas" w:hAnsi="Consolas" w:cs="Consolas"/>
          <w:b/>
          <w:sz w:val="28"/>
          <w:szCs w:val="28"/>
        </w:rPr>
        <w:t>2.1 –</w:t>
      </w:r>
      <w:r w:rsidRPr="00B33AA1">
        <w:rPr>
          <w:rFonts w:ascii="Consolas" w:hAnsi="Consola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14:paraId="1DD22286" w14:textId="77777777" w:rsidR="008C4A16" w:rsidRPr="00B33AA1" w:rsidRDefault="008C4A16" w:rsidP="008C4A16">
      <w:pPr>
        <w:autoSpaceDE w:val="0"/>
        <w:autoSpaceDN w:val="0"/>
        <w:adjustRightInd w:val="0"/>
        <w:jc w:val="both"/>
        <w:rPr>
          <w:rFonts w:ascii="Consolas" w:eastAsia="Calibri" w:hAnsi="Consolas" w:cs="Consolas"/>
          <w:bCs/>
          <w:sz w:val="28"/>
          <w:szCs w:val="28"/>
        </w:rPr>
      </w:pPr>
    </w:p>
    <w:p w14:paraId="21833903" w14:textId="77777777" w:rsidR="008C4A16" w:rsidRPr="00B33AA1" w:rsidRDefault="008C4A16" w:rsidP="008C4A16">
      <w:pPr>
        <w:autoSpaceDE w:val="0"/>
        <w:autoSpaceDN w:val="0"/>
        <w:adjustRightInd w:val="0"/>
        <w:jc w:val="both"/>
        <w:rPr>
          <w:rFonts w:ascii="Consolas" w:eastAsia="Calibri" w:hAnsi="Consolas" w:cs="Consolas"/>
          <w:bCs/>
          <w:sz w:val="28"/>
          <w:szCs w:val="28"/>
        </w:rPr>
      </w:pPr>
      <w:r w:rsidRPr="00B33AA1">
        <w:rPr>
          <w:rFonts w:ascii="Consolas" w:hAnsi="Consolas" w:cs="Consolas"/>
          <w:b/>
          <w:sz w:val="28"/>
          <w:szCs w:val="28"/>
        </w:rPr>
        <w:t>2.2 –</w:t>
      </w:r>
      <w:r w:rsidRPr="00B33AA1">
        <w:rPr>
          <w:rFonts w:ascii="Consolas" w:hAnsi="Consolas" w:cs="Consolas"/>
          <w:sz w:val="28"/>
          <w:szCs w:val="28"/>
        </w:rPr>
        <w:t xml:space="preserve"> Integram este Edital os Anexos de I a </w:t>
      </w:r>
      <w:r w:rsidR="00B2065B" w:rsidRPr="00B33AA1">
        <w:rPr>
          <w:rFonts w:ascii="Consolas" w:hAnsi="Consolas" w:cs="Consolas"/>
          <w:sz w:val="28"/>
          <w:szCs w:val="28"/>
        </w:rPr>
        <w:t>V</w:t>
      </w:r>
      <w:r w:rsidRPr="00B33AA1">
        <w:rPr>
          <w:rFonts w:ascii="Consolas" w:hAnsi="Consolas" w:cs="Consolas"/>
          <w:sz w:val="28"/>
          <w:szCs w:val="28"/>
        </w:rPr>
        <w:t>I</w:t>
      </w:r>
      <w:r w:rsidR="00B2065B" w:rsidRPr="00B33AA1">
        <w:rPr>
          <w:rFonts w:ascii="Consolas" w:hAnsi="Consolas" w:cs="Consolas"/>
          <w:sz w:val="28"/>
          <w:szCs w:val="28"/>
        </w:rPr>
        <w:t>I</w:t>
      </w:r>
      <w:r w:rsidRPr="00B33AA1">
        <w:rPr>
          <w:rFonts w:ascii="Consolas" w:hAnsi="Consolas" w:cs="Consolas"/>
          <w:sz w:val="28"/>
          <w:szCs w:val="28"/>
        </w:rPr>
        <w:t xml:space="preserve"> e os arquivos eletrônicos (disponíveis no endereço eletrônico http://</w:t>
      </w:r>
      <w:r w:rsidRPr="00B33AA1">
        <w:rPr>
          <w:rFonts w:ascii="Consolas" w:hAnsi="Consolas"/>
          <w:sz w:val="28"/>
          <w:szCs w:val="28"/>
        </w:rPr>
        <w:t xml:space="preserve"> </w:t>
      </w:r>
      <w:r w:rsidRPr="00B33AA1">
        <w:rPr>
          <w:rFonts w:ascii="Consolas" w:hAnsi="Consolas" w:cs="Consolas"/>
          <w:sz w:val="28"/>
          <w:szCs w:val="28"/>
        </w:rPr>
        <w:t>www.</w:t>
      </w:r>
      <w:r w:rsidR="0086263D" w:rsidRPr="00B33AA1">
        <w:rPr>
          <w:rFonts w:ascii="Consolas" w:hAnsi="Consolas" w:cs="Consolas"/>
          <w:sz w:val="28"/>
          <w:szCs w:val="28"/>
        </w:rPr>
        <w:t>pirajui</w:t>
      </w:r>
      <w:r w:rsidRPr="00B33AA1">
        <w:rPr>
          <w:rFonts w:ascii="Consolas" w:hAnsi="Consolas" w:cs="Consolas"/>
          <w:sz w:val="28"/>
          <w:szCs w:val="28"/>
        </w:rPr>
        <w:t>.sp.gov.br).</w:t>
      </w:r>
    </w:p>
    <w:p w14:paraId="422EE2C2" w14:textId="77777777" w:rsidR="008C4A16" w:rsidRPr="00B33AA1" w:rsidRDefault="008C4A16" w:rsidP="008C4A16">
      <w:pPr>
        <w:autoSpaceDE w:val="0"/>
        <w:autoSpaceDN w:val="0"/>
        <w:adjustRightInd w:val="0"/>
        <w:rPr>
          <w:rFonts w:ascii="Consolas" w:eastAsia="Calibri" w:hAnsi="Consolas" w:cs="Consolas"/>
          <w:b/>
          <w:bCs/>
          <w:sz w:val="28"/>
          <w:szCs w:val="28"/>
        </w:rPr>
      </w:pPr>
    </w:p>
    <w:p w14:paraId="1BBE0EEF" w14:textId="4540C914" w:rsidR="008C4A16" w:rsidRPr="00B33AA1" w:rsidRDefault="004D3E35" w:rsidP="008C4A16">
      <w:pPr>
        <w:jc w:val="both"/>
        <w:rPr>
          <w:rFonts w:ascii="Consolas" w:eastAsia="Times New Roman" w:hAnsi="Consolas" w:cs="Consolas"/>
          <w:b/>
          <w:bCs/>
          <w:sz w:val="28"/>
          <w:szCs w:val="28"/>
          <w:lang w:eastAsia="pt-BR"/>
        </w:rPr>
      </w:pPr>
      <w:r w:rsidRPr="00B33AA1">
        <w:rPr>
          <w:rFonts w:ascii="Consolas" w:eastAsia="Calibri" w:hAnsi="Consolas" w:cs="Consolas"/>
          <w:b/>
          <w:sz w:val="28"/>
          <w:szCs w:val="28"/>
        </w:rPr>
        <w:t>2.3</w:t>
      </w:r>
      <w:r w:rsidR="008C4A16" w:rsidRPr="00B33AA1">
        <w:rPr>
          <w:rFonts w:ascii="Consolas" w:eastAsia="Calibri" w:hAnsi="Consolas" w:cs="Consolas"/>
          <w:b/>
          <w:sz w:val="28"/>
          <w:szCs w:val="28"/>
        </w:rPr>
        <w:t xml:space="preserve"> – </w:t>
      </w:r>
      <w:bookmarkStart w:id="2" w:name="_Hlk49432960"/>
      <w:r w:rsidR="008C4A16" w:rsidRPr="00B33AA1">
        <w:rPr>
          <w:rFonts w:ascii="Consolas" w:eastAsia="Calibri" w:hAnsi="Consolas" w:cs="Consolas"/>
          <w:sz w:val="28"/>
          <w:szCs w:val="28"/>
        </w:rPr>
        <w:t xml:space="preserve">A despesa total </w:t>
      </w:r>
      <w:r w:rsidR="0063243E">
        <w:rPr>
          <w:rFonts w:ascii="Consolas" w:eastAsia="Calibri" w:hAnsi="Consolas" w:cs="Consolas"/>
          <w:sz w:val="28"/>
          <w:szCs w:val="28"/>
        </w:rPr>
        <w:t>estimada</w:t>
      </w:r>
      <w:r w:rsidR="008C4A16" w:rsidRPr="00B33AA1">
        <w:rPr>
          <w:rFonts w:ascii="Consolas" w:eastAsia="Calibri" w:hAnsi="Consolas" w:cs="Consolas"/>
          <w:sz w:val="28"/>
          <w:szCs w:val="28"/>
        </w:rPr>
        <w:t xml:space="preserve"> em </w:t>
      </w:r>
      <w:r w:rsidR="005F24D3" w:rsidRPr="00B33AA1">
        <w:rPr>
          <w:rFonts w:ascii="Consolas" w:hAnsi="Consolas" w:cs="Consolas"/>
          <w:b/>
          <w:sz w:val="28"/>
          <w:szCs w:val="28"/>
        </w:rPr>
        <w:t>R$ 240.291,13 (DUZENTOS E QUARENTA MIL E DUZENTOS E NOVENTA E UM REAIS E TREZE CENTAVOS</w:t>
      </w:r>
      <w:r w:rsidR="008C4A16" w:rsidRPr="00B33AA1">
        <w:rPr>
          <w:rFonts w:ascii="Consolas" w:hAnsi="Consolas" w:cs="Consolas"/>
          <w:b/>
          <w:sz w:val="28"/>
          <w:szCs w:val="28"/>
        </w:rPr>
        <w:t>)</w:t>
      </w:r>
      <w:r w:rsidR="008C4A16" w:rsidRPr="00B33AA1">
        <w:rPr>
          <w:rFonts w:ascii="Consolas" w:eastAsia="Calibri" w:hAnsi="Consolas" w:cs="Consolas"/>
          <w:sz w:val="28"/>
          <w:szCs w:val="28"/>
        </w:rPr>
        <w:t xml:space="preserve">, </w:t>
      </w:r>
      <w:r w:rsidR="008C4A16" w:rsidRPr="00B33AA1">
        <w:rPr>
          <w:rFonts w:ascii="Consolas" w:hAnsi="Consolas" w:cs="Consolas"/>
          <w:sz w:val="28"/>
          <w:szCs w:val="28"/>
        </w:rPr>
        <w:t>conforme planilha de serviços e custos apresentada no Memorial Descritivo, onerará o recurso orçamentário próprio, reservado na Funciona</w:t>
      </w:r>
      <w:r w:rsidR="00CB683C">
        <w:rPr>
          <w:rFonts w:ascii="Consolas" w:hAnsi="Consolas" w:cs="Consolas"/>
          <w:sz w:val="28"/>
          <w:szCs w:val="28"/>
        </w:rPr>
        <w:t>l</w:t>
      </w:r>
      <w:r w:rsidR="008C4A16" w:rsidRPr="00B33AA1">
        <w:rPr>
          <w:rFonts w:ascii="Consolas" w:hAnsi="Consolas" w:cs="Consolas"/>
          <w:sz w:val="28"/>
          <w:szCs w:val="28"/>
        </w:rPr>
        <w:t xml:space="preserve"> Programática</w:t>
      </w:r>
      <w:bookmarkEnd w:id="2"/>
      <w:r w:rsidR="008C4A16" w:rsidRPr="00B33AA1">
        <w:rPr>
          <w:rFonts w:ascii="Consolas" w:hAnsi="Consolas" w:cs="Consolas"/>
          <w:sz w:val="28"/>
          <w:szCs w:val="28"/>
        </w:rPr>
        <w:t>:</w:t>
      </w:r>
    </w:p>
    <w:p w14:paraId="654FB439" w14:textId="77777777" w:rsidR="00906D7A" w:rsidRPr="00B33AA1" w:rsidRDefault="00906D7A" w:rsidP="00906D7A">
      <w:pPr>
        <w:widowControl w:val="0"/>
        <w:jc w:val="both"/>
        <w:rPr>
          <w:rFonts w:ascii="Consolas" w:eastAsia="Calibri" w:hAnsi="Consolas" w:cs="Consolas"/>
          <w:b/>
          <w:sz w:val="28"/>
          <w:szCs w:val="28"/>
        </w:rPr>
      </w:pPr>
      <w:r w:rsidRPr="00B33AA1">
        <w:rPr>
          <w:rFonts w:ascii="Consolas" w:hAnsi="Consolas" w:cs="Consolas"/>
          <w:b/>
          <w:sz w:val="28"/>
          <w:szCs w:val="28"/>
        </w:rPr>
        <w:t>02.0</w:t>
      </w:r>
      <w:r w:rsidR="00CB683C">
        <w:rPr>
          <w:rFonts w:ascii="Consolas" w:hAnsi="Consolas" w:cs="Consolas"/>
          <w:b/>
          <w:sz w:val="28"/>
          <w:szCs w:val="28"/>
        </w:rPr>
        <w:t>4</w:t>
      </w:r>
      <w:r w:rsidRPr="00B33AA1">
        <w:rPr>
          <w:rFonts w:ascii="Consolas" w:hAnsi="Consolas" w:cs="Consolas"/>
          <w:b/>
          <w:sz w:val="28"/>
          <w:szCs w:val="28"/>
        </w:rPr>
        <w:t>.0</w:t>
      </w:r>
      <w:r w:rsidR="00CB683C">
        <w:rPr>
          <w:rFonts w:ascii="Consolas" w:hAnsi="Consolas" w:cs="Consolas"/>
          <w:b/>
          <w:sz w:val="28"/>
          <w:szCs w:val="28"/>
        </w:rPr>
        <w:t>1</w:t>
      </w:r>
      <w:r w:rsidRPr="00B33AA1">
        <w:rPr>
          <w:rFonts w:ascii="Consolas" w:hAnsi="Consolas" w:cs="Consolas"/>
          <w:b/>
          <w:sz w:val="28"/>
          <w:szCs w:val="28"/>
        </w:rPr>
        <w:t>.4.4.90.51.00.</w:t>
      </w:r>
      <w:r w:rsidR="00CB683C">
        <w:rPr>
          <w:rFonts w:ascii="Consolas" w:hAnsi="Consolas" w:cs="Consolas"/>
          <w:b/>
          <w:sz w:val="28"/>
          <w:szCs w:val="28"/>
        </w:rPr>
        <w:t>12</w:t>
      </w:r>
      <w:r w:rsidRPr="00B33AA1">
        <w:rPr>
          <w:rFonts w:ascii="Consolas" w:hAnsi="Consolas" w:cs="Consolas"/>
          <w:b/>
          <w:sz w:val="28"/>
          <w:szCs w:val="28"/>
        </w:rPr>
        <w:t>.</w:t>
      </w:r>
      <w:r w:rsidR="00CB683C">
        <w:rPr>
          <w:rFonts w:ascii="Consolas" w:hAnsi="Consolas" w:cs="Consolas"/>
          <w:b/>
          <w:sz w:val="28"/>
          <w:szCs w:val="28"/>
        </w:rPr>
        <w:t>365</w:t>
      </w:r>
      <w:r w:rsidRPr="00B33AA1">
        <w:rPr>
          <w:rFonts w:ascii="Consolas" w:hAnsi="Consolas" w:cs="Consolas"/>
          <w:b/>
          <w:sz w:val="28"/>
          <w:szCs w:val="28"/>
        </w:rPr>
        <w:t>.00</w:t>
      </w:r>
      <w:r w:rsidR="00CB683C">
        <w:rPr>
          <w:rFonts w:ascii="Consolas" w:hAnsi="Consolas" w:cs="Consolas"/>
          <w:b/>
          <w:sz w:val="28"/>
          <w:szCs w:val="28"/>
        </w:rPr>
        <w:t>17</w:t>
      </w:r>
      <w:r w:rsidRPr="00B33AA1">
        <w:rPr>
          <w:rFonts w:ascii="Consolas" w:hAnsi="Consolas" w:cs="Consolas"/>
          <w:b/>
          <w:sz w:val="28"/>
          <w:szCs w:val="28"/>
        </w:rPr>
        <w:t>.10</w:t>
      </w:r>
      <w:r w:rsidR="00CB683C">
        <w:rPr>
          <w:rFonts w:ascii="Consolas" w:hAnsi="Consolas" w:cs="Consolas"/>
          <w:b/>
          <w:sz w:val="28"/>
          <w:szCs w:val="28"/>
        </w:rPr>
        <w:t>02</w:t>
      </w:r>
      <w:r w:rsidRPr="00B33AA1">
        <w:rPr>
          <w:rFonts w:ascii="Consolas" w:hAnsi="Consolas" w:cs="Consolas"/>
          <w:b/>
          <w:sz w:val="28"/>
          <w:szCs w:val="28"/>
        </w:rPr>
        <w:t>.000</w:t>
      </w:r>
      <w:r w:rsidR="00CB683C">
        <w:rPr>
          <w:rFonts w:ascii="Consolas" w:hAnsi="Consolas" w:cs="Consolas"/>
          <w:b/>
          <w:sz w:val="28"/>
          <w:szCs w:val="28"/>
        </w:rPr>
        <w:t>0</w:t>
      </w:r>
      <w:r w:rsidRPr="00B33AA1">
        <w:rPr>
          <w:rFonts w:ascii="Consolas" w:hAnsi="Consolas" w:cs="Consolas"/>
          <w:b/>
          <w:sz w:val="28"/>
          <w:szCs w:val="28"/>
        </w:rPr>
        <w:t xml:space="preserve"> – FICHA </w:t>
      </w:r>
      <w:r w:rsidR="00CB683C">
        <w:rPr>
          <w:rFonts w:ascii="Consolas" w:hAnsi="Consolas" w:cs="Consolas"/>
          <w:b/>
          <w:sz w:val="28"/>
          <w:szCs w:val="28"/>
        </w:rPr>
        <w:t>113.</w:t>
      </w:r>
    </w:p>
    <w:p w14:paraId="3DC1E0E6" w14:textId="77777777" w:rsidR="008C4A16" w:rsidRPr="00B33AA1" w:rsidRDefault="008C4A16" w:rsidP="008C4A16">
      <w:pPr>
        <w:widowControl w:val="0"/>
        <w:tabs>
          <w:tab w:val="center" w:pos="4252"/>
          <w:tab w:val="right" w:pos="8504"/>
        </w:tabs>
        <w:jc w:val="both"/>
        <w:rPr>
          <w:rFonts w:ascii="Consolas" w:eastAsia="Calibri" w:hAnsi="Consolas" w:cs="Consolas"/>
          <w:b/>
          <w:bCs/>
          <w:sz w:val="28"/>
          <w:szCs w:val="28"/>
        </w:rPr>
      </w:pPr>
    </w:p>
    <w:p w14:paraId="51DDAA80" w14:textId="77777777" w:rsidR="008C4A16" w:rsidRPr="00B33AA1" w:rsidRDefault="008C4A16" w:rsidP="008C4A16">
      <w:pPr>
        <w:widowControl w:val="0"/>
        <w:tabs>
          <w:tab w:val="center" w:pos="4252"/>
          <w:tab w:val="right" w:pos="8504"/>
        </w:tabs>
        <w:jc w:val="both"/>
        <w:rPr>
          <w:rFonts w:ascii="Consolas" w:hAnsi="Consolas" w:cs="Consolas"/>
          <w:b/>
          <w:sz w:val="28"/>
          <w:szCs w:val="28"/>
        </w:rPr>
      </w:pPr>
      <w:r w:rsidRPr="00B33AA1">
        <w:rPr>
          <w:rFonts w:ascii="Consolas" w:hAnsi="Consolas" w:cs="Consolas"/>
          <w:b/>
          <w:sz w:val="28"/>
          <w:szCs w:val="28"/>
        </w:rPr>
        <w:t xml:space="preserve">3 – CONDIÇÕES DE PARTICIPAÇÃO NA LICITAÇÃO </w:t>
      </w:r>
    </w:p>
    <w:p w14:paraId="3FE2CD43"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7AE9583B"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 xml:space="preserve">3.1 – </w:t>
      </w:r>
      <w:r w:rsidRPr="00B33AA1">
        <w:rPr>
          <w:rFonts w:ascii="Consolas" w:hAnsi="Consolas" w:cs="Consolas"/>
          <w:sz w:val="28"/>
          <w:szCs w:val="28"/>
        </w:rPr>
        <w:t>Poderão participar desta licitação empresas do ramo de atividade pertinente ao objeto licitado e que atendam aos requisitos de habilitação previstos neste Edital.</w:t>
      </w:r>
    </w:p>
    <w:p w14:paraId="64EAC7EB"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1E045F36"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 xml:space="preserve">3.2 – </w:t>
      </w:r>
      <w:r w:rsidRPr="00B33AA1">
        <w:rPr>
          <w:rFonts w:ascii="Consolas" w:hAnsi="Consolas" w:cs="Consolas"/>
          <w:sz w:val="28"/>
          <w:szCs w:val="28"/>
        </w:rPr>
        <w:t xml:space="preserve">Não será permitida a participação de empresas: </w:t>
      </w:r>
    </w:p>
    <w:p w14:paraId="28C5501E"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349F5CE6"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 xml:space="preserve">3.2.1 – </w:t>
      </w:r>
      <w:r w:rsidRPr="00B33AA1">
        <w:rPr>
          <w:rFonts w:ascii="Consolas" w:hAnsi="Consolas" w:cs="Consolas"/>
          <w:sz w:val="28"/>
          <w:szCs w:val="28"/>
        </w:rPr>
        <w:t xml:space="preserve">Estrangeiras que não funcionem no País; </w:t>
      </w:r>
    </w:p>
    <w:p w14:paraId="60BBC0C4"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1DDEF78C"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 xml:space="preserve">3.2.2 – </w:t>
      </w:r>
      <w:r w:rsidRPr="00B33AA1">
        <w:rPr>
          <w:rFonts w:ascii="Consolas" w:hAnsi="Consolas" w:cs="Consolas"/>
          <w:sz w:val="28"/>
          <w:szCs w:val="28"/>
        </w:rPr>
        <w:t xml:space="preserve">Reunidas sob a forma de consórcio, qualquer que seja sua forma de constituição; </w:t>
      </w:r>
    </w:p>
    <w:p w14:paraId="0DCB6F42"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5077EFB2"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 xml:space="preserve">3.2.3 – </w:t>
      </w:r>
      <w:r w:rsidRPr="00B33AA1">
        <w:rPr>
          <w:rFonts w:ascii="Consolas" w:hAnsi="Consolas" w:cs="Consolas"/>
          <w:sz w:val="28"/>
          <w:szCs w:val="28"/>
        </w:rPr>
        <w:t xml:space="preserve">Impedidas e suspensas de licitar e/ou contratar nos termos do inciso III do artigo 87 da Lei Federal nº 8.666/93 e suas alterações, do artigo 7º da Lei Federal nº 10.520/02 e da Súmula nº 51 do Tribunal de Contas do Estado de São Paulo; </w:t>
      </w:r>
    </w:p>
    <w:p w14:paraId="24336CC3" w14:textId="77777777" w:rsidR="008C4A16" w:rsidRDefault="008C4A16" w:rsidP="008C4A16">
      <w:pPr>
        <w:widowControl w:val="0"/>
        <w:tabs>
          <w:tab w:val="center" w:pos="4252"/>
          <w:tab w:val="right" w:pos="8504"/>
        </w:tabs>
        <w:jc w:val="both"/>
        <w:rPr>
          <w:rFonts w:ascii="Consolas" w:hAnsi="Consolas" w:cs="Consolas"/>
          <w:sz w:val="28"/>
          <w:szCs w:val="28"/>
        </w:rPr>
      </w:pPr>
    </w:p>
    <w:p w14:paraId="63E03A4C" w14:textId="77777777" w:rsidR="00CB683C" w:rsidRPr="00B33AA1" w:rsidRDefault="00CB683C" w:rsidP="008C4A16">
      <w:pPr>
        <w:widowControl w:val="0"/>
        <w:tabs>
          <w:tab w:val="center" w:pos="4252"/>
          <w:tab w:val="right" w:pos="8504"/>
        </w:tabs>
        <w:jc w:val="both"/>
        <w:rPr>
          <w:rFonts w:ascii="Consolas" w:hAnsi="Consolas" w:cs="Consolas"/>
          <w:sz w:val="28"/>
          <w:szCs w:val="28"/>
        </w:rPr>
      </w:pPr>
    </w:p>
    <w:p w14:paraId="2C295E10"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lastRenderedPageBreak/>
        <w:t xml:space="preserve">3.2.4 – </w:t>
      </w:r>
      <w:r w:rsidRPr="00B33AA1">
        <w:rPr>
          <w:rFonts w:ascii="Consolas" w:hAnsi="Consolas" w:cs="Consolas"/>
          <w:sz w:val="28"/>
          <w:szCs w:val="28"/>
        </w:rPr>
        <w:t xml:space="preserve">Impedidas de licitar e contratar nos termos do artigo 10 da Lei Federal nº 9.605/98 e impedidas de contratar para os fins estabelecidos pela Lei Estadual nº 10.218/99; </w:t>
      </w:r>
    </w:p>
    <w:p w14:paraId="4A0A473B"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075B7DDA"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 xml:space="preserve">3.2.5 – </w:t>
      </w:r>
      <w:r w:rsidRPr="00B33AA1">
        <w:rPr>
          <w:rFonts w:ascii="Consolas" w:hAnsi="Consolas" w:cs="Consolas"/>
          <w:sz w:val="28"/>
          <w:szCs w:val="28"/>
        </w:rPr>
        <w:t>Declaradas inidôneas pelo Poder Público e não reabilitadas.</w:t>
      </w:r>
    </w:p>
    <w:p w14:paraId="5BF7B862"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49697D8A" w14:textId="77777777" w:rsidR="008C4A16" w:rsidRPr="00B33AA1" w:rsidRDefault="00A929B3" w:rsidP="008C4A16">
      <w:pPr>
        <w:widowControl w:val="0"/>
        <w:tabs>
          <w:tab w:val="center" w:pos="4252"/>
          <w:tab w:val="right" w:pos="8504"/>
        </w:tabs>
        <w:jc w:val="both"/>
        <w:rPr>
          <w:rFonts w:ascii="Consolas" w:hAnsi="Consolas" w:cs="Consolas"/>
          <w:b/>
          <w:sz w:val="28"/>
          <w:szCs w:val="28"/>
        </w:rPr>
      </w:pPr>
      <w:r w:rsidRPr="00B33AA1">
        <w:rPr>
          <w:rFonts w:ascii="Consolas" w:hAnsi="Consolas" w:cs="Consolas"/>
          <w:b/>
          <w:sz w:val="28"/>
          <w:szCs w:val="28"/>
        </w:rPr>
        <w:t>4 – DOCUMENTOS DE HABILITAÇÃO – ENVELOPE Nº 01</w:t>
      </w:r>
    </w:p>
    <w:p w14:paraId="6F01ED39"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37F69899"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trabalhista, e apresentada, preferencialmente, </w:t>
      </w:r>
      <w:r w:rsidRPr="00B33AA1">
        <w:rPr>
          <w:rFonts w:ascii="Consolas" w:hAnsi="Consolas" w:cs="Consolas"/>
          <w:b/>
          <w:sz w:val="28"/>
          <w:szCs w:val="28"/>
        </w:rPr>
        <w:t>FORA</w:t>
      </w:r>
      <w:r w:rsidRPr="00B33AA1">
        <w:rPr>
          <w:rFonts w:ascii="Consolas" w:hAnsi="Consolas" w:cs="Consolas"/>
          <w:sz w:val="28"/>
          <w:szCs w:val="28"/>
        </w:rPr>
        <w:t xml:space="preserve"> dos Envelopes nº 1 (Documentação) e nº 2 (Proposta Comercial). </w:t>
      </w:r>
    </w:p>
    <w:p w14:paraId="0A48E6D9"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29CCCE54" w14:textId="6369E2A3" w:rsidR="008C4A16" w:rsidRPr="0063243E" w:rsidRDefault="008C4A16" w:rsidP="008C4A16">
      <w:pPr>
        <w:autoSpaceDE w:val="0"/>
        <w:autoSpaceDN w:val="0"/>
        <w:adjustRightInd w:val="0"/>
        <w:jc w:val="both"/>
        <w:rPr>
          <w:rFonts w:ascii="Consolas" w:hAnsi="Consolas" w:cs="Consolas"/>
          <w:sz w:val="28"/>
          <w:szCs w:val="28"/>
        </w:rPr>
      </w:pPr>
      <w:r w:rsidRPr="0063243E">
        <w:rPr>
          <w:rFonts w:ascii="Consolas" w:hAnsi="Consolas" w:cs="Consolas"/>
          <w:b/>
          <w:bCs/>
          <w:sz w:val="28"/>
          <w:szCs w:val="28"/>
        </w:rPr>
        <w:t xml:space="preserve">4.1 </w:t>
      </w:r>
      <w:r w:rsidRPr="0063243E">
        <w:rPr>
          <w:rFonts w:ascii="Consolas" w:hAnsi="Consolas" w:cs="Consolas"/>
          <w:sz w:val="28"/>
          <w:szCs w:val="28"/>
        </w:rPr>
        <w:t xml:space="preserve">– </w:t>
      </w:r>
      <w:r w:rsidR="0063243E" w:rsidRPr="0063243E">
        <w:rPr>
          <w:rFonts w:ascii="Consolas" w:hAnsi="Consolas"/>
          <w:sz w:val="28"/>
          <w:szCs w:val="28"/>
        </w:rPr>
        <w:t>A documentação de habilitação deverá ser apresentada no Envelope nº 1, na seguinte conformidade</w:t>
      </w:r>
      <w:r w:rsidRPr="0063243E">
        <w:rPr>
          <w:rFonts w:ascii="Consolas" w:hAnsi="Consolas" w:cs="Consolas"/>
          <w:sz w:val="28"/>
          <w:szCs w:val="28"/>
        </w:rPr>
        <w:t>:</w:t>
      </w:r>
    </w:p>
    <w:p w14:paraId="31142889" w14:textId="77777777" w:rsidR="008C4A16" w:rsidRPr="00B33AA1" w:rsidRDefault="008C4A16" w:rsidP="008C4A16">
      <w:pPr>
        <w:autoSpaceDE w:val="0"/>
        <w:autoSpaceDN w:val="0"/>
        <w:adjustRightInd w:val="0"/>
        <w:jc w:val="both"/>
        <w:rPr>
          <w:rFonts w:ascii="Consolas" w:hAnsi="Consolas" w:cs="Consolas"/>
          <w:sz w:val="28"/>
          <w:szCs w:val="28"/>
        </w:rPr>
      </w:pPr>
    </w:p>
    <w:p w14:paraId="6D63D633"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bCs/>
          <w:sz w:val="28"/>
          <w:szCs w:val="28"/>
        </w:rPr>
        <w:t xml:space="preserve">a) </w:t>
      </w:r>
      <w:r w:rsidRPr="00B33AA1">
        <w:rPr>
          <w:rFonts w:ascii="Consolas" w:hAnsi="Consolas" w:cs="Consolas"/>
          <w:sz w:val="28"/>
          <w:szCs w:val="28"/>
        </w:rPr>
        <w:t>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w:t>
      </w:r>
    </w:p>
    <w:p w14:paraId="2A1D58D7" w14:textId="77777777" w:rsidR="008C4A16" w:rsidRPr="00B33AA1" w:rsidRDefault="008C4A16" w:rsidP="008C4A16">
      <w:pPr>
        <w:autoSpaceDE w:val="0"/>
        <w:autoSpaceDN w:val="0"/>
        <w:adjustRightInd w:val="0"/>
        <w:jc w:val="both"/>
        <w:rPr>
          <w:rFonts w:ascii="Consolas" w:hAnsi="Consolas" w:cs="Consolas"/>
          <w:sz w:val="28"/>
          <w:szCs w:val="28"/>
        </w:rPr>
      </w:pPr>
    </w:p>
    <w:p w14:paraId="42E602C0"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 xml:space="preserve">b) </w:t>
      </w:r>
      <w:r w:rsidRPr="00B33AA1">
        <w:rPr>
          <w:rFonts w:ascii="Consolas" w:hAnsi="Consolas" w:cs="Consolas"/>
          <w:sz w:val="28"/>
          <w:szCs w:val="28"/>
        </w:rPr>
        <w:t>Declaração de Situação Regular perante o Ministério do Trabalho, conforme inciso V, artigo 27 da Lei nº 8.666, de 21 de junho de 1993, de acordo com o Anexo IV deste Edital;</w:t>
      </w:r>
    </w:p>
    <w:p w14:paraId="0D046701" w14:textId="77777777" w:rsidR="008C4A16" w:rsidRPr="00B33AA1" w:rsidRDefault="008C4A16" w:rsidP="008C4A16">
      <w:pPr>
        <w:autoSpaceDE w:val="0"/>
        <w:autoSpaceDN w:val="0"/>
        <w:adjustRightInd w:val="0"/>
        <w:jc w:val="both"/>
        <w:rPr>
          <w:rFonts w:ascii="Consolas" w:hAnsi="Consolas" w:cs="Consolas"/>
          <w:b/>
          <w:sz w:val="28"/>
          <w:szCs w:val="28"/>
        </w:rPr>
      </w:pPr>
    </w:p>
    <w:p w14:paraId="7CF05060"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 xml:space="preserve">c) </w:t>
      </w:r>
      <w:r w:rsidRPr="00B33AA1">
        <w:rPr>
          <w:rFonts w:ascii="Consolas" w:hAnsi="Consolas" w:cs="Consolas"/>
          <w:sz w:val="28"/>
          <w:szCs w:val="28"/>
        </w:rPr>
        <w:t>Declaração elaborada em papel timbrado e subscrita pelo representante legal do licitante, assegurando que o mesmo atende as normas relativas à saúde e segurança do trabalho conforme parágrafo único, artigo 117 da Constituição Estadual, de acordo com o Anexo VI deste Edital;</w:t>
      </w:r>
    </w:p>
    <w:p w14:paraId="2A4869DD" w14:textId="77777777" w:rsidR="008C4A16" w:rsidRPr="00B33AA1" w:rsidRDefault="008C4A16" w:rsidP="008C4A16">
      <w:pPr>
        <w:autoSpaceDE w:val="0"/>
        <w:autoSpaceDN w:val="0"/>
        <w:adjustRightInd w:val="0"/>
        <w:jc w:val="both"/>
        <w:rPr>
          <w:rFonts w:ascii="Consolas" w:hAnsi="Consolas" w:cs="Consolas"/>
          <w:sz w:val="28"/>
          <w:szCs w:val="28"/>
        </w:rPr>
      </w:pPr>
    </w:p>
    <w:p w14:paraId="371207D8"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d)</w:t>
      </w:r>
      <w:r w:rsidRPr="00B33AA1">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w:t>
      </w:r>
      <w:r w:rsidRPr="00B33AA1">
        <w:rPr>
          <w:rFonts w:ascii="Consolas" w:hAnsi="Consolas" w:cs="Consolas"/>
          <w:sz w:val="28"/>
          <w:szCs w:val="28"/>
        </w:rPr>
        <w:lastRenderedPageBreak/>
        <w:t>forma a coibir fraudes, corrupção e a prática de quaisquer outros atos lesivos à Administração Pública, nacional ou estrangeira, em atendimento à Lei Federal nº 12.846/2013 e ao Decreto Estadual nº 60.106/2014, conforme modelo estabelecido no Anexo VII deste Edital</w:t>
      </w:r>
    </w:p>
    <w:p w14:paraId="49C3CB06" w14:textId="77777777" w:rsidR="008C4A16" w:rsidRPr="00B33AA1" w:rsidRDefault="008C4A16" w:rsidP="008C4A16">
      <w:pPr>
        <w:autoSpaceDE w:val="0"/>
        <w:autoSpaceDN w:val="0"/>
        <w:adjustRightInd w:val="0"/>
        <w:jc w:val="both"/>
        <w:rPr>
          <w:rFonts w:ascii="Consolas" w:hAnsi="Consolas" w:cs="Consolas"/>
          <w:sz w:val="28"/>
          <w:szCs w:val="28"/>
        </w:rPr>
      </w:pPr>
    </w:p>
    <w:p w14:paraId="7750920C"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bCs/>
          <w:sz w:val="28"/>
          <w:szCs w:val="28"/>
        </w:rPr>
        <w:t xml:space="preserve">e) </w:t>
      </w:r>
      <w:r w:rsidRPr="00B33AA1">
        <w:rPr>
          <w:rFonts w:ascii="Consolas" w:hAnsi="Consolas" w:cs="Consolas"/>
          <w:sz w:val="28"/>
          <w:szCs w:val="28"/>
        </w:rPr>
        <w:t>Prova de inscrição no Cadastro Nacional de Pessoas Jurídicas do Ministério da Fazenda (CNPJ);</w:t>
      </w:r>
    </w:p>
    <w:p w14:paraId="68FFD3A3" w14:textId="77777777" w:rsidR="008C4A16" w:rsidRPr="00B33AA1" w:rsidRDefault="008C4A16" w:rsidP="008C4A16">
      <w:pPr>
        <w:autoSpaceDE w:val="0"/>
        <w:autoSpaceDN w:val="0"/>
        <w:adjustRightInd w:val="0"/>
        <w:jc w:val="both"/>
        <w:rPr>
          <w:rFonts w:ascii="Consolas" w:hAnsi="Consolas" w:cs="Consolas"/>
          <w:sz w:val="28"/>
          <w:szCs w:val="28"/>
        </w:rPr>
      </w:pPr>
    </w:p>
    <w:p w14:paraId="39670907"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 xml:space="preserve">f) </w:t>
      </w:r>
      <w:r w:rsidRPr="00B33AA1">
        <w:rPr>
          <w:rFonts w:ascii="Consolas" w:hAnsi="Consolas" w:cs="Consolas"/>
          <w:sz w:val="28"/>
          <w:szCs w:val="28"/>
        </w:rPr>
        <w:t xml:space="preserve">Certidão Conjunta Negativa de Débitos </w:t>
      </w:r>
      <w:r w:rsidRPr="00B33AA1">
        <w:rPr>
          <w:rFonts w:ascii="Consolas" w:hAnsi="Consolas" w:cs="Consolas"/>
          <w:b/>
          <w:bCs/>
          <w:sz w:val="28"/>
          <w:szCs w:val="28"/>
        </w:rPr>
        <w:t xml:space="preserve">ou </w:t>
      </w:r>
      <w:r w:rsidRPr="00B33AA1">
        <w:rPr>
          <w:rFonts w:ascii="Consolas" w:hAnsi="Consolas" w:cs="Consolas"/>
          <w:sz w:val="28"/>
          <w:szCs w:val="28"/>
        </w:rPr>
        <w:t>Certidão Conjunta Positiva com Efeitos de Negativa, relativos a Tributos Federais e à Dívida Ativa da União, expedida pela Secretaria da Receita Federal;</w:t>
      </w:r>
    </w:p>
    <w:p w14:paraId="40D23233" w14:textId="77777777" w:rsidR="008C4A16" w:rsidRPr="00B33AA1" w:rsidRDefault="008C4A16" w:rsidP="008C4A16">
      <w:pPr>
        <w:autoSpaceDE w:val="0"/>
        <w:autoSpaceDN w:val="0"/>
        <w:adjustRightInd w:val="0"/>
        <w:jc w:val="both"/>
        <w:rPr>
          <w:rFonts w:ascii="Consolas" w:hAnsi="Consolas" w:cs="Consolas"/>
          <w:sz w:val="28"/>
          <w:szCs w:val="28"/>
        </w:rPr>
      </w:pPr>
    </w:p>
    <w:p w14:paraId="5ADCB481" w14:textId="77777777" w:rsidR="008C4A16" w:rsidRPr="00B33AA1" w:rsidRDefault="008C4A16" w:rsidP="008C4A16">
      <w:pPr>
        <w:widowControl w:val="0"/>
        <w:jc w:val="both"/>
        <w:rPr>
          <w:rFonts w:ascii="Consolas" w:hAnsi="Consolas" w:cs="Consolas"/>
          <w:sz w:val="28"/>
          <w:szCs w:val="28"/>
        </w:rPr>
      </w:pPr>
      <w:r w:rsidRPr="00B33AA1">
        <w:rPr>
          <w:rFonts w:ascii="Consolas" w:hAnsi="Consolas" w:cs="Consolas"/>
          <w:b/>
          <w:sz w:val="28"/>
          <w:szCs w:val="28"/>
        </w:rPr>
        <w:t xml:space="preserve">g) </w:t>
      </w:r>
      <w:r w:rsidRPr="00B33AA1">
        <w:rPr>
          <w:rFonts w:ascii="Consolas" w:hAnsi="Consolas" w:cs="Consolas"/>
          <w:sz w:val="28"/>
          <w:szCs w:val="28"/>
        </w:rPr>
        <w:t>Prova de regularidade perante o Fundo de Garantia por Tempo de Serviço (FGTS), por meio da apresentação do CRF – Certificado de Regularidade do FGTS;</w:t>
      </w:r>
    </w:p>
    <w:p w14:paraId="60059ADE" w14:textId="77777777" w:rsidR="008C4A16" w:rsidRPr="00B33AA1" w:rsidRDefault="008C4A16" w:rsidP="008C4A16">
      <w:pPr>
        <w:widowControl w:val="0"/>
        <w:jc w:val="both"/>
        <w:rPr>
          <w:rFonts w:ascii="Consolas" w:hAnsi="Consolas" w:cs="Consolas"/>
          <w:sz w:val="28"/>
          <w:szCs w:val="28"/>
        </w:rPr>
      </w:pPr>
    </w:p>
    <w:p w14:paraId="521326F7" w14:textId="77777777" w:rsidR="008C4A16" w:rsidRPr="00B33AA1" w:rsidRDefault="008C4A16" w:rsidP="008C4A16">
      <w:pPr>
        <w:widowControl w:val="0"/>
        <w:jc w:val="both"/>
        <w:rPr>
          <w:rFonts w:ascii="Consolas" w:hAnsi="Consolas" w:cs="Consolas"/>
          <w:sz w:val="28"/>
          <w:szCs w:val="28"/>
        </w:rPr>
      </w:pPr>
      <w:r w:rsidRPr="00B33AA1">
        <w:rPr>
          <w:rFonts w:ascii="Consolas" w:hAnsi="Consolas" w:cs="Consolas"/>
          <w:b/>
          <w:sz w:val="28"/>
          <w:szCs w:val="28"/>
        </w:rPr>
        <w:t xml:space="preserve">h) </w:t>
      </w:r>
      <w:r w:rsidRPr="00B33AA1">
        <w:rPr>
          <w:rFonts w:ascii="Consolas" w:hAnsi="Consolas" w:cs="Consolas"/>
          <w:sz w:val="28"/>
          <w:szCs w:val="28"/>
        </w:rPr>
        <w:t xml:space="preserve">Prova de inexistência de débitos inadimplidos perante a Justiça do Trabalho, mediante a apresentação da </w:t>
      </w:r>
      <w:r w:rsidRPr="00B33AA1">
        <w:rPr>
          <w:rFonts w:ascii="Consolas" w:hAnsi="Consolas" w:cs="Consolas"/>
          <w:b/>
          <w:bCs/>
          <w:sz w:val="28"/>
          <w:szCs w:val="28"/>
        </w:rPr>
        <w:t>Certidão Negativa de Débitos Trabalhistas (CNDT) ou Certidão Positiva de Débitos Trabalhistas</w:t>
      </w:r>
      <w:r w:rsidRPr="00B33AA1">
        <w:rPr>
          <w:rFonts w:ascii="Consolas" w:hAnsi="Consolas" w:cs="Consolas"/>
          <w:sz w:val="28"/>
          <w:szCs w:val="28"/>
        </w:rPr>
        <w:t xml:space="preserve">, nos termos do Título VII-A da Consolidação das Leis do Trabalho, aprovada pelo Decreto-Lei </w:t>
      </w:r>
      <w:r w:rsidR="00C41886" w:rsidRPr="00B33AA1">
        <w:rPr>
          <w:rFonts w:ascii="Consolas" w:hAnsi="Consolas" w:cs="Consolas"/>
          <w:sz w:val="28"/>
          <w:szCs w:val="28"/>
        </w:rPr>
        <w:t>no 5.452, de 1º de maio de 1943;</w:t>
      </w:r>
    </w:p>
    <w:p w14:paraId="43CAB649" w14:textId="77777777" w:rsidR="008C4A16" w:rsidRPr="00B33AA1" w:rsidRDefault="008C4A16" w:rsidP="008C4A16">
      <w:pPr>
        <w:autoSpaceDE w:val="0"/>
        <w:autoSpaceDN w:val="0"/>
        <w:adjustRightInd w:val="0"/>
        <w:jc w:val="both"/>
        <w:rPr>
          <w:rFonts w:ascii="Consolas" w:hAnsi="Consolas"/>
          <w:sz w:val="28"/>
          <w:szCs w:val="28"/>
        </w:rPr>
      </w:pPr>
    </w:p>
    <w:p w14:paraId="52BFDF37"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w:t>
      </w:r>
      <w:r w:rsidR="009E5E85" w:rsidRPr="00B33AA1">
        <w:rPr>
          <w:rFonts w:ascii="Consolas" w:hAnsi="Consolas" w:cs="Consolas"/>
          <w:sz w:val="28"/>
          <w:szCs w:val="28"/>
        </w:rPr>
        <w:t xml:space="preserve"> </w:t>
      </w:r>
      <w:r w:rsidRPr="00B33AA1">
        <w:rPr>
          <w:rFonts w:ascii="Consolas" w:hAnsi="Consolas" w:cs="Consolas"/>
          <w:sz w:val="28"/>
          <w:szCs w:val="28"/>
        </w:rPr>
        <w:t>Havendo alguma restrição na comprovação da regularidade fiscal e trabalhista, será assegurado o prazo de 05 (cinco) dias úteis, a contar da publicação da homologação do certame, prorrogáveis por igual período, a critério dest</w:t>
      </w:r>
      <w:r w:rsidR="00784030" w:rsidRPr="00B33AA1">
        <w:rPr>
          <w:rFonts w:ascii="Consolas" w:hAnsi="Consolas" w:cs="Consolas"/>
          <w:sz w:val="28"/>
          <w:szCs w:val="28"/>
        </w:rPr>
        <w:t>e</w:t>
      </w:r>
      <w:r w:rsidRPr="00B33AA1">
        <w:rPr>
          <w:rFonts w:ascii="Consolas" w:hAnsi="Consolas" w:cs="Consolas"/>
          <w:sz w:val="28"/>
          <w:szCs w:val="28"/>
        </w:rPr>
        <w:t xml:space="preserve"> </w:t>
      </w:r>
      <w:r w:rsidR="00784030" w:rsidRPr="00B33AA1">
        <w:rPr>
          <w:rFonts w:ascii="Consolas" w:hAnsi="Consolas" w:cs="Consolas"/>
          <w:sz w:val="28"/>
          <w:szCs w:val="28"/>
        </w:rPr>
        <w:t>Município</w:t>
      </w:r>
      <w:r w:rsidRPr="00B33AA1">
        <w:rPr>
          <w:rFonts w:ascii="Consolas" w:hAnsi="Consolas" w:cs="Consolas"/>
          <w:sz w:val="28"/>
          <w:szCs w:val="28"/>
        </w:rPr>
        <w:t xml:space="preserve"> de </w:t>
      </w:r>
      <w:r w:rsidR="0086263D" w:rsidRPr="00B33AA1">
        <w:rPr>
          <w:rFonts w:ascii="Consolas" w:hAnsi="Consolas" w:cs="Consolas"/>
          <w:sz w:val="28"/>
          <w:szCs w:val="28"/>
        </w:rPr>
        <w:t>Pirajuí</w:t>
      </w:r>
      <w:r w:rsidRPr="00B33AA1">
        <w:rPr>
          <w:rFonts w:ascii="Consolas" w:hAnsi="Consolas" w:cs="Consolas"/>
          <w:sz w:val="28"/>
          <w:szCs w:val="28"/>
        </w:rPr>
        <w:t xml:space="preserve">, para a regularização da documentação, com emissão de eventuais certidões negativas ou positivas com efeito de certidão negativa. A não regularização da documentação implicará na decadência do direito à contratação, sem prejuízo das sanções </w:t>
      </w:r>
      <w:r w:rsidRPr="00B33AA1">
        <w:rPr>
          <w:rFonts w:ascii="Consolas" w:hAnsi="Consolas" w:cs="Consolas"/>
          <w:sz w:val="28"/>
          <w:szCs w:val="28"/>
        </w:rPr>
        <w:lastRenderedPageBreak/>
        <w:t>legais, procedendo-se à convocação dos licitantes remanescentes para, em sessão pública, retomar os atos referentes ao procedimento licitatório.</w:t>
      </w:r>
    </w:p>
    <w:p w14:paraId="25E332E0" w14:textId="77777777" w:rsidR="008C4A16" w:rsidRPr="00B33AA1" w:rsidRDefault="008C4A16" w:rsidP="008C4A16">
      <w:pPr>
        <w:autoSpaceDE w:val="0"/>
        <w:autoSpaceDN w:val="0"/>
        <w:adjustRightInd w:val="0"/>
        <w:jc w:val="both"/>
        <w:rPr>
          <w:rFonts w:ascii="Consolas" w:hAnsi="Consolas" w:cs="Consolas"/>
          <w:sz w:val="28"/>
          <w:szCs w:val="28"/>
        </w:rPr>
      </w:pPr>
    </w:p>
    <w:p w14:paraId="18237273"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i)</w:t>
      </w:r>
      <w:r w:rsidRPr="00B33AA1">
        <w:rPr>
          <w:rFonts w:ascii="Consolas" w:hAnsi="Consolas" w:cs="Consolas"/>
          <w:sz w:val="28"/>
          <w:szCs w:val="28"/>
        </w:rPr>
        <w:t xml:space="preserve"> Certidão de Registro de pessoa jurídica, dentro do prazo de validade, junto ao Conselho Regional de Engenharia e Agronomia – CREA ou ao Conselho de Arquitetura e Urbanismo – CAU, em nome do licitante, com validade na data de recebimento dos documentos</w:t>
      </w:r>
      <w:r w:rsidR="0046372A" w:rsidRPr="00B33AA1">
        <w:rPr>
          <w:rFonts w:ascii="Consolas" w:hAnsi="Consolas" w:cs="Consolas"/>
          <w:sz w:val="28"/>
          <w:szCs w:val="28"/>
        </w:rPr>
        <w:t xml:space="preserve"> de habilitação e classificação.</w:t>
      </w:r>
    </w:p>
    <w:p w14:paraId="22EA6CA9" w14:textId="77777777" w:rsidR="008C4A16" w:rsidRPr="00B33AA1" w:rsidRDefault="008C4A16" w:rsidP="008C4A16">
      <w:pPr>
        <w:autoSpaceDE w:val="0"/>
        <w:autoSpaceDN w:val="0"/>
        <w:adjustRightInd w:val="0"/>
        <w:jc w:val="both"/>
        <w:rPr>
          <w:rFonts w:ascii="Consolas" w:hAnsi="Consolas" w:cs="Consolas"/>
          <w:sz w:val="28"/>
          <w:szCs w:val="28"/>
        </w:rPr>
      </w:pPr>
    </w:p>
    <w:p w14:paraId="165762CB" w14:textId="77777777" w:rsidR="008C4A16" w:rsidRPr="00B33AA1" w:rsidRDefault="008C4A16" w:rsidP="008C4A16">
      <w:pPr>
        <w:autoSpaceDE w:val="0"/>
        <w:autoSpaceDN w:val="0"/>
        <w:adjustRightInd w:val="0"/>
        <w:jc w:val="both"/>
        <w:rPr>
          <w:rFonts w:ascii="Consolas" w:hAnsi="Consolas" w:cs="Consolas"/>
          <w:b/>
          <w:sz w:val="28"/>
          <w:szCs w:val="28"/>
        </w:rPr>
      </w:pPr>
      <w:r w:rsidRPr="00B33AA1">
        <w:rPr>
          <w:rFonts w:ascii="Consolas" w:hAnsi="Consolas" w:cs="Consolas"/>
          <w:b/>
          <w:sz w:val="28"/>
          <w:szCs w:val="28"/>
        </w:rPr>
        <w:t xml:space="preserve">4.2 – DISPOSIÇÕES GERAIS SOBRE A DOCUMENTAÇÃO DE HABILITAÇÃO </w:t>
      </w:r>
    </w:p>
    <w:p w14:paraId="3175BF98" w14:textId="77777777" w:rsidR="008C4A16" w:rsidRPr="00B33AA1" w:rsidRDefault="008C4A16" w:rsidP="008C4A16">
      <w:pPr>
        <w:autoSpaceDE w:val="0"/>
        <w:autoSpaceDN w:val="0"/>
        <w:adjustRightInd w:val="0"/>
        <w:jc w:val="both"/>
        <w:rPr>
          <w:rFonts w:ascii="Consolas" w:hAnsi="Consolas" w:cs="Consolas"/>
          <w:sz w:val="28"/>
          <w:szCs w:val="28"/>
        </w:rPr>
      </w:pPr>
    </w:p>
    <w:p w14:paraId="0D43E664"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sz w:val="28"/>
          <w:szCs w:val="28"/>
        </w:rPr>
        <w:t xml:space="preserve">Todos os documentos de que trata este item deverão, quando for o caso: </w:t>
      </w:r>
    </w:p>
    <w:p w14:paraId="00EA3857" w14:textId="77777777" w:rsidR="008C4A16" w:rsidRPr="00B33AA1" w:rsidRDefault="008C4A16" w:rsidP="008C4A16">
      <w:pPr>
        <w:autoSpaceDE w:val="0"/>
        <w:autoSpaceDN w:val="0"/>
        <w:adjustRightInd w:val="0"/>
        <w:jc w:val="both"/>
        <w:rPr>
          <w:rFonts w:ascii="Consolas" w:hAnsi="Consolas" w:cs="Consolas"/>
          <w:sz w:val="28"/>
          <w:szCs w:val="28"/>
        </w:rPr>
      </w:pPr>
    </w:p>
    <w:p w14:paraId="348002F3"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4.2.1 –</w:t>
      </w:r>
      <w:r w:rsidRPr="00B33AA1">
        <w:rPr>
          <w:rFonts w:ascii="Consolas" w:hAnsi="Consolas" w:cs="Consolas"/>
          <w:sz w:val="28"/>
          <w:szCs w:val="28"/>
        </w:rPr>
        <w:t xml:space="preserve"> Estar em plena validade na data fixada para a apresentação dos envelopes; </w:t>
      </w:r>
    </w:p>
    <w:p w14:paraId="2DFDF79A" w14:textId="77777777" w:rsidR="008C4A16" w:rsidRPr="00B33AA1" w:rsidRDefault="008C4A16" w:rsidP="008C4A16">
      <w:pPr>
        <w:autoSpaceDE w:val="0"/>
        <w:autoSpaceDN w:val="0"/>
        <w:adjustRightInd w:val="0"/>
        <w:jc w:val="both"/>
        <w:rPr>
          <w:rFonts w:ascii="Consolas" w:hAnsi="Consolas" w:cs="Consolas"/>
          <w:sz w:val="28"/>
          <w:szCs w:val="28"/>
        </w:rPr>
      </w:pPr>
    </w:p>
    <w:p w14:paraId="03108D54"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a)</w:t>
      </w:r>
      <w:r w:rsidRPr="00B33AA1">
        <w:rPr>
          <w:rFonts w:ascii="Consolas" w:hAnsi="Consolas" w:cs="Consolas"/>
          <w:sz w:val="28"/>
          <w:szCs w:val="28"/>
        </w:rPr>
        <w:t xml:space="preserve"> Na hipótese de não constar prazo de validade </w:t>
      </w:r>
      <w:r w:rsidR="00784030" w:rsidRPr="00B33AA1">
        <w:rPr>
          <w:rFonts w:ascii="Consolas" w:hAnsi="Consolas" w:cs="Consolas"/>
          <w:sz w:val="28"/>
          <w:szCs w:val="28"/>
        </w:rPr>
        <w:t>das certidões apresentadas, este</w:t>
      </w:r>
      <w:r w:rsidRPr="00B33AA1">
        <w:rPr>
          <w:rFonts w:ascii="Consolas" w:hAnsi="Consolas" w:cs="Consolas"/>
          <w:sz w:val="28"/>
          <w:szCs w:val="28"/>
        </w:rPr>
        <w:t xml:space="preserve"> </w:t>
      </w:r>
      <w:r w:rsidR="00784030" w:rsidRPr="00B33AA1">
        <w:rPr>
          <w:rFonts w:ascii="Consolas" w:hAnsi="Consolas" w:cs="Consolas"/>
          <w:sz w:val="28"/>
          <w:szCs w:val="28"/>
        </w:rPr>
        <w:t>Município</w:t>
      </w:r>
      <w:r w:rsidRPr="00B33AA1">
        <w:rPr>
          <w:rFonts w:ascii="Consolas" w:hAnsi="Consolas" w:cs="Consolas"/>
          <w:sz w:val="28"/>
          <w:szCs w:val="28"/>
        </w:rPr>
        <w:t xml:space="preserve"> de </w:t>
      </w:r>
      <w:r w:rsidR="0086263D" w:rsidRPr="00B33AA1">
        <w:rPr>
          <w:rFonts w:ascii="Consolas" w:hAnsi="Consolas" w:cs="Consolas"/>
          <w:sz w:val="28"/>
          <w:szCs w:val="28"/>
        </w:rPr>
        <w:t>Pirajuí</w:t>
      </w:r>
      <w:r w:rsidRPr="00B33AA1">
        <w:rPr>
          <w:rFonts w:ascii="Consolas" w:hAnsi="Consolas" w:cs="Consolas"/>
          <w:sz w:val="28"/>
          <w:szCs w:val="28"/>
        </w:rPr>
        <w:t xml:space="preserve"> aceitará como válidas as expedidas até 180 (cento e oitenta) dias imediatamente anteriores à data de apresentação das propostas; </w:t>
      </w:r>
    </w:p>
    <w:p w14:paraId="2D0A7817" w14:textId="77777777" w:rsidR="008C4A16" w:rsidRPr="00B33AA1" w:rsidRDefault="008C4A16" w:rsidP="008C4A16">
      <w:pPr>
        <w:autoSpaceDE w:val="0"/>
        <w:autoSpaceDN w:val="0"/>
        <w:adjustRightInd w:val="0"/>
        <w:jc w:val="both"/>
        <w:rPr>
          <w:rFonts w:ascii="Consolas" w:hAnsi="Consolas" w:cs="Consolas"/>
          <w:sz w:val="28"/>
          <w:szCs w:val="28"/>
        </w:rPr>
      </w:pPr>
    </w:p>
    <w:p w14:paraId="05ADDEC5"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4.2.2 –</w:t>
      </w:r>
      <w:r w:rsidRPr="00B33AA1">
        <w:rPr>
          <w:rFonts w:ascii="Consolas" w:hAnsi="Consolas"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14:paraId="7A47D436" w14:textId="77777777" w:rsidR="00146B2D" w:rsidRPr="00B33AA1" w:rsidRDefault="00146B2D" w:rsidP="008C4A16">
      <w:pPr>
        <w:autoSpaceDE w:val="0"/>
        <w:autoSpaceDN w:val="0"/>
        <w:adjustRightInd w:val="0"/>
        <w:jc w:val="both"/>
        <w:rPr>
          <w:rFonts w:ascii="Consolas" w:hAnsi="Consolas" w:cs="Consolas"/>
          <w:b/>
          <w:sz w:val="28"/>
          <w:szCs w:val="28"/>
        </w:rPr>
      </w:pPr>
    </w:p>
    <w:p w14:paraId="30A51D5B"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4.2.3 –</w:t>
      </w:r>
      <w:r w:rsidRPr="00B33AA1">
        <w:rPr>
          <w:rFonts w:ascii="Consolas" w:hAnsi="Consolas" w:cs="Consolas"/>
          <w:sz w:val="28"/>
          <w:szCs w:val="28"/>
        </w:rPr>
        <w:t xml:space="preserve"> Não serão aceitos protocolos de entrega de certidões ou de outros documentos exigidos neste Edital; </w:t>
      </w:r>
    </w:p>
    <w:p w14:paraId="49640659" w14:textId="77777777" w:rsidR="008C4A16" w:rsidRPr="00B33AA1" w:rsidRDefault="008C4A16" w:rsidP="008C4A16">
      <w:pPr>
        <w:autoSpaceDE w:val="0"/>
        <w:autoSpaceDN w:val="0"/>
        <w:adjustRightInd w:val="0"/>
        <w:jc w:val="both"/>
        <w:rPr>
          <w:rFonts w:ascii="Consolas" w:hAnsi="Consolas" w:cs="Consolas"/>
          <w:sz w:val="28"/>
          <w:szCs w:val="28"/>
        </w:rPr>
      </w:pPr>
    </w:p>
    <w:p w14:paraId="1D545974"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4.2.4 –</w:t>
      </w:r>
      <w:r w:rsidRPr="00B33AA1">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14:paraId="47F877CE" w14:textId="77777777" w:rsidR="008C4A16" w:rsidRPr="00B33AA1" w:rsidRDefault="008C4A16" w:rsidP="008C4A16">
      <w:pPr>
        <w:autoSpaceDE w:val="0"/>
        <w:autoSpaceDN w:val="0"/>
        <w:adjustRightInd w:val="0"/>
        <w:jc w:val="both"/>
        <w:rPr>
          <w:rFonts w:ascii="Consolas" w:hAnsi="Consolas" w:cs="Consolas"/>
          <w:sz w:val="28"/>
          <w:szCs w:val="28"/>
        </w:rPr>
      </w:pPr>
    </w:p>
    <w:p w14:paraId="2218EA50" w14:textId="77777777" w:rsidR="0086263D" w:rsidRPr="00B33AA1" w:rsidRDefault="0086263D" w:rsidP="008C4A16">
      <w:pPr>
        <w:autoSpaceDE w:val="0"/>
        <w:autoSpaceDN w:val="0"/>
        <w:adjustRightInd w:val="0"/>
        <w:jc w:val="both"/>
        <w:rPr>
          <w:rFonts w:ascii="Consolas" w:hAnsi="Consolas" w:cs="Consolas"/>
          <w:sz w:val="28"/>
          <w:szCs w:val="28"/>
        </w:rPr>
      </w:pPr>
    </w:p>
    <w:p w14:paraId="30E1B5B0"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lastRenderedPageBreak/>
        <w:t>a)</w:t>
      </w:r>
      <w:r w:rsidRPr="00B33AA1">
        <w:rPr>
          <w:rFonts w:ascii="Consolas" w:hAnsi="Consolas" w:cs="Consolas"/>
          <w:sz w:val="28"/>
          <w:szCs w:val="28"/>
        </w:rPr>
        <w:t xml:space="preserve"> Caso o licitante pretenda que um de seus estabelecimentos, que não o participante desta licitação, execute o futuro contrato, deverá apresentar toda documentação de ambos os estabelecimentos, disposta no item 4.1; </w:t>
      </w:r>
    </w:p>
    <w:p w14:paraId="5E03E45F" w14:textId="77777777" w:rsidR="008C4A16" w:rsidRPr="00B33AA1" w:rsidRDefault="008C4A16" w:rsidP="008C4A16">
      <w:pPr>
        <w:autoSpaceDE w:val="0"/>
        <w:autoSpaceDN w:val="0"/>
        <w:adjustRightInd w:val="0"/>
        <w:jc w:val="both"/>
        <w:rPr>
          <w:rFonts w:ascii="Consolas" w:hAnsi="Consolas" w:cs="Consolas"/>
          <w:sz w:val="28"/>
          <w:szCs w:val="28"/>
        </w:rPr>
      </w:pPr>
    </w:p>
    <w:p w14:paraId="565CFCA2" w14:textId="7D7CE0EA"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4.2.5 –</w:t>
      </w:r>
      <w:r w:rsidRPr="00B33AA1">
        <w:rPr>
          <w:rFonts w:ascii="Consolas" w:hAnsi="Consolas" w:cs="Consolas"/>
          <w:sz w:val="28"/>
          <w:szCs w:val="28"/>
        </w:rPr>
        <w:t xml:space="preserve"> A </w:t>
      </w:r>
      <w:r w:rsidR="00A0508A" w:rsidRPr="00A0508A">
        <w:rPr>
          <w:rFonts w:ascii="Consolas" w:hAnsi="Consolas" w:cs="Consolas"/>
          <w:sz w:val="28"/>
          <w:szCs w:val="28"/>
        </w:rPr>
        <w:t>Comissão Permanente de Licitações</w:t>
      </w:r>
      <w:r w:rsidRPr="00B33AA1">
        <w:rPr>
          <w:rFonts w:ascii="Consolas" w:hAnsi="Consolas" w:cs="Consolas"/>
          <w:sz w:val="28"/>
          <w:szCs w:val="28"/>
        </w:rPr>
        <w:t xml:space="preserve"> diligenciará efetuando consulta direta na internet nos respectivos sites dos órgãos expedidores para verificar a veracidade de documentos obtidos por este meio eletrônico. </w:t>
      </w:r>
    </w:p>
    <w:p w14:paraId="4854B0D0" w14:textId="77777777" w:rsidR="008C4A16" w:rsidRPr="00B33AA1" w:rsidRDefault="008C4A16" w:rsidP="008C4A16">
      <w:pPr>
        <w:autoSpaceDE w:val="0"/>
        <w:autoSpaceDN w:val="0"/>
        <w:adjustRightInd w:val="0"/>
        <w:jc w:val="both"/>
        <w:rPr>
          <w:rFonts w:ascii="Consolas" w:hAnsi="Consolas" w:cs="Consolas"/>
          <w:sz w:val="28"/>
          <w:szCs w:val="28"/>
        </w:rPr>
      </w:pPr>
    </w:p>
    <w:p w14:paraId="740FECDB" w14:textId="77777777" w:rsidR="008C4A16" w:rsidRPr="00B33AA1" w:rsidRDefault="008C4A16" w:rsidP="008C4A16">
      <w:pPr>
        <w:autoSpaceDE w:val="0"/>
        <w:autoSpaceDN w:val="0"/>
        <w:adjustRightInd w:val="0"/>
        <w:jc w:val="both"/>
        <w:rPr>
          <w:rFonts w:ascii="Consolas" w:eastAsia="Calibri" w:hAnsi="Consolas" w:cs="Consolas"/>
          <w:sz w:val="28"/>
          <w:szCs w:val="28"/>
        </w:rPr>
      </w:pPr>
      <w:r w:rsidRPr="00B33AA1">
        <w:rPr>
          <w:rFonts w:ascii="Consolas" w:hAnsi="Consolas" w:cs="Consolas"/>
          <w:b/>
          <w:sz w:val="28"/>
          <w:szCs w:val="28"/>
        </w:rPr>
        <w:t>4.2.6 –</w:t>
      </w:r>
      <w:r w:rsidRPr="00B33AA1">
        <w:rPr>
          <w:rFonts w:ascii="Consolas" w:hAnsi="Consolas" w:cs="Consolas"/>
          <w:sz w:val="28"/>
          <w:szCs w:val="28"/>
        </w:rPr>
        <w:t xml:space="preserve"> A documentação deverá ser entregue em envelope fechado, indicando na sua parte externa:</w:t>
      </w:r>
    </w:p>
    <w:p w14:paraId="21FE90D6" w14:textId="77777777" w:rsidR="008C4A16" w:rsidRPr="00B33AA1" w:rsidRDefault="008C4A16" w:rsidP="008C4A16">
      <w:pPr>
        <w:widowControl w:val="0"/>
        <w:tabs>
          <w:tab w:val="center" w:pos="4252"/>
          <w:tab w:val="right" w:pos="8504"/>
        </w:tabs>
        <w:jc w:val="both"/>
        <w:rPr>
          <w:rFonts w:ascii="Consolas" w:eastAsia="Calibri" w:hAnsi="Consolas" w:cs="Consolas"/>
          <w:b/>
          <w:bCs/>
          <w:sz w:val="28"/>
          <w:szCs w:val="28"/>
        </w:rPr>
      </w:pPr>
    </w:p>
    <w:p w14:paraId="3E071E36" w14:textId="77777777" w:rsidR="008C4A16" w:rsidRPr="00B33AA1" w:rsidRDefault="008C4A16" w:rsidP="008C4A16">
      <w:pPr>
        <w:jc w:val="center"/>
        <w:rPr>
          <w:rFonts w:ascii="Consolas" w:eastAsia="Calibri" w:hAnsi="Consolas" w:cs="Consolas"/>
          <w:b/>
          <w:bCs/>
          <w:sz w:val="28"/>
          <w:szCs w:val="28"/>
        </w:rPr>
      </w:pPr>
      <w:r w:rsidRPr="00B33AA1">
        <w:rPr>
          <w:rFonts w:ascii="Consolas" w:eastAsia="Calibri" w:hAnsi="Consolas" w:cs="Consolas"/>
          <w:b/>
          <w:sz w:val="28"/>
          <w:szCs w:val="28"/>
        </w:rPr>
        <w:t>CONVITE Nº 0</w:t>
      </w:r>
      <w:r w:rsidR="00146B2D" w:rsidRPr="00B33AA1">
        <w:rPr>
          <w:rFonts w:ascii="Consolas" w:eastAsia="Calibri" w:hAnsi="Consolas" w:cs="Consolas"/>
          <w:b/>
          <w:sz w:val="28"/>
          <w:szCs w:val="28"/>
        </w:rPr>
        <w:t>0</w:t>
      </w:r>
      <w:r w:rsidR="008167C1">
        <w:rPr>
          <w:rFonts w:ascii="Consolas" w:eastAsia="Calibri" w:hAnsi="Consolas" w:cs="Consolas"/>
          <w:b/>
          <w:sz w:val="28"/>
          <w:szCs w:val="28"/>
        </w:rPr>
        <w:t>4</w:t>
      </w:r>
      <w:r w:rsidR="00146B2D" w:rsidRPr="00B33AA1">
        <w:rPr>
          <w:rFonts w:ascii="Consolas" w:eastAsia="Calibri" w:hAnsi="Consolas" w:cs="Consolas"/>
          <w:b/>
          <w:sz w:val="28"/>
          <w:szCs w:val="28"/>
        </w:rPr>
        <w:t>/20</w:t>
      </w:r>
      <w:r w:rsidR="00906D7A" w:rsidRPr="00B33AA1">
        <w:rPr>
          <w:rFonts w:ascii="Consolas" w:eastAsia="Calibri" w:hAnsi="Consolas" w:cs="Consolas"/>
          <w:b/>
          <w:sz w:val="28"/>
          <w:szCs w:val="28"/>
        </w:rPr>
        <w:t>20</w:t>
      </w:r>
    </w:p>
    <w:p w14:paraId="321EC77F"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eastAsia="Calibri" w:hAnsi="Consolas" w:cs="Consolas"/>
          <w:b/>
          <w:bCs/>
          <w:sz w:val="28"/>
          <w:szCs w:val="28"/>
        </w:rPr>
        <w:t>PROCESSO N° 0</w:t>
      </w:r>
      <w:r w:rsidR="008167C1">
        <w:rPr>
          <w:rFonts w:ascii="Consolas" w:eastAsia="Calibri" w:hAnsi="Consolas" w:cs="Consolas"/>
          <w:b/>
          <w:bCs/>
          <w:sz w:val="28"/>
          <w:szCs w:val="28"/>
        </w:rPr>
        <w:t>56</w:t>
      </w:r>
      <w:r w:rsidR="00146B2D" w:rsidRPr="00B33AA1">
        <w:rPr>
          <w:rFonts w:ascii="Consolas" w:eastAsia="Calibri" w:hAnsi="Consolas" w:cs="Consolas"/>
          <w:b/>
          <w:bCs/>
          <w:sz w:val="28"/>
          <w:szCs w:val="28"/>
        </w:rPr>
        <w:t>/20</w:t>
      </w:r>
      <w:r w:rsidR="00906D7A" w:rsidRPr="00B33AA1">
        <w:rPr>
          <w:rFonts w:ascii="Consolas" w:eastAsia="Calibri" w:hAnsi="Consolas" w:cs="Consolas"/>
          <w:b/>
          <w:bCs/>
          <w:sz w:val="28"/>
          <w:szCs w:val="28"/>
        </w:rPr>
        <w:t>20</w:t>
      </w:r>
    </w:p>
    <w:p w14:paraId="61D830B8"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eastAsia="Calibri" w:hAnsi="Consolas" w:cs="Consolas"/>
          <w:b/>
          <w:bCs/>
          <w:sz w:val="28"/>
          <w:szCs w:val="28"/>
        </w:rPr>
        <w:t>"ENVELOPE Nº 1 – DOCUMENTAÇÃO"</w:t>
      </w:r>
    </w:p>
    <w:p w14:paraId="3DD1FE07"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hAnsi="Consolas" w:cs="Consolas"/>
          <w:b/>
          <w:sz w:val="28"/>
          <w:szCs w:val="28"/>
        </w:rPr>
        <w:t>DENOMINAÇÃO DO LICITANTE</w:t>
      </w:r>
      <w:r w:rsidRPr="00B33AA1">
        <w:rPr>
          <w:rFonts w:ascii="Consolas" w:eastAsia="Calibri" w:hAnsi="Consolas" w:cs="Consolas"/>
          <w:b/>
          <w:bCs/>
          <w:sz w:val="28"/>
          <w:szCs w:val="28"/>
        </w:rPr>
        <w:t>:</w:t>
      </w:r>
    </w:p>
    <w:p w14:paraId="3C0B1DB2" w14:textId="77777777" w:rsidR="008C4A16" w:rsidRPr="00B33AA1" w:rsidRDefault="008C4A16" w:rsidP="008C4A16">
      <w:pPr>
        <w:widowControl w:val="0"/>
        <w:tabs>
          <w:tab w:val="center" w:pos="4252"/>
          <w:tab w:val="right" w:pos="8504"/>
        </w:tabs>
        <w:jc w:val="both"/>
        <w:rPr>
          <w:rFonts w:ascii="Consolas" w:eastAsia="Calibri" w:hAnsi="Consolas" w:cs="Consolas"/>
          <w:b/>
          <w:bCs/>
          <w:sz w:val="28"/>
          <w:szCs w:val="28"/>
        </w:rPr>
      </w:pPr>
    </w:p>
    <w:p w14:paraId="117F16A0"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4.3 –</w:t>
      </w:r>
      <w:r w:rsidRPr="00B33AA1">
        <w:rPr>
          <w:rFonts w:ascii="Consolas" w:hAnsi="Consolas" w:cs="Consolas"/>
          <w:sz w:val="28"/>
          <w:szCs w:val="28"/>
        </w:rPr>
        <w:t xml:space="preserve"> O licitante será inabilitado quando: </w:t>
      </w:r>
    </w:p>
    <w:p w14:paraId="5393AD40"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636A41C5" w14:textId="0565B121"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4.3.1 –</w:t>
      </w:r>
      <w:r w:rsidRPr="00B33AA1">
        <w:rPr>
          <w:rFonts w:ascii="Consolas" w:hAnsi="Consolas" w:cs="Consolas"/>
          <w:sz w:val="28"/>
          <w:szCs w:val="28"/>
        </w:rPr>
        <w:t xml:space="preserve"> 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w:t>
      </w:r>
      <w:r w:rsidR="0063243E">
        <w:rPr>
          <w:rFonts w:ascii="Consolas" w:hAnsi="Consolas" w:cs="Consolas"/>
          <w:sz w:val="28"/>
          <w:szCs w:val="28"/>
        </w:rPr>
        <w:t>, e alterações</w:t>
      </w:r>
      <w:r w:rsidRPr="00B33AA1">
        <w:rPr>
          <w:rFonts w:ascii="Consolas" w:hAnsi="Consolas" w:cs="Consolas"/>
          <w:sz w:val="28"/>
          <w:szCs w:val="28"/>
        </w:rPr>
        <w:t xml:space="preserve">; </w:t>
      </w:r>
    </w:p>
    <w:p w14:paraId="7E6A1461"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469CCA12"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4.3.2 –</w:t>
      </w:r>
      <w:r w:rsidRPr="00B33AA1">
        <w:rPr>
          <w:rFonts w:ascii="Consolas" w:hAnsi="Consolas" w:cs="Consolas"/>
          <w:sz w:val="28"/>
          <w:szCs w:val="28"/>
        </w:rPr>
        <w:t xml:space="preserve"> Algum documento apresentar falha não sanável na sessão. </w:t>
      </w:r>
    </w:p>
    <w:p w14:paraId="0800DFB2" w14:textId="77777777" w:rsidR="00382706" w:rsidRPr="00B33AA1" w:rsidRDefault="00382706" w:rsidP="008C4A16">
      <w:pPr>
        <w:widowControl w:val="0"/>
        <w:tabs>
          <w:tab w:val="center" w:pos="4252"/>
          <w:tab w:val="right" w:pos="8504"/>
        </w:tabs>
        <w:jc w:val="both"/>
        <w:rPr>
          <w:rFonts w:ascii="Consolas" w:hAnsi="Consolas" w:cs="Consolas"/>
          <w:sz w:val="28"/>
          <w:szCs w:val="28"/>
        </w:rPr>
      </w:pPr>
    </w:p>
    <w:p w14:paraId="24926A43" w14:textId="77777777" w:rsidR="008C4A16" w:rsidRPr="00B33AA1" w:rsidRDefault="00382706" w:rsidP="008C4A16">
      <w:pPr>
        <w:widowControl w:val="0"/>
        <w:tabs>
          <w:tab w:val="center" w:pos="4252"/>
          <w:tab w:val="right" w:pos="8504"/>
        </w:tabs>
        <w:jc w:val="both"/>
        <w:rPr>
          <w:rFonts w:ascii="Consolas" w:hAnsi="Consolas" w:cs="Consolas"/>
          <w:b/>
          <w:sz w:val="28"/>
          <w:szCs w:val="28"/>
        </w:rPr>
      </w:pPr>
      <w:r w:rsidRPr="00B33AA1">
        <w:rPr>
          <w:rFonts w:ascii="Consolas" w:hAnsi="Consolas" w:cs="Consolas"/>
          <w:b/>
          <w:sz w:val="28"/>
          <w:szCs w:val="28"/>
        </w:rPr>
        <w:t>5 – PROPOSTA</w:t>
      </w:r>
      <w:r w:rsidR="00A929B3" w:rsidRPr="00B33AA1">
        <w:rPr>
          <w:rFonts w:ascii="Consolas" w:hAnsi="Consolas" w:cs="Consolas"/>
          <w:b/>
          <w:sz w:val="28"/>
          <w:szCs w:val="28"/>
        </w:rPr>
        <w:t xml:space="preserve"> – ENVELOPE Nº 2</w:t>
      </w:r>
    </w:p>
    <w:p w14:paraId="20034177"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37F343C1"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5.1 –</w:t>
      </w:r>
      <w:r w:rsidRPr="00B33AA1">
        <w:rPr>
          <w:rFonts w:ascii="Consolas" w:hAnsi="Consolas"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14:paraId="0A7B0E92"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2DEAA725"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5.2 –</w:t>
      </w:r>
      <w:r w:rsidRPr="00B33AA1">
        <w:rPr>
          <w:rFonts w:ascii="Consolas" w:hAnsi="Consolas" w:cs="Consolas"/>
          <w:sz w:val="28"/>
          <w:szCs w:val="28"/>
        </w:rPr>
        <w:t xml:space="preserve"> A proposta deverá conter as seguintes indicações:</w:t>
      </w:r>
    </w:p>
    <w:p w14:paraId="1E1B0172"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0D134570" w14:textId="77777777" w:rsidR="0086263D"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lastRenderedPageBreak/>
        <w:t>5.2.1 –</w:t>
      </w:r>
      <w:r w:rsidRPr="00B33AA1">
        <w:rPr>
          <w:rFonts w:ascii="Consolas" w:hAnsi="Consolas" w:cs="Consolas"/>
          <w:sz w:val="28"/>
          <w:szCs w:val="28"/>
        </w:rPr>
        <w:t xml:space="preserve"> A denominação, endereço/CEP, e-mail, telefone, CNPJ do licitante e data;</w:t>
      </w:r>
    </w:p>
    <w:p w14:paraId="375B970E"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sz w:val="28"/>
          <w:szCs w:val="28"/>
        </w:rPr>
        <w:t xml:space="preserve"> </w:t>
      </w:r>
    </w:p>
    <w:p w14:paraId="4FBEC4DC" w14:textId="1A5AB790" w:rsidR="008C4A16" w:rsidRPr="0063243E" w:rsidRDefault="008C4A16" w:rsidP="008C4A16">
      <w:pPr>
        <w:widowControl w:val="0"/>
        <w:tabs>
          <w:tab w:val="center" w:pos="4252"/>
          <w:tab w:val="right" w:pos="8504"/>
        </w:tabs>
        <w:jc w:val="both"/>
        <w:rPr>
          <w:rFonts w:ascii="Consolas" w:hAnsi="Consolas" w:cs="Consolas"/>
          <w:sz w:val="28"/>
          <w:szCs w:val="28"/>
        </w:rPr>
      </w:pPr>
      <w:r w:rsidRPr="0063243E">
        <w:rPr>
          <w:rFonts w:ascii="Consolas" w:hAnsi="Consolas" w:cs="Consolas"/>
          <w:b/>
          <w:sz w:val="28"/>
          <w:szCs w:val="28"/>
        </w:rPr>
        <w:t>5.2.2 –</w:t>
      </w:r>
      <w:r w:rsidRPr="0063243E">
        <w:rPr>
          <w:rFonts w:ascii="Consolas" w:hAnsi="Consolas" w:cs="Consolas"/>
          <w:sz w:val="28"/>
          <w:szCs w:val="28"/>
        </w:rPr>
        <w:t xml:space="preserve"> </w:t>
      </w:r>
      <w:r w:rsidR="0063243E" w:rsidRPr="0063243E">
        <w:rPr>
          <w:rFonts w:ascii="Consolas" w:hAnsi="Consolas"/>
          <w:sz w:val="28"/>
          <w:szCs w:val="28"/>
        </w:rPr>
        <w:t>Valores unitários e totais referentes a material e mão de obra, totalização por subitem, subtotais intermediários, valor total geral sem BDI, Benefícios e Despesas Indiretas (BDI) em algarismos, e valor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63243E">
        <w:rPr>
          <w:rFonts w:ascii="Consolas" w:hAnsi="Consolas" w:cs="Consolas"/>
          <w:sz w:val="28"/>
          <w:szCs w:val="28"/>
        </w:rPr>
        <w:t xml:space="preserve">; </w:t>
      </w:r>
    </w:p>
    <w:p w14:paraId="6492FE6B"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7637282F"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5.2.3 –</w:t>
      </w:r>
      <w:r w:rsidRPr="00B33AA1">
        <w:rPr>
          <w:rFonts w:ascii="Consolas" w:hAnsi="Consolas" w:cs="Consolas"/>
          <w:sz w:val="28"/>
          <w:szCs w:val="28"/>
        </w:rPr>
        <w:t xml:space="preserve"> Prazo de execução dos serviços de </w:t>
      </w:r>
      <w:r w:rsidR="005F24D3" w:rsidRPr="00B33AA1">
        <w:rPr>
          <w:rFonts w:ascii="Consolas" w:hAnsi="Consolas" w:cs="Consolas"/>
          <w:sz w:val="28"/>
          <w:szCs w:val="28"/>
        </w:rPr>
        <w:t>08</w:t>
      </w:r>
      <w:r w:rsidRPr="00B33AA1">
        <w:rPr>
          <w:rFonts w:ascii="Consolas" w:hAnsi="Consolas" w:cs="Consolas"/>
          <w:sz w:val="28"/>
          <w:szCs w:val="28"/>
        </w:rPr>
        <w:t xml:space="preserve"> (</w:t>
      </w:r>
      <w:r w:rsidR="005F24D3" w:rsidRPr="00B33AA1">
        <w:rPr>
          <w:rFonts w:ascii="Consolas" w:hAnsi="Consolas" w:cs="Consolas"/>
          <w:sz w:val="28"/>
          <w:szCs w:val="28"/>
        </w:rPr>
        <w:t>oito</w:t>
      </w:r>
      <w:r w:rsidRPr="00B33AA1">
        <w:rPr>
          <w:rFonts w:ascii="Consolas" w:hAnsi="Consolas" w:cs="Consolas"/>
          <w:sz w:val="28"/>
          <w:szCs w:val="28"/>
        </w:rPr>
        <w:t xml:space="preserve">) </w:t>
      </w:r>
      <w:r w:rsidR="005F24D3" w:rsidRPr="00B33AA1">
        <w:rPr>
          <w:rFonts w:ascii="Consolas" w:hAnsi="Consolas" w:cs="Consolas"/>
          <w:sz w:val="28"/>
          <w:szCs w:val="28"/>
        </w:rPr>
        <w:t>meses</w:t>
      </w:r>
      <w:r w:rsidRPr="00B33AA1">
        <w:rPr>
          <w:rFonts w:ascii="Consolas" w:hAnsi="Consolas" w:cs="Consolas"/>
          <w:sz w:val="28"/>
          <w:szCs w:val="28"/>
        </w:rPr>
        <w:t xml:space="preserve">, conforme Cronograma Físico-Financeiro dos Serviços, contados da data indicada pelo </w:t>
      </w:r>
      <w:r w:rsidRPr="00B33AA1">
        <w:rPr>
          <w:rFonts w:ascii="Consolas" w:hAnsi="Consolas" w:cs="Consolas"/>
          <w:b/>
          <w:sz w:val="28"/>
          <w:szCs w:val="28"/>
        </w:rPr>
        <w:t>CONTRATANTE</w:t>
      </w:r>
      <w:r w:rsidRPr="00B33AA1">
        <w:rPr>
          <w:rFonts w:ascii="Consolas" w:hAnsi="Consolas" w:cs="Consolas"/>
          <w:sz w:val="28"/>
          <w:szCs w:val="28"/>
        </w:rPr>
        <w:t xml:space="preserve"> na Autorização para Início dos Serviços; </w:t>
      </w:r>
    </w:p>
    <w:p w14:paraId="3D0D80B2" w14:textId="77777777" w:rsidR="008C4A16" w:rsidRPr="00B33AA1" w:rsidRDefault="008C4A16" w:rsidP="008C4A16">
      <w:pPr>
        <w:widowControl w:val="0"/>
        <w:tabs>
          <w:tab w:val="center" w:pos="4252"/>
          <w:tab w:val="right" w:pos="8504"/>
        </w:tabs>
        <w:jc w:val="both"/>
        <w:rPr>
          <w:rFonts w:ascii="Consolas" w:hAnsi="Consolas" w:cs="Consolas"/>
          <w:b/>
          <w:sz w:val="28"/>
          <w:szCs w:val="28"/>
        </w:rPr>
      </w:pPr>
    </w:p>
    <w:p w14:paraId="4A0EFC9D"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5.2.4 –</w:t>
      </w:r>
      <w:r w:rsidRPr="00B33AA1">
        <w:rPr>
          <w:rFonts w:ascii="Consolas" w:hAnsi="Consolas" w:cs="Consolas"/>
          <w:sz w:val="28"/>
          <w:szCs w:val="28"/>
        </w:rPr>
        <w:t xml:space="preserve"> Prazo de validade da proposta de 60 (sessenta) dias corridos, contados a partir da data da apresentação dos envelopes;</w:t>
      </w:r>
    </w:p>
    <w:p w14:paraId="3BFDE59B"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165E4B98"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5.2.5 –</w:t>
      </w:r>
      <w:r w:rsidRPr="00B33AA1">
        <w:rPr>
          <w:rFonts w:ascii="Consolas" w:hAnsi="Consolas" w:cs="Consolas"/>
          <w:sz w:val="28"/>
          <w:szCs w:val="28"/>
        </w:rPr>
        <w:t xml:space="preserve"> Prazos de garantia: </w:t>
      </w:r>
    </w:p>
    <w:p w14:paraId="3A86C95B"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5FE7784E"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a)</w:t>
      </w:r>
      <w:r w:rsidRPr="00B33AA1">
        <w:rPr>
          <w:rFonts w:ascii="Consolas" w:hAnsi="Consolas" w:cs="Consolas"/>
          <w:sz w:val="28"/>
          <w:szCs w:val="28"/>
        </w:rPr>
        <w:t xml:space="preserve"> </w:t>
      </w:r>
      <w:r w:rsidR="00A929B3" w:rsidRPr="00B33AA1">
        <w:rPr>
          <w:rFonts w:ascii="Consolas" w:hAnsi="Consolas" w:cs="Consolas"/>
          <w:sz w:val="28"/>
          <w:szCs w:val="28"/>
        </w:rPr>
        <w:t>Equipamentos/</w:t>
      </w:r>
      <w:r w:rsidRPr="00B33AA1">
        <w:rPr>
          <w:rFonts w:ascii="Consolas" w:hAnsi="Consolas" w:cs="Consolas"/>
          <w:sz w:val="28"/>
          <w:szCs w:val="28"/>
        </w:rPr>
        <w:t xml:space="preserve">Materiais: mínimo de 12 (doze) meses ou conforme padrão do fabricante se esta for maior, contados da data de emissão do Termo de Recebimento Definitivo; </w:t>
      </w:r>
    </w:p>
    <w:p w14:paraId="4DFF36C8"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52E56674"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b)</w:t>
      </w:r>
      <w:r w:rsidRPr="00B33AA1">
        <w:rPr>
          <w:rFonts w:ascii="Consolas" w:hAnsi="Consolas" w:cs="Consolas"/>
          <w:sz w:val="28"/>
          <w:szCs w:val="28"/>
        </w:rPr>
        <w:t xml:space="preserve"> Serviços: 60 (sessenta) meses contados da data de emissão do Termo de Recebimento Definitivo. </w:t>
      </w:r>
    </w:p>
    <w:p w14:paraId="45985B23" w14:textId="77777777" w:rsidR="00146B2D" w:rsidRPr="00B33AA1" w:rsidRDefault="00146B2D" w:rsidP="008C4A16">
      <w:pPr>
        <w:widowControl w:val="0"/>
        <w:tabs>
          <w:tab w:val="center" w:pos="4252"/>
          <w:tab w:val="right" w:pos="8504"/>
        </w:tabs>
        <w:jc w:val="both"/>
        <w:rPr>
          <w:rFonts w:ascii="Consolas" w:hAnsi="Consolas" w:cs="Consolas"/>
          <w:sz w:val="28"/>
          <w:szCs w:val="28"/>
        </w:rPr>
      </w:pPr>
    </w:p>
    <w:p w14:paraId="00ED363E"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5.2.6 –</w:t>
      </w:r>
      <w:r w:rsidRPr="00B33AA1">
        <w:rPr>
          <w:rFonts w:ascii="Consolas" w:hAnsi="Consolas" w:cs="Consolas"/>
          <w:sz w:val="28"/>
          <w:szCs w:val="28"/>
        </w:rPr>
        <w:t xml:space="preserve"> Declaração, sob as penas da lei, de que objeto ofertado atende a todas as especificações e</w:t>
      </w:r>
      <w:r w:rsidR="00AD6071" w:rsidRPr="00B33AA1">
        <w:rPr>
          <w:rFonts w:ascii="Consolas" w:hAnsi="Consolas" w:cs="Consolas"/>
          <w:sz w:val="28"/>
          <w:szCs w:val="28"/>
        </w:rPr>
        <w:t>xigidas no Memorial Descritivo;</w:t>
      </w:r>
    </w:p>
    <w:p w14:paraId="2746AAE9"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2E38BCD5" w14:textId="77777777" w:rsidR="0063243E"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5.2.7 –</w:t>
      </w:r>
      <w:r w:rsidRPr="00B33AA1">
        <w:rPr>
          <w:rFonts w:ascii="Consolas" w:hAnsi="Consolas" w:cs="Consolas"/>
          <w:sz w:val="28"/>
          <w:szCs w:val="28"/>
        </w:rPr>
        <w:t xml:space="preserve"> Declaração de que os preços indicados contemplam todos os custos diretos e indiretos incorridos na data da apresentação desta proposta incluindo, entre outros: tributos, encargos </w:t>
      </w:r>
      <w:r w:rsidRPr="00B33AA1">
        <w:rPr>
          <w:rFonts w:ascii="Consolas" w:hAnsi="Consolas" w:cs="Consolas"/>
          <w:sz w:val="28"/>
          <w:szCs w:val="28"/>
        </w:rPr>
        <w:lastRenderedPageBreak/>
        <w:t>sociais, material, despesas administrativas, seguro, frete e lucro</w:t>
      </w:r>
      <w:r w:rsidR="00AD6071" w:rsidRPr="00B33AA1">
        <w:rPr>
          <w:rFonts w:ascii="Consolas" w:hAnsi="Consolas" w:cs="Consolas"/>
          <w:sz w:val="28"/>
          <w:szCs w:val="28"/>
        </w:rPr>
        <w:t>.</w:t>
      </w:r>
    </w:p>
    <w:p w14:paraId="5D1783F0" w14:textId="4B44ECAE"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sz w:val="28"/>
          <w:szCs w:val="28"/>
        </w:rPr>
        <w:t xml:space="preserve"> </w:t>
      </w:r>
    </w:p>
    <w:p w14:paraId="6A2D649D"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5.3 –</w:t>
      </w:r>
      <w:r w:rsidRPr="00B33AA1">
        <w:rPr>
          <w:rFonts w:ascii="Consolas" w:hAnsi="Consolas" w:cs="Consolas"/>
          <w:sz w:val="28"/>
          <w:szCs w:val="28"/>
        </w:rPr>
        <w:t xml:space="preserve"> É vedada apresentação de proposta parcial para esta contratação, devendo o licitante contemplar todos os itens que a integram. </w:t>
      </w:r>
    </w:p>
    <w:p w14:paraId="6A79DC0F"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5FFC2368"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5.4 –</w:t>
      </w:r>
      <w:r w:rsidRPr="00B33AA1">
        <w:rPr>
          <w:rFonts w:ascii="Consolas" w:hAnsi="Consolas" w:cs="Consolas"/>
          <w:sz w:val="28"/>
          <w:szCs w:val="28"/>
        </w:rPr>
        <w:t xml:space="preserve"> Não será admitida cotação inferior à quantidade prevista neste Edital. </w:t>
      </w:r>
    </w:p>
    <w:p w14:paraId="66E74590"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51649E05"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5.5 –</w:t>
      </w:r>
      <w:r w:rsidRPr="00B33AA1">
        <w:rPr>
          <w:rFonts w:ascii="Consolas" w:hAnsi="Consolas" w:cs="Consolas"/>
          <w:sz w:val="28"/>
          <w:szCs w:val="28"/>
        </w:rPr>
        <w:t xml:space="preserve"> A proposta comercial deverá ser entregue em envelope fechado, indicando na sua parte externa:</w:t>
      </w:r>
    </w:p>
    <w:p w14:paraId="1C0F178F" w14:textId="77777777" w:rsidR="004061FF" w:rsidRPr="00B33AA1" w:rsidRDefault="004061FF" w:rsidP="008C4A16">
      <w:pPr>
        <w:widowControl w:val="0"/>
        <w:tabs>
          <w:tab w:val="center" w:pos="4252"/>
          <w:tab w:val="right" w:pos="8504"/>
        </w:tabs>
        <w:jc w:val="both"/>
        <w:rPr>
          <w:rFonts w:ascii="Consolas" w:hAnsi="Consolas" w:cs="Consolas"/>
          <w:sz w:val="28"/>
          <w:szCs w:val="28"/>
        </w:rPr>
      </w:pPr>
    </w:p>
    <w:p w14:paraId="0A079874" w14:textId="77777777" w:rsidR="008C4A16" w:rsidRPr="00B33AA1" w:rsidRDefault="008C4A16" w:rsidP="008C4A16">
      <w:pPr>
        <w:jc w:val="center"/>
        <w:rPr>
          <w:rFonts w:ascii="Consolas" w:eastAsia="Calibri" w:hAnsi="Consolas" w:cs="Consolas"/>
          <w:b/>
          <w:bCs/>
          <w:sz w:val="28"/>
          <w:szCs w:val="28"/>
        </w:rPr>
      </w:pPr>
      <w:r w:rsidRPr="00B33AA1">
        <w:rPr>
          <w:rFonts w:ascii="Consolas" w:eastAsia="Calibri" w:hAnsi="Consolas" w:cs="Consolas"/>
          <w:b/>
          <w:sz w:val="28"/>
          <w:szCs w:val="28"/>
        </w:rPr>
        <w:t>CONVITE Nº 0</w:t>
      </w:r>
      <w:r w:rsidR="009D7463" w:rsidRPr="00B33AA1">
        <w:rPr>
          <w:rFonts w:ascii="Consolas" w:eastAsia="Calibri" w:hAnsi="Consolas" w:cs="Consolas"/>
          <w:b/>
          <w:sz w:val="28"/>
          <w:szCs w:val="28"/>
        </w:rPr>
        <w:t>0</w:t>
      </w:r>
      <w:r w:rsidR="008167C1">
        <w:rPr>
          <w:rFonts w:ascii="Consolas" w:eastAsia="Calibri" w:hAnsi="Consolas" w:cs="Consolas"/>
          <w:b/>
          <w:sz w:val="28"/>
          <w:szCs w:val="28"/>
        </w:rPr>
        <w:t>4</w:t>
      </w:r>
      <w:r w:rsidR="00146B2D" w:rsidRPr="00B33AA1">
        <w:rPr>
          <w:rFonts w:ascii="Consolas" w:eastAsia="Calibri" w:hAnsi="Consolas" w:cs="Consolas"/>
          <w:b/>
          <w:sz w:val="28"/>
          <w:szCs w:val="28"/>
        </w:rPr>
        <w:t>/20</w:t>
      </w:r>
      <w:r w:rsidR="004061FF" w:rsidRPr="00B33AA1">
        <w:rPr>
          <w:rFonts w:ascii="Consolas" w:eastAsia="Calibri" w:hAnsi="Consolas" w:cs="Consolas"/>
          <w:b/>
          <w:sz w:val="28"/>
          <w:szCs w:val="28"/>
        </w:rPr>
        <w:t>20</w:t>
      </w:r>
    </w:p>
    <w:p w14:paraId="607042E6"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eastAsia="Calibri" w:hAnsi="Consolas" w:cs="Consolas"/>
          <w:b/>
          <w:bCs/>
          <w:sz w:val="28"/>
          <w:szCs w:val="28"/>
        </w:rPr>
        <w:t>PROCESSO N° 0</w:t>
      </w:r>
      <w:r w:rsidR="008167C1">
        <w:rPr>
          <w:rFonts w:ascii="Consolas" w:eastAsia="Calibri" w:hAnsi="Consolas" w:cs="Consolas"/>
          <w:b/>
          <w:bCs/>
          <w:sz w:val="28"/>
          <w:szCs w:val="28"/>
        </w:rPr>
        <w:t>56</w:t>
      </w:r>
      <w:r w:rsidR="00146B2D" w:rsidRPr="00B33AA1">
        <w:rPr>
          <w:rFonts w:ascii="Consolas" w:eastAsia="Calibri" w:hAnsi="Consolas" w:cs="Consolas"/>
          <w:b/>
          <w:bCs/>
          <w:sz w:val="28"/>
          <w:szCs w:val="28"/>
        </w:rPr>
        <w:t>/20</w:t>
      </w:r>
      <w:r w:rsidR="004061FF" w:rsidRPr="00B33AA1">
        <w:rPr>
          <w:rFonts w:ascii="Consolas" w:eastAsia="Calibri" w:hAnsi="Consolas" w:cs="Consolas"/>
          <w:b/>
          <w:bCs/>
          <w:sz w:val="28"/>
          <w:szCs w:val="28"/>
        </w:rPr>
        <w:t>20</w:t>
      </w:r>
    </w:p>
    <w:p w14:paraId="4DC36A90"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eastAsia="Calibri" w:hAnsi="Consolas" w:cs="Consolas"/>
          <w:b/>
          <w:bCs/>
          <w:sz w:val="28"/>
          <w:szCs w:val="28"/>
        </w:rPr>
        <w:t>"ENVELOPE Nº 2 – PROPOSTA COMERCIAL"</w:t>
      </w:r>
    </w:p>
    <w:p w14:paraId="5CDBFD90"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hAnsi="Consolas" w:cs="Consolas"/>
          <w:b/>
          <w:sz w:val="28"/>
          <w:szCs w:val="28"/>
        </w:rPr>
        <w:t>DENOMINAÇÃO DO LICITANTE</w:t>
      </w:r>
      <w:r w:rsidRPr="00B33AA1">
        <w:rPr>
          <w:rFonts w:ascii="Consolas" w:eastAsia="Calibri" w:hAnsi="Consolas" w:cs="Consolas"/>
          <w:b/>
          <w:bCs/>
          <w:sz w:val="28"/>
          <w:szCs w:val="28"/>
        </w:rPr>
        <w:t>:</w:t>
      </w:r>
    </w:p>
    <w:p w14:paraId="7E9B62B0" w14:textId="77777777" w:rsidR="008C4A16" w:rsidRPr="00B33AA1" w:rsidRDefault="008C4A16" w:rsidP="008C4A16">
      <w:pPr>
        <w:widowControl w:val="0"/>
        <w:tabs>
          <w:tab w:val="center" w:pos="4252"/>
          <w:tab w:val="right" w:pos="8504"/>
        </w:tabs>
        <w:jc w:val="both"/>
        <w:rPr>
          <w:rFonts w:ascii="Consolas" w:hAnsi="Consolas" w:cs="Consolas"/>
          <w:b/>
          <w:sz w:val="28"/>
          <w:szCs w:val="28"/>
        </w:rPr>
      </w:pPr>
    </w:p>
    <w:p w14:paraId="2A25F0ED" w14:textId="77777777" w:rsidR="008C4A16" w:rsidRPr="00B33AA1" w:rsidRDefault="008C4A16" w:rsidP="008C4A16">
      <w:pPr>
        <w:widowControl w:val="0"/>
        <w:tabs>
          <w:tab w:val="center" w:pos="4252"/>
          <w:tab w:val="right" w:pos="8504"/>
        </w:tabs>
        <w:jc w:val="both"/>
        <w:rPr>
          <w:rFonts w:ascii="Consolas" w:hAnsi="Consolas" w:cs="Consolas"/>
          <w:b/>
          <w:sz w:val="28"/>
          <w:szCs w:val="28"/>
        </w:rPr>
      </w:pPr>
      <w:r w:rsidRPr="00B33AA1">
        <w:rPr>
          <w:rFonts w:ascii="Consolas" w:hAnsi="Consolas" w:cs="Consolas"/>
          <w:b/>
          <w:sz w:val="28"/>
          <w:szCs w:val="28"/>
        </w:rPr>
        <w:t xml:space="preserve">6 – PROCEDIMENTOS ADMINISTRATIVOS E HABILITAÇÃO </w:t>
      </w:r>
    </w:p>
    <w:p w14:paraId="0C9878A9"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5059A696" w14:textId="40FF633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6.1 –</w:t>
      </w:r>
      <w:r w:rsidRPr="00B33AA1">
        <w:rPr>
          <w:rFonts w:ascii="Consolas" w:hAnsi="Consolas" w:cs="Consolas"/>
          <w:sz w:val="28"/>
          <w:szCs w:val="28"/>
        </w:rPr>
        <w:t xml:space="preserve"> Os envelopes nº 1 e nº 2 contendo, respectivamente, os documentos de habilitação e a proposta comercial deverão ser entregues na </w:t>
      </w:r>
      <w:r w:rsidR="00784030" w:rsidRPr="00B33AA1">
        <w:rPr>
          <w:rFonts w:ascii="Consolas" w:hAnsi="Consolas" w:cs="Consolas"/>
          <w:sz w:val="28"/>
          <w:szCs w:val="28"/>
        </w:rPr>
        <w:t xml:space="preserve">Sala da </w:t>
      </w:r>
      <w:r w:rsidR="00A0508A" w:rsidRPr="00A0508A">
        <w:rPr>
          <w:rFonts w:ascii="Consolas" w:hAnsi="Consolas" w:cs="Consolas"/>
          <w:sz w:val="28"/>
          <w:szCs w:val="28"/>
        </w:rPr>
        <w:t>Comissão Permanente de Licitações</w:t>
      </w:r>
      <w:r w:rsidR="00784030" w:rsidRPr="00B33AA1">
        <w:rPr>
          <w:rFonts w:ascii="Consolas" w:hAnsi="Consolas" w:cs="Consolas"/>
          <w:bCs/>
          <w:sz w:val="28"/>
          <w:szCs w:val="28"/>
        </w:rPr>
        <w:t xml:space="preserve">, localizada na </w:t>
      </w:r>
      <w:r w:rsidR="00AD6071" w:rsidRPr="00B33AA1">
        <w:rPr>
          <w:rFonts w:ascii="Consolas" w:hAnsi="Consolas" w:cs="Consolas"/>
          <w:sz w:val="28"/>
          <w:szCs w:val="28"/>
        </w:rPr>
        <w:t>Praça Doutor Pedro da Rocha Braga n</w:t>
      </w:r>
      <w:r w:rsidR="00AD6071" w:rsidRPr="00B33AA1">
        <w:rPr>
          <w:rFonts w:ascii="Consolas" w:hAnsi="Consolas" w:cs="Consolas"/>
          <w:bCs/>
          <w:sz w:val="28"/>
          <w:szCs w:val="28"/>
        </w:rPr>
        <w:t xml:space="preserve">° </w:t>
      </w:r>
      <w:r w:rsidR="00AD6071" w:rsidRPr="00B33AA1">
        <w:rPr>
          <w:rFonts w:ascii="Consolas" w:hAnsi="Consolas" w:cs="Consolas"/>
          <w:sz w:val="28"/>
          <w:szCs w:val="28"/>
        </w:rPr>
        <w:t>116 – Bairro Centro – Pirajuí – SP</w:t>
      </w:r>
      <w:r w:rsidRPr="00B33AA1">
        <w:rPr>
          <w:rFonts w:ascii="Consolas" w:hAnsi="Consolas" w:cs="Consolas"/>
          <w:sz w:val="28"/>
          <w:szCs w:val="28"/>
        </w:rPr>
        <w:t xml:space="preserve">, até o horário previsto neste Edital para a apresentação da proposta. </w:t>
      </w:r>
    </w:p>
    <w:p w14:paraId="1A58B55E"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583287B3"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6.2 –</w:t>
      </w:r>
      <w:r w:rsidRPr="00B33AA1">
        <w:rPr>
          <w:rFonts w:ascii="Consolas" w:hAnsi="Consolas" w:cs="Consolas"/>
          <w:sz w:val="28"/>
          <w:szCs w:val="28"/>
        </w:rPr>
        <w:t xml:space="preserve"> O licitante poderá fazer-se representar neste certame desde que, no início da sessão pública, seu representante legal apresente cópia do contrato social ou estatuto da empresa, no qual lhe é outorgado amplo poder de decisão; </w:t>
      </w:r>
    </w:p>
    <w:p w14:paraId="258CD2D8"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268162C4"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6.2.1 –</w:t>
      </w:r>
      <w:r w:rsidRPr="00B33AA1">
        <w:rPr>
          <w:rFonts w:ascii="Consolas" w:hAnsi="Consolas" w:cs="Consolas"/>
          <w:sz w:val="28"/>
          <w:szCs w:val="28"/>
        </w:rPr>
        <w:t xml:space="preserve"> Caso o representante legal do licitante delegue esta função para um terceiro, este deverá apresentar a Carta Credencial, conforme Anexo III deste Edital, ou procuração pública ou particular, acompanhada de documento comprobatório dos poderes de quem a outorgou; </w:t>
      </w:r>
    </w:p>
    <w:p w14:paraId="4CB6B8D1" w14:textId="51B10740" w:rsidR="008C4A16" w:rsidRDefault="008C4A16" w:rsidP="008C4A16">
      <w:pPr>
        <w:widowControl w:val="0"/>
        <w:tabs>
          <w:tab w:val="center" w:pos="4252"/>
          <w:tab w:val="right" w:pos="8504"/>
        </w:tabs>
        <w:jc w:val="both"/>
        <w:rPr>
          <w:rFonts w:ascii="Consolas" w:hAnsi="Consolas" w:cs="Consolas"/>
          <w:sz w:val="28"/>
          <w:szCs w:val="28"/>
        </w:rPr>
      </w:pPr>
    </w:p>
    <w:p w14:paraId="0F701438" w14:textId="77777777" w:rsidR="0063243E" w:rsidRPr="00B33AA1" w:rsidRDefault="0063243E" w:rsidP="008C4A16">
      <w:pPr>
        <w:widowControl w:val="0"/>
        <w:tabs>
          <w:tab w:val="center" w:pos="4252"/>
          <w:tab w:val="right" w:pos="8504"/>
        </w:tabs>
        <w:jc w:val="both"/>
        <w:rPr>
          <w:rFonts w:ascii="Consolas" w:hAnsi="Consolas" w:cs="Consolas"/>
          <w:sz w:val="28"/>
          <w:szCs w:val="28"/>
        </w:rPr>
      </w:pPr>
    </w:p>
    <w:p w14:paraId="18DD0BEF"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lastRenderedPageBreak/>
        <w:t>6.2.2 –</w:t>
      </w:r>
      <w:r w:rsidRPr="00B33AA1">
        <w:rPr>
          <w:rFonts w:ascii="Consolas" w:hAnsi="Consolas" w:cs="Consolas"/>
          <w:sz w:val="28"/>
          <w:szCs w:val="28"/>
        </w:rPr>
        <w:t xml:space="preserve"> Não será admitido um mesmo representante para mais de um licitante, nem de dois representantes ou mais para um mesmo licitante. </w:t>
      </w:r>
    </w:p>
    <w:p w14:paraId="731F99C7"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1E5B4BD9" w14:textId="06E9684C"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6.3 –</w:t>
      </w:r>
      <w:r w:rsidRPr="00B33AA1">
        <w:rPr>
          <w:rFonts w:ascii="Consolas" w:hAnsi="Consolas" w:cs="Consolas"/>
          <w:sz w:val="28"/>
          <w:szCs w:val="28"/>
        </w:rPr>
        <w:t xml:space="preserve"> Os trabalhos da </w:t>
      </w:r>
      <w:r w:rsidR="00A0508A" w:rsidRPr="00A0508A">
        <w:rPr>
          <w:rFonts w:ascii="Consolas" w:hAnsi="Consolas" w:cs="Consolas"/>
          <w:sz w:val="28"/>
          <w:szCs w:val="28"/>
        </w:rPr>
        <w:t>Comissão Permanente de Licitações</w:t>
      </w:r>
      <w:r w:rsidRPr="00B33AA1">
        <w:rPr>
          <w:rFonts w:ascii="Consolas" w:hAnsi="Consolas" w:cs="Consolas"/>
          <w:sz w:val="28"/>
          <w:szCs w:val="28"/>
        </w:rPr>
        <w:t xml:space="preserve">, objetivando a verificação das condições de participação e de habilitação dos interessados, serão iniciados em ato público no horário e local estabelecidos neste Edital; </w:t>
      </w:r>
    </w:p>
    <w:p w14:paraId="2F7994AE"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6649B0AC" w14:textId="5F2AEACE"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6.3.1 –</w:t>
      </w:r>
      <w:r w:rsidRPr="00B33AA1">
        <w:rPr>
          <w:rFonts w:ascii="Consolas" w:hAnsi="Consolas" w:cs="Consolas"/>
          <w:sz w:val="28"/>
          <w:szCs w:val="28"/>
        </w:rPr>
        <w:t xml:space="preserve"> Abertos os envelopes nº 1 (documentação de habilitação), os documentos serão conferidos e rubricados pelos membros da </w:t>
      </w:r>
      <w:r w:rsidR="00A0508A" w:rsidRPr="00A0508A">
        <w:rPr>
          <w:rFonts w:ascii="Consolas" w:hAnsi="Consolas" w:cs="Consolas"/>
          <w:sz w:val="28"/>
          <w:szCs w:val="28"/>
        </w:rPr>
        <w:t>Comissão Permanente de Licitações</w:t>
      </w:r>
      <w:r w:rsidRPr="00B33AA1">
        <w:rPr>
          <w:rFonts w:ascii="Consolas" w:hAnsi="Consolas" w:cs="Consolas"/>
          <w:sz w:val="28"/>
          <w:szCs w:val="28"/>
        </w:rPr>
        <w:t xml:space="preserve"> e também pelos representantes presentes. </w:t>
      </w:r>
    </w:p>
    <w:p w14:paraId="340BB20B"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3FBA17A1" w14:textId="7997B94B"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6.4 –</w:t>
      </w:r>
      <w:r w:rsidRPr="00B33AA1">
        <w:rPr>
          <w:rFonts w:ascii="Consolas" w:hAnsi="Consolas" w:cs="Consolas"/>
          <w:sz w:val="28"/>
          <w:szCs w:val="28"/>
        </w:rPr>
        <w:t xml:space="preserve"> Havendo concordância de todos os licitantes quanto às decisões da </w:t>
      </w:r>
      <w:r w:rsidR="00A0508A" w:rsidRPr="00A0508A">
        <w:rPr>
          <w:rFonts w:ascii="Consolas" w:hAnsi="Consolas" w:cs="Consolas"/>
          <w:sz w:val="28"/>
          <w:szCs w:val="28"/>
        </w:rPr>
        <w:t>Comissão Permanente de Licitações</w:t>
      </w:r>
      <w:r w:rsidRPr="00B33AA1">
        <w:rPr>
          <w:rFonts w:ascii="Consolas" w:hAnsi="Consolas" w:cs="Consolas"/>
          <w:sz w:val="28"/>
          <w:szCs w:val="28"/>
        </w:rPr>
        <w:t xml:space="preserve"> tomadas na fase de habilitação e expressa desistência quanto à interposição de recurso, poderá ocorrer, na </w:t>
      </w:r>
      <w:r w:rsidR="00101A81" w:rsidRPr="00B33AA1">
        <w:rPr>
          <w:rFonts w:ascii="Consolas" w:hAnsi="Consolas" w:cs="Consolas"/>
          <w:sz w:val="28"/>
          <w:szCs w:val="28"/>
        </w:rPr>
        <w:t>sequência</w:t>
      </w:r>
      <w:r w:rsidRPr="00B33AA1">
        <w:rPr>
          <w:rFonts w:ascii="Consolas" w:hAnsi="Consolas" w:cs="Consolas"/>
          <w:sz w:val="28"/>
          <w:szCs w:val="28"/>
        </w:rPr>
        <w:t xml:space="preserve">, a abertura dos envelopes nº 2 (proposta comercial); </w:t>
      </w:r>
    </w:p>
    <w:p w14:paraId="612947D7" w14:textId="77777777" w:rsidR="004061FF" w:rsidRPr="00B33AA1" w:rsidRDefault="004061FF" w:rsidP="008C4A16">
      <w:pPr>
        <w:widowControl w:val="0"/>
        <w:tabs>
          <w:tab w:val="center" w:pos="4252"/>
          <w:tab w:val="right" w:pos="8504"/>
        </w:tabs>
        <w:jc w:val="both"/>
        <w:rPr>
          <w:rFonts w:ascii="Consolas" w:hAnsi="Consolas" w:cs="Consolas"/>
          <w:sz w:val="28"/>
          <w:szCs w:val="28"/>
        </w:rPr>
      </w:pPr>
    </w:p>
    <w:p w14:paraId="07B5E078"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6.4.1 –</w:t>
      </w:r>
      <w:r w:rsidRPr="00B33AA1">
        <w:rPr>
          <w:rFonts w:ascii="Consolas" w:hAnsi="Consolas" w:cs="Consolas"/>
          <w:sz w:val="28"/>
          <w:szCs w:val="28"/>
        </w:rPr>
        <w:t xml:space="preserve"> Caso não ocorra a hipótese prevista no item 6.4, a Comissão marcará e divulgará, oportunamente, a data para a abertura dos envelopes nº 2 (proposta comercial). </w:t>
      </w:r>
    </w:p>
    <w:p w14:paraId="67711B81"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793921BD"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6.4.2 –</w:t>
      </w:r>
      <w:r w:rsidRPr="00B33AA1">
        <w:rPr>
          <w:rFonts w:ascii="Consolas" w:hAnsi="Consolas"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14:paraId="1FD055DC"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167A98B0" w14:textId="0F5ECF90"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6.5 –</w:t>
      </w:r>
      <w:r w:rsidRPr="00B33AA1">
        <w:rPr>
          <w:rFonts w:ascii="Consolas" w:hAnsi="Consolas" w:cs="Consolas"/>
          <w:sz w:val="28"/>
          <w:szCs w:val="28"/>
        </w:rPr>
        <w:t xml:space="preserve"> Das sessões lavrar-se-ão atas circunstanciadas nas quais serão registradas todas as ocorrências sendo, ao final, assinadas pelos membros da </w:t>
      </w:r>
      <w:r w:rsidR="00A0508A" w:rsidRPr="00A0508A">
        <w:rPr>
          <w:rFonts w:ascii="Consolas" w:hAnsi="Consolas" w:cs="Consolas"/>
          <w:sz w:val="28"/>
          <w:szCs w:val="28"/>
        </w:rPr>
        <w:t>Comissão Permanente de Licitações</w:t>
      </w:r>
      <w:r w:rsidRPr="00B33AA1">
        <w:rPr>
          <w:rFonts w:ascii="Consolas" w:hAnsi="Consolas" w:cs="Consolas"/>
          <w:sz w:val="28"/>
          <w:szCs w:val="28"/>
        </w:rPr>
        <w:t xml:space="preserve"> e pelos representantes devidamente credenciados.</w:t>
      </w:r>
    </w:p>
    <w:p w14:paraId="78406184" w14:textId="77777777" w:rsidR="00146B2D" w:rsidRPr="00B33AA1" w:rsidRDefault="00146B2D" w:rsidP="008C4A16">
      <w:pPr>
        <w:widowControl w:val="0"/>
        <w:tabs>
          <w:tab w:val="center" w:pos="4252"/>
          <w:tab w:val="right" w:pos="8504"/>
        </w:tabs>
        <w:jc w:val="both"/>
        <w:rPr>
          <w:rFonts w:ascii="Consolas" w:hAnsi="Consolas" w:cs="Consolas"/>
          <w:sz w:val="28"/>
          <w:szCs w:val="28"/>
        </w:rPr>
      </w:pPr>
    </w:p>
    <w:p w14:paraId="58E9ED07"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6.6 –</w:t>
      </w:r>
      <w:r w:rsidRPr="00B33AA1">
        <w:rPr>
          <w:rFonts w:ascii="Consolas" w:hAnsi="Consolas" w:cs="Consolas"/>
          <w:sz w:val="28"/>
          <w:szCs w:val="28"/>
        </w:rPr>
        <w:t xml:space="preserve"> As comunicações referentes a este certame serão publicadas no Diário Oficial do Município de </w:t>
      </w:r>
      <w:r w:rsidR="0086263D" w:rsidRPr="00B33AA1">
        <w:rPr>
          <w:rFonts w:ascii="Consolas" w:hAnsi="Consolas" w:cs="Consolas"/>
          <w:sz w:val="28"/>
          <w:szCs w:val="28"/>
        </w:rPr>
        <w:t>Pirajuí</w:t>
      </w:r>
      <w:r w:rsidRPr="00B33AA1">
        <w:rPr>
          <w:rFonts w:ascii="Consolas" w:hAnsi="Consolas" w:cs="Consolas"/>
          <w:sz w:val="28"/>
          <w:szCs w:val="28"/>
        </w:rPr>
        <w:t xml:space="preserve">. </w:t>
      </w:r>
    </w:p>
    <w:p w14:paraId="21370AEC" w14:textId="74194584" w:rsidR="008C4A16" w:rsidRDefault="008C4A16" w:rsidP="008C4A16">
      <w:pPr>
        <w:widowControl w:val="0"/>
        <w:tabs>
          <w:tab w:val="center" w:pos="4252"/>
          <w:tab w:val="right" w:pos="8504"/>
        </w:tabs>
        <w:jc w:val="both"/>
        <w:rPr>
          <w:rFonts w:ascii="Consolas" w:hAnsi="Consolas" w:cs="Consolas"/>
          <w:sz w:val="28"/>
          <w:szCs w:val="28"/>
        </w:rPr>
      </w:pPr>
    </w:p>
    <w:p w14:paraId="088CBD83" w14:textId="77777777" w:rsidR="00A0508A" w:rsidRPr="00B33AA1" w:rsidRDefault="00A0508A" w:rsidP="008C4A16">
      <w:pPr>
        <w:widowControl w:val="0"/>
        <w:tabs>
          <w:tab w:val="center" w:pos="4252"/>
          <w:tab w:val="right" w:pos="8504"/>
        </w:tabs>
        <w:jc w:val="both"/>
        <w:rPr>
          <w:rFonts w:ascii="Consolas" w:hAnsi="Consolas" w:cs="Consolas"/>
          <w:sz w:val="28"/>
          <w:szCs w:val="28"/>
        </w:rPr>
      </w:pPr>
    </w:p>
    <w:p w14:paraId="57AAD05B" w14:textId="6D238807" w:rsidR="008C4A16"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lastRenderedPageBreak/>
        <w:t>6.7 –</w:t>
      </w:r>
      <w:r w:rsidRPr="00B33AA1">
        <w:rPr>
          <w:rFonts w:ascii="Consolas" w:hAnsi="Consolas" w:cs="Consolas"/>
          <w:sz w:val="28"/>
          <w:szCs w:val="28"/>
        </w:rPr>
        <w:t xml:space="preserve"> Os recursos contra os atos de habilitação ou de julgamento desta licitação deverão ser protocolados no prazo de 02 (dois) dias úteis a contar da intimação do ato ou da lavratura da ata no setor de </w:t>
      </w:r>
      <w:r w:rsidRPr="00B33AA1">
        <w:rPr>
          <w:rFonts w:ascii="Consolas" w:hAnsi="Consolas" w:cs="Consolas"/>
          <w:b/>
          <w:sz w:val="28"/>
          <w:szCs w:val="28"/>
        </w:rPr>
        <w:t>PROTOCOLO</w:t>
      </w:r>
      <w:r w:rsidR="00784030" w:rsidRPr="00B33AA1">
        <w:rPr>
          <w:rFonts w:ascii="Consolas" w:hAnsi="Consolas" w:cs="Consolas"/>
          <w:sz w:val="28"/>
          <w:szCs w:val="28"/>
        </w:rPr>
        <w:t xml:space="preserve"> localizado na </w:t>
      </w:r>
      <w:r w:rsidR="00AD6071" w:rsidRPr="00B33AA1">
        <w:rPr>
          <w:rFonts w:ascii="Consolas" w:hAnsi="Consolas" w:cs="Consolas"/>
          <w:sz w:val="28"/>
          <w:szCs w:val="28"/>
        </w:rPr>
        <w:t>Praça Doutor Pedro da Rocha Braga n</w:t>
      </w:r>
      <w:r w:rsidR="00AD6071" w:rsidRPr="00B33AA1">
        <w:rPr>
          <w:rFonts w:ascii="Consolas" w:hAnsi="Consolas" w:cs="Consolas"/>
          <w:bCs/>
          <w:sz w:val="28"/>
          <w:szCs w:val="28"/>
        </w:rPr>
        <w:t xml:space="preserve">° </w:t>
      </w:r>
      <w:r w:rsidR="00AD6071" w:rsidRPr="00B33AA1">
        <w:rPr>
          <w:rFonts w:ascii="Consolas" w:hAnsi="Consolas" w:cs="Consolas"/>
          <w:sz w:val="28"/>
          <w:szCs w:val="28"/>
        </w:rPr>
        <w:t>116 – Bairro Centro – Pirajuí – SP</w:t>
      </w:r>
      <w:r w:rsidRPr="00B33AA1">
        <w:rPr>
          <w:rFonts w:ascii="Consolas" w:hAnsi="Consolas" w:cs="Consolas"/>
          <w:sz w:val="28"/>
          <w:szCs w:val="28"/>
        </w:rPr>
        <w:t xml:space="preserve">, aos cuidados da </w:t>
      </w:r>
      <w:r w:rsidR="00A0508A" w:rsidRPr="00A0508A">
        <w:rPr>
          <w:rFonts w:ascii="Consolas" w:hAnsi="Consolas" w:cs="Consolas"/>
          <w:sz w:val="28"/>
          <w:szCs w:val="28"/>
        </w:rPr>
        <w:t>Comissão Permanente de Licitações</w:t>
      </w:r>
      <w:r w:rsidRPr="00B33AA1">
        <w:rPr>
          <w:rFonts w:ascii="Consolas" w:hAnsi="Consolas" w:cs="Consolas"/>
          <w:sz w:val="28"/>
          <w:szCs w:val="28"/>
        </w:rPr>
        <w:t xml:space="preserve"> e dirigidos a</w:t>
      </w:r>
      <w:r w:rsidR="00B33AA1" w:rsidRPr="00B33AA1">
        <w:rPr>
          <w:rFonts w:ascii="Consolas" w:hAnsi="Consolas" w:cs="Consolas"/>
          <w:sz w:val="28"/>
          <w:szCs w:val="28"/>
        </w:rPr>
        <w:t>o</w:t>
      </w:r>
      <w:r w:rsidRPr="00B33AA1">
        <w:rPr>
          <w:rFonts w:ascii="Consolas" w:hAnsi="Consolas" w:cs="Consolas"/>
          <w:sz w:val="28"/>
          <w:szCs w:val="28"/>
        </w:rPr>
        <w:t xml:space="preserve"> </w:t>
      </w:r>
      <w:r w:rsidR="00D12311" w:rsidRPr="00B33AA1">
        <w:rPr>
          <w:rFonts w:ascii="Consolas" w:hAnsi="Consolas" w:cs="Consolas"/>
          <w:sz w:val="28"/>
          <w:szCs w:val="28"/>
        </w:rPr>
        <w:t>Prefeit</w:t>
      </w:r>
      <w:r w:rsidR="00B33AA1" w:rsidRPr="00B33AA1">
        <w:rPr>
          <w:rFonts w:ascii="Consolas" w:hAnsi="Consolas" w:cs="Consolas"/>
          <w:sz w:val="28"/>
          <w:szCs w:val="28"/>
        </w:rPr>
        <w:t>o</w:t>
      </w:r>
      <w:r w:rsidR="00A929B3" w:rsidRPr="00B33AA1">
        <w:rPr>
          <w:rFonts w:ascii="Consolas" w:hAnsi="Consolas" w:cs="Consolas"/>
          <w:sz w:val="28"/>
          <w:szCs w:val="28"/>
        </w:rPr>
        <w:t xml:space="preserve"> Municipal</w:t>
      </w:r>
      <w:r w:rsidRPr="00B33AA1">
        <w:rPr>
          <w:rFonts w:ascii="Consolas" w:hAnsi="Consolas" w:cs="Consolas"/>
          <w:sz w:val="28"/>
          <w:szCs w:val="28"/>
        </w:rPr>
        <w:t>;</w:t>
      </w:r>
    </w:p>
    <w:p w14:paraId="5E98A6B9" w14:textId="77777777" w:rsidR="0063243E" w:rsidRPr="00B33AA1" w:rsidRDefault="0063243E" w:rsidP="008C4A16">
      <w:pPr>
        <w:widowControl w:val="0"/>
        <w:tabs>
          <w:tab w:val="center" w:pos="4252"/>
          <w:tab w:val="right" w:pos="8504"/>
        </w:tabs>
        <w:jc w:val="both"/>
        <w:rPr>
          <w:rFonts w:ascii="Consolas" w:hAnsi="Consolas" w:cs="Consolas"/>
          <w:sz w:val="28"/>
          <w:szCs w:val="28"/>
        </w:rPr>
      </w:pPr>
    </w:p>
    <w:p w14:paraId="4F081DFB"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6.7.1 –</w:t>
      </w:r>
      <w:r w:rsidRPr="00B33AA1">
        <w:rPr>
          <w:rFonts w:ascii="Consolas" w:hAnsi="Consolas" w:cs="Consolas"/>
          <w:sz w:val="28"/>
          <w:szCs w:val="28"/>
        </w:rPr>
        <w:t xml:space="preserve"> Admitem-se recursos por intermédio de e-mail (</w:t>
      </w:r>
      <w:hyperlink r:id="rId7" w:history="1">
        <w:r w:rsidR="00B33AA1" w:rsidRPr="00B33AA1">
          <w:rPr>
            <w:rStyle w:val="Hyperlink"/>
            <w:rFonts w:ascii="Consolas" w:hAnsi="Consolas" w:cs="Consolas"/>
            <w:iCs/>
            <w:color w:val="auto"/>
            <w:sz w:val="28"/>
            <w:szCs w:val="28"/>
            <w:u w:val="none"/>
            <w:shd w:val="clear" w:color="auto" w:fill="FFFFFF"/>
          </w:rPr>
          <w:t>licitacao@pirajui.sp.gov.br</w:t>
        </w:r>
      </w:hyperlink>
      <w:r w:rsidRPr="00B33AA1">
        <w:rPr>
          <w:rFonts w:ascii="Consolas" w:hAnsi="Consolas" w:cs="Consolas"/>
          <w:sz w:val="28"/>
          <w:szCs w:val="28"/>
        </w:rPr>
        <w:t xml:space="preserve">), ficando a validade do procedimento condicionada à protocolização do original no </w:t>
      </w:r>
      <w:r w:rsidRPr="00B33AA1">
        <w:rPr>
          <w:rFonts w:ascii="Consolas" w:hAnsi="Consolas" w:cs="Consolas"/>
          <w:b/>
          <w:sz w:val="28"/>
          <w:szCs w:val="28"/>
        </w:rPr>
        <w:t>PROTOCOLO</w:t>
      </w:r>
      <w:r w:rsidRPr="00B33AA1">
        <w:rPr>
          <w:rFonts w:ascii="Consolas" w:hAnsi="Consolas" w:cs="Consolas"/>
          <w:sz w:val="28"/>
          <w:szCs w:val="28"/>
        </w:rPr>
        <w:t xml:space="preserve"> no prazo de 48 horas. </w:t>
      </w:r>
    </w:p>
    <w:p w14:paraId="057307BE"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28FCCA88" w14:textId="68E69A4E"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6.8 –</w:t>
      </w:r>
      <w:r w:rsidRPr="00B33AA1">
        <w:rPr>
          <w:rFonts w:ascii="Consolas" w:hAnsi="Consolas" w:cs="Consolas"/>
          <w:sz w:val="28"/>
          <w:szCs w:val="28"/>
        </w:rPr>
        <w:t xml:space="preserve"> Os recursos contra as decisões da </w:t>
      </w:r>
      <w:r w:rsidR="00A0508A" w:rsidRPr="00A0508A">
        <w:rPr>
          <w:rFonts w:ascii="Consolas" w:hAnsi="Consolas" w:cs="Consolas"/>
          <w:sz w:val="28"/>
          <w:szCs w:val="28"/>
        </w:rPr>
        <w:t>Comissão Permanente de Licitações</w:t>
      </w:r>
      <w:r w:rsidRPr="00B33AA1">
        <w:rPr>
          <w:rFonts w:ascii="Consolas" w:hAnsi="Consolas" w:cs="Consolas"/>
          <w:sz w:val="28"/>
          <w:szCs w:val="28"/>
        </w:rPr>
        <w:t xml:space="preserve"> nas fases de habilitação e julgamento das propostas, após sua apreciação e mantida a decisão, serão encaminhados a</w:t>
      </w:r>
      <w:r w:rsidR="00B33AA1" w:rsidRPr="00B33AA1">
        <w:rPr>
          <w:rFonts w:ascii="Consolas" w:hAnsi="Consolas" w:cs="Consolas"/>
          <w:sz w:val="28"/>
          <w:szCs w:val="28"/>
        </w:rPr>
        <w:t>o</w:t>
      </w:r>
      <w:r w:rsidRPr="00B33AA1">
        <w:rPr>
          <w:rFonts w:ascii="Consolas" w:hAnsi="Consolas" w:cs="Consolas"/>
          <w:sz w:val="28"/>
          <w:szCs w:val="28"/>
        </w:rPr>
        <w:t xml:space="preserve"> </w:t>
      </w:r>
      <w:r w:rsidR="002B2D4A" w:rsidRPr="00B33AA1">
        <w:rPr>
          <w:rFonts w:ascii="Consolas" w:hAnsi="Consolas" w:cs="Consolas"/>
          <w:sz w:val="28"/>
          <w:szCs w:val="28"/>
        </w:rPr>
        <w:t>Prefeit</w:t>
      </w:r>
      <w:r w:rsidR="00B33AA1" w:rsidRPr="00B33AA1">
        <w:rPr>
          <w:rFonts w:ascii="Consolas" w:hAnsi="Consolas" w:cs="Consolas"/>
          <w:sz w:val="28"/>
          <w:szCs w:val="28"/>
        </w:rPr>
        <w:t>o</w:t>
      </w:r>
      <w:r w:rsidRPr="00B33AA1">
        <w:rPr>
          <w:rFonts w:ascii="Consolas" w:hAnsi="Consolas" w:cs="Consolas"/>
          <w:sz w:val="28"/>
          <w:szCs w:val="28"/>
        </w:rPr>
        <w:t xml:space="preserve"> para decidir sobre os mesmos, sendo que, em seguida: </w:t>
      </w:r>
    </w:p>
    <w:p w14:paraId="04F29A54"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6A17309A"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6.8.1 –</w:t>
      </w:r>
      <w:r w:rsidRPr="00B33AA1">
        <w:rPr>
          <w:rFonts w:ascii="Consolas" w:hAnsi="Consolas" w:cs="Consolas"/>
          <w:sz w:val="28"/>
          <w:szCs w:val="28"/>
        </w:rPr>
        <w:t xml:space="preserve"> Na fase de habilitação retomar-se-ão os procedimentos para o julgamento das propostas; </w:t>
      </w:r>
    </w:p>
    <w:p w14:paraId="16B0649B" w14:textId="77777777" w:rsidR="008C4A16" w:rsidRPr="00B33AA1" w:rsidRDefault="008C4A16" w:rsidP="008C4A16">
      <w:pPr>
        <w:widowControl w:val="0"/>
        <w:tabs>
          <w:tab w:val="center" w:pos="4252"/>
          <w:tab w:val="right" w:pos="8504"/>
        </w:tabs>
        <w:jc w:val="both"/>
        <w:rPr>
          <w:rFonts w:ascii="Consolas" w:hAnsi="Consolas" w:cs="Consolas"/>
          <w:b/>
          <w:sz w:val="28"/>
          <w:szCs w:val="28"/>
        </w:rPr>
      </w:pPr>
    </w:p>
    <w:p w14:paraId="08104DED"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 xml:space="preserve">6.8.2 – </w:t>
      </w:r>
      <w:r w:rsidRPr="00B33AA1">
        <w:rPr>
          <w:rFonts w:ascii="Consolas" w:hAnsi="Consolas" w:cs="Consolas"/>
          <w:sz w:val="28"/>
          <w:szCs w:val="28"/>
        </w:rPr>
        <w:t>Na fase de julgamento da proposta comercial, se for o caso, promover-se-á a homologação do certame e adjudicação do objeto ao vencedor.</w:t>
      </w:r>
    </w:p>
    <w:p w14:paraId="748A38BD" w14:textId="77777777" w:rsidR="004061FF" w:rsidRPr="00B33AA1" w:rsidRDefault="004061FF" w:rsidP="008C4A16">
      <w:pPr>
        <w:widowControl w:val="0"/>
        <w:tabs>
          <w:tab w:val="center" w:pos="4252"/>
          <w:tab w:val="right" w:pos="8504"/>
        </w:tabs>
        <w:jc w:val="both"/>
        <w:rPr>
          <w:rFonts w:ascii="Consolas" w:hAnsi="Consolas" w:cs="Consolas"/>
          <w:sz w:val="28"/>
          <w:szCs w:val="28"/>
        </w:rPr>
      </w:pPr>
    </w:p>
    <w:p w14:paraId="75AF9AFA"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7 – JULGAMENTO DAS PROPOSTAS COMERCIAIS</w:t>
      </w:r>
      <w:r w:rsidRPr="00B33AA1">
        <w:rPr>
          <w:rFonts w:ascii="Consolas" w:hAnsi="Consolas" w:cs="Consolas"/>
          <w:sz w:val="28"/>
          <w:szCs w:val="28"/>
        </w:rPr>
        <w:t xml:space="preserve"> </w:t>
      </w:r>
    </w:p>
    <w:p w14:paraId="6CD94D72"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677D0C84"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7.1 –</w:t>
      </w:r>
      <w:r w:rsidRPr="00B33AA1">
        <w:rPr>
          <w:rFonts w:ascii="Consolas" w:hAnsi="Consolas" w:cs="Consolas"/>
          <w:sz w:val="28"/>
          <w:szCs w:val="28"/>
        </w:rPr>
        <w:t xml:space="preserve"> Serão consideradas classificadas as propostas que atenderem integralmente às disposições deste Edital, observando-se o disposto no artigo 48, inciso II, da Lei Federal n° 8.666/93 e suas alterações. </w:t>
      </w:r>
    </w:p>
    <w:p w14:paraId="435618C4" w14:textId="77777777" w:rsidR="00382706" w:rsidRPr="00B33AA1" w:rsidRDefault="00382706" w:rsidP="008C4A16">
      <w:pPr>
        <w:widowControl w:val="0"/>
        <w:tabs>
          <w:tab w:val="center" w:pos="4252"/>
          <w:tab w:val="right" w:pos="8504"/>
        </w:tabs>
        <w:jc w:val="both"/>
        <w:rPr>
          <w:rFonts w:ascii="Consolas" w:hAnsi="Consolas" w:cs="Consolas"/>
          <w:sz w:val="28"/>
          <w:szCs w:val="28"/>
        </w:rPr>
      </w:pPr>
    </w:p>
    <w:p w14:paraId="5900F7DC" w14:textId="1CE99D1D"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7.2 –</w:t>
      </w:r>
      <w:r w:rsidRPr="00B33AA1">
        <w:rPr>
          <w:rFonts w:ascii="Consolas" w:hAnsi="Consolas" w:cs="Consolas"/>
          <w:sz w:val="28"/>
          <w:szCs w:val="28"/>
        </w:rPr>
        <w:t xml:space="preserve"> A classificação observará a ordem crescente dos preços propostos. Para essa finalidade, a </w:t>
      </w:r>
      <w:r w:rsidR="00A0508A" w:rsidRPr="00A0508A">
        <w:rPr>
          <w:rFonts w:ascii="Consolas" w:hAnsi="Consolas" w:cs="Consolas"/>
          <w:sz w:val="28"/>
          <w:szCs w:val="28"/>
        </w:rPr>
        <w:t>Comissão Permanente de Licitações</w:t>
      </w:r>
      <w:r w:rsidRPr="00B33AA1">
        <w:rPr>
          <w:rFonts w:ascii="Consolas" w:hAnsi="Consolas" w:cs="Consolas"/>
          <w:sz w:val="28"/>
          <w:szCs w:val="28"/>
        </w:rPr>
        <w:t xml:space="preserve"> tomará o valor total geral </w:t>
      </w:r>
      <w:r w:rsidR="00A929B3" w:rsidRPr="00B33AA1">
        <w:rPr>
          <w:rFonts w:ascii="Consolas" w:hAnsi="Consolas" w:cs="Consolas"/>
          <w:sz w:val="28"/>
          <w:szCs w:val="28"/>
        </w:rPr>
        <w:t xml:space="preserve">com BDI </w:t>
      </w:r>
      <w:r w:rsidRPr="00B33AA1">
        <w:rPr>
          <w:rFonts w:ascii="Consolas" w:hAnsi="Consolas" w:cs="Consolas"/>
          <w:sz w:val="28"/>
          <w:szCs w:val="28"/>
        </w:rPr>
        <w:t xml:space="preserve">de cada proposta. </w:t>
      </w:r>
    </w:p>
    <w:p w14:paraId="153198E7" w14:textId="77777777" w:rsidR="00382706" w:rsidRPr="00B33AA1" w:rsidRDefault="00382706" w:rsidP="008C4A16">
      <w:pPr>
        <w:widowControl w:val="0"/>
        <w:tabs>
          <w:tab w:val="center" w:pos="4252"/>
          <w:tab w:val="right" w:pos="8504"/>
        </w:tabs>
        <w:jc w:val="both"/>
        <w:rPr>
          <w:rFonts w:ascii="Consolas" w:hAnsi="Consolas" w:cs="Consolas"/>
          <w:b/>
          <w:sz w:val="28"/>
          <w:szCs w:val="28"/>
        </w:rPr>
      </w:pPr>
    </w:p>
    <w:p w14:paraId="2AC39190"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7.3 –</w:t>
      </w:r>
      <w:r w:rsidRPr="00B33AA1">
        <w:rPr>
          <w:rFonts w:ascii="Consolas" w:hAnsi="Consolas" w:cs="Consolas"/>
          <w:sz w:val="28"/>
          <w:szCs w:val="28"/>
        </w:rPr>
        <w:t xml:space="preserve"> Será considerada vencedora a proposta que apresentar o menor valor total geral</w:t>
      </w:r>
      <w:r w:rsidR="00A929B3" w:rsidRPr="00B33AA1">
        <w:rPr>
          <w:rFonts w:ascii="Consolas" w:hAnsi="Consolas" w:cs="Consolas"/>
          <w:sz w:val="28"/>
          <w:szCs w:val="28"/>
        </w:rPr>
        <w:t xml:space="preserve"> com BDI</w:t>
      </w:r>
      <w:r w:rsidRPr="00B33AA1">
        <w:rPr>
          <w:rFonts w:ascii="Consolas" w:hAnsi="Consolas" w:cs="Consolas"/>
          <w:sz w:val="28"/>
          <w:szCs w:val="28"/>
        </w:rPr>
        <w:t xml:space="preserve">; </w:t>
      </w:r>
    </w:p>
    <w:p w14:paraId="2BB40B45"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35211442"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lastRenderedPageBreak/>
        <w:t>7.3.1 –</w:t>
      </w:r>
      <w:r w:rsidRPr="00B33AA1">
        <w:rPr>
          <w:rFonts w:ascii="Consolas" w:hAnsi="Consolas" w:cs="Consolas"/>
          <w:sz w:val="28"/>
          <w:szCs w:val="28"/>
        </w:rPr>
        <w:t xml:space="preserve"> Em caso de divergência entre os valores, prevalecerá o valor por extenso. </w:t>
      </w:r>
    </w:p>
    <w:p w14:paraId="5112F8AC"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5FDAD060"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7.4 –</w:t>
      </w:r>
      <w:r w:rsidRPr="00B33AA1">
        <w:rPr>
          <w:rFonts w:ascii="Consolas" w:hAnsi="Consolas" w:cs="Consolas"/>
          <w:sz w:val="28"/>
          <w:szCs w:val="28"/>
        </w:rPr>
        <w:t xml:space="preserve"> Em caso de empate, a decisão se dará obrigatoriamente por sorteio, em sessão pública, para a qual serão convocados os interessados. </w:t>
      </w:r>
    </w:p>
    <w:p w14:paraId="6878D04F"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088D3E50"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7.5 –</w:t>
      </w:r>
      <w:r w:rsidRPr="00B33AA1">
        <w:rPr>
          <w:rFonts w:ascii="Consolas" w:hAnsi="Consola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14:paraId="2D9C3CFC" w14:textId="77777777" w:rsidR="00146B2D" w:rsidRPr="00B33AA1" w:rsidRDefault="00146B2D" w:rsidP="008C4A16">
      <w:pPr>
        <w:widowControl w:val="0"/>
        <w:tabs>
          <w:tab w:val="center" w:pos="4252"/>
          <w:tab w:val="right" w:pos="8504"/>
        </w:tabs>
        <w:jc w:val="both"/>
        <w:rPr>
          <w:rFonts w:ascii="Consolas" w:hAnsi="Consolas" w:cs="Consolas"/>
          <w:sz w:val="28"/>
          <w:szCs w:val="28"/>
        </w:rPr>
      </w:pPr>
    </w:p>
    <w:p w14:paraId="5DDC52AE"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7.5.1 –</w:t>
      </w:r>
      <w:r w:rsidRPr="00B33AA1">
        <w:rPr>
          <w:rFonts w:ascii="Consolas" w:hAnsi="Consola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14:paraId="685CD3D2"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4C370DBC"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a)</w:t>
      </w:r>
      <w:r w:rsidRPr="00B33AA1">
        <w:rPr>
          <w:rFonts w:ascii="Consolas" w:hAnsi="Consolas" w:cs="Consolas"/>
          <w:sz w:val="28"/>
          <w:szCs w:val="28"/>
        </w:rPr>
        <w:t xml:space="preserve"> Para tanto, será convocada para exercer seu direito de preferência e apresentar nova proposta; </w:t>
      </w:r>
    </w:p>
    <w:p w14:paraId="7716B518"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3D2E44B8"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b)</w:t>
      </w:r>
      <w:r w:rsidRPr="00B33AA1">
        <w:rPr>
          <w:rFonts w:ascii="Consolas" w:hAnsi="Consolas"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14:paraId="330F0902"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62D9541C"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b.1)</w:t>
      </w:r>
      <w:r w:rsidRPr="00B33AA1">
        <w:rPr>
          <w:rFonts w:ascii="Consolas" w:hAnsi="Consolas" w:cs="Consolas"/>
          <w:sz w:val="28"/>
          <w:szCs w:val="28"/>
        </w:rPr>
        <w:t xml:space="preserve"> Entende-se por equivalência dos valores das propostas as que apresentarem igual valor, respeitada a ordem de classificação. </w:t>
      </w:r>
    </w:p>
    <w:p w14:paraId="467CB3D4" w14:textId="77777777" w:rsidR="00BF5C1A" w:rsidRPr="00B33AA1" w:rsidRDefault="00BF5C1A" w:rsidP="008C4A16">
      <w:pPr>
        <w:widowControl w:val="0"/>
        <w:tabs>
          <w:tab w:val="center" w:pos="4252"/>
          <w:tab w:val="right" w:pos="8504"/>
        </w:tabs>
        <w:jc w:val="both"/>
        <w:rPr>
          <w:rFonts w:ascii="Consolas" w:hAnsi="Consolas" w:cs="Consolas"/>
          <w:b/>
          <w:sz w:val="28"/>
          <w:szCs w:val="28"/>
        </w:rPr>
      </w:pPr>
    </w:p>
    <w:p w14:paraId="390B96F2"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7.5.2 –</w:t>
      </w:r>
      <w:r w:rsidRPr="00B33AA1">
        <w:rPr>
          <w:rFonts w:ascii="Consolas" w:hAnsi="Consolas" w:cs="Consolas"/>
          <w:sz w:val="28"/>
          <w:szCs w:val="28"/>
        </w:rPr>
        <w:t xml:space="preserve"> O exercício do direito de preferência somente será aplicado se a melhor oferta não tiver sido apresentada por microempresa ou empresa de pequeno porte; </w:t>
      </w:r>
    </w:p>
    <w:p w14:paraId="0CAA8DF8"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06152496"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7.5.3 –</w:t>
      </w:r>
      <w:r w:rsidRPr="00B33AA1">
        <w:rPr>
          <w:rFonts w:ascii="Consolas" w:hAnsi="Consolas"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14:paraId="6C6A690F"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lastRenderedPageBreak/>
        <w:t>a)</w:t>
      </w:r>
      <w:r w:rsidRPr="00B33AA1">
        <w:rPr>
          <w:rFonts w:ascii="Consolas" w:hAnsi="Consolas"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14:paraId="365DCBF9" w14:textId="77777777" w:rsidR="004061FF" w:rsidRPr="00B33AA1" w:rsidRDefault="004061FF" w:rsidP="008C4A16">
      <w:pPr>
        <w:widowControl w:val="0"/>
        <w:tabs>
          <w:tab w:val="center" w:pos="4252"/>
          <w:tab w:val="right" w:pos="8504"/>
        </w:tabs>
        <w:jc w:val="both"/>
        <w:rPr>
          <w:rFonts w:ascii="Consolas" w:hAnsi="Consolas" w:cs="Consolas"/>
          <w:sz w:val="28"/>
          <w:szCs w:val="28"/>
        </w:rPr>
      </w:pPr>
    </w:p>
    <w:p w14:paraId="4766D18B" w14:textId="492D90D0"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 xml:space="preserve">7.6 – </w:t>
      </w:r>
      <w:r w:rsidRPr="00B33AA1">
        <w:rPr>
          <w:rFonts w:ascii="Consolas" w:hAnsi="Consolas" w:cs="Consolas"/>
          <w:sz w:val="28"/>
          <w:szCs w:val="28"/>
        </w:rPr>
        <w:t xml:space="preserve">É facultada à </w:t>
      </w:r>
      <w:r w:rsidR="00A0508A" w:rsidRPr="00A0508A">
        <w:rPr>
          <w:rFonts w:ascii="Consolas" w:hAnsi="Consolas" w:cs="Consolas"/>
          <w:sz w:val="28"/>
          <w:szCs w:val="28"/>
        </w:rPr>
        <w:t>Comissão Permanente de Licitações</w:t>
      </w:r>
      <w:r w:rsidRPr="00B33AA1">
        <w:rPr>
          <w:rFonts w:ascii="Consolas" w:hAnsi="Consolas" w:cs="Consolas"/>
          <w:sz w:val="28"/>
          <w:szCs w:val="28"/>
        </w:rPr>
        <w:t xml:space="preserve"> ou autoridade superior, em qualquer fase desta licitação, a promoção de diligência destinada a esclarecer ou a complementar a instrução do processo.</w:t>
      </w:r>
    </w:p>
    <w:p w14:paraId="4E81A347"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5E61B634" w14:textId="77777777" w:rsidR="008C4A16" w:rsidRPr="00B33AA1" w:rsidRDefault="008C4A16" w:rsidP="008C4A16">
      <w:pPr>
        <w:widowControl w:val="0"/>
        <w:tabs>
          <w:tab w:val="center" w:pos="4252"/>
          <w:tab w:val="right" w:pos="8504"/>
        </w:tabs>
        <w:jc w:val="both"/>
        <w:rPr>
          <w:rFonts w:ascii="Consolas" w:hAnsi="Consolas" w:cs="Consolas"/>
          <w:b/>
          <w:sz w:val="28"/>
          <w:szCs w:val="28"/>
        </w:rPr>
      </w:pPr>
      <w:r w:rsidRPr="00B33AA1">
        <w:rPr>
          <w:rFonts w:ascii="Consolas" w:hAnsi="Consolas" w:cs="Consolas"/>
          <w:b/>
          <w:sz w:val="28"/>
          <w:szCs w:val="28"/>
        </w:rPr>
        <w:t xml:space="preserve">8 – CONTRATAÇÃO </w:t>
      </w:r>
    </w:p>
    <w:p w14:paraId="6597D9CE"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0D8BA9C7"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8.1 –</w:t>
      </w:r>
      <w:r w:rsidRPr="00B33AA1">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w:t>
      </w:r>
      <w:r w:rsidR="00784030" w:rsidRPr="00B33AA1">
        <w:rPr>
          <w:rFonts w:ascii="Consolas" w:hAnsi="Consolas" w:cs="Consolas"/>
          <w:sz w:val="28"/>
          <w:szCs w:val="28"/>
        </w:rPr>
        <w:t>e</w:t>
      </w:r>
      <w:r w:rsidRPr="00B33AA1">
        <w:rPr>
          <w:rFonts w:ascii="Consolas" w:hAnsi="Consolas" w:cs="Consolas"/>
          <w:sz w:val="28"/>
          <w:szCs w:val="28"/>
        </w:rPr>
        <w:t xml:space="preserve"> </w:t>
      </w:r>
      <w:r w:rsidR="00784030" w:rsidRPr="00B33AA1">
        <w:rPr>
          <w:rFonts w:ascii="Consolas" w:hAnsi="Consolas" w:cs="Consolas"/>
          <w:sz w:val="28"/>
          <w:szCs w:val="28"/>
        </w:rPr>
        <w:t>Município</w:t>
      </w:r>
      <w:r w:rsidRPr="00B33AA1">
        <w:rPr>
          <w:rFonts w:ascii="Consolas" w:hAnsi="Consolas" w:cs="Consolas"/>
          <w:sz w:val="28"/>
          <w:szCs w:val="28"/>
        </w:rPr>
        <w:t xml:space="preserve"> de </w:t>
      </w:r>
      <w:r w:rsidR="0086263D" w:rsidRPr="00B33AA1">
        <w:rPr>
          <w:rFonts w:ascii="Consolas" w:hAnsi="Consolas" w:cs="Consolas"/>
          <w:sz w:val="28"/>
          <w:szCs w:val="28"/>
        </w:rPr>
        <w:t>Pirajuí</w:t>
      </w:r>
      <w:r w:rsidRPr="00B33AA1">
        <w:rPr>
          <w:rFonts w:ascii="Consolas" w:hAnsi="Consolas" w:cs="Consolas"/>
          <w:sz w:val="28"/>
          <w:szCs w:val="28"/>
        </w:rPr>
        <w:t xml:space="preserve">, sob pena de decair do direito à contratação se não o fizer, sem prejuízo das sanções previstas neste Edital. </w:t>
      </w:r>
    </w:p>
    <w:p w14:paraId="41FCE706"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1E379FB5"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8.2 –</w:t>
      </w:r>
      <w:r w:rsidRPr="00B33AA1">
        <w:rPr>
          <w:rFonts w:ascii="Consolas" w:hAnsi="Consolas" w:cs="Consolas"/>
          <w:sz w:val="28"/>
          <w:szCs w:val="28"/>
        </w:rPr>
        <w:t xml:space="preserve"> Se, por ocasião da formalização do contrato, a documentação relativa à regularidade fiscal e trabalhista estiver com os prazos de validade vencidos, est</w:t>
      </w:r>
      <w:r w:rsidR="00784030" w:rsidRPr="00B33AA1">
        <w:rPr>
          <w:rFonts w:ascii="Consolas" w:hAnsi="Consolas" w:cs="Consolas"/>
          <w:sz w:val="28"/>
          <w:szCs w:val="28"/>
        </w:rPr>
        <w:t>e</w:t>
      </w:r>
      <w:r w:rsidRPr="00B33AA1">
        <w:rPr>
          <w:rFonts w:ascii="Consolas" w:hAnsi="Consolas" w:cs="Consolas"/>
          <w:sz w:val="28"/>
          <w:szCs w:val="28"/>
        </w:rPr>
        <w:t xml:space="preserve"> </w:t>
      </w:r>
      <w:r w:rsidR="00784030" w:rsidRPr="00B33AA1">
        <w:rPr>
          <w:rFonts w:ascii="Consolas" w:hAnsi="Consolas" w:cs="Consolas"/>
          <w:sz w:val="28"/>
          <w:szCs w:val="28"/>
        </w:rPr>
        <w:t>Município</w:t>
      </w:r>
      <w:r w:rsidRPr="00B33AA1">
        <w:rPr>
          <w:rFonts w:ascii="Consolas" w:hAnsi="Consolas" w:cs="Consolas"/>
          <w:sz w:val="28"/>
          <w:szCs w:val="28"/>
        </w:rPr>
        <w:t xml:space="preserve"> de </w:t>
      </w:r>
      <w:r w:rsidR="0086263D" w:rsidRPr="00B33AA1">
        <w:rPr>
          <w:rFonts w:ascii="Consolas" w:hAnsi="Consolas" w:cs="Consolas"/>
          <w:sz w:val="28"/>
          <w:szCs w:val="28"/>
        </w:rPr>
        <w:t>Pirajuí</w:t>
      </w:r>
      <w:r w:rsidRPr="00B33AA1">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56F6A404" w14:textId="77777777" w:rsidR="0046372A" w:rsidRPr="00B33AA1" w:rsidRDefault="0046372A" w:rsidP="008C4A16">
      <w:pPr>
        <w:widowControl w:val="0"/>
        <w:tabs>
          <w:tab w:val="center" w:pos="4252"/>
          <w:tab w:val="right" w:pos="8504"/>
        </w:tabs>
        <w:jc w:val="both"/>
        <w:rPr>
          <w:rFonts w:ascii="Consolas" w:hAnsi="Consolas" w:cs="Consolas"/>
          <w:sz w:val="28"/>
          <w:szCs w:val="28"/>
        </w:rPr>
      </w:pPr>
    </w:p>
    <w:p w14:paraId="4EFF0F4F"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a)</w:t>
      </w:r>
      <w:r w:rsidRPr="00B33AA1">
        <w:rPr>
          <w:rFonts w:ascii="Consolas" w:hAnsi="Consolas" w:cs="Consolas"/>
          <w:sz w:val="28"/>
          <w:szCs w:val="28"/>
        </w:rPr>
        <w:t xml:space="preserve"> Se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sob pena da contratação não se realizar. </w:t>
      </w:r>
    </w:p>
    <w:p w14:paraId="29FB2C15" w14:textId="77777777" w:rsidR="00382706" w:rsidRPr="00B33AA1" w:rsidRDefault="00382706" w:rsidP="008C4A16">
      <w:pPr>
        <w:widowControl w:val="0"/>
        <w:tabs>
          <w:tab w:val="center" w:pos="4252"/>
          <w:tab w:val="right" w:pos="8504"/>
        </w:tabs>
        <w:jc w:val="both"/>
        <w:rPr>
          <w:rFonts w:ascii="Consolas" w:hAnsi="Consolas" w:cs="Consolas"/>
          <w:sz w:val="28"/>
          <w:szCs w:val="28"/>
        </w:rPr>
      </w:pPr>
    </w:p>
    <w:p w14:paraId="23D6E810" w14:textId="77777777" w:rsidR="008C4A16" w:rsidRPr="0063243E" w:rsidRDefault="008C4A16" w:rsidP="008C4A16">
      <w:pPr>
        <w:widowControl w:val="0"/>
        <w:tabs>
          <w:tab w:val="center" w:pos="4252"/>
          <w:tab w:val="right" w:pos="8504"/>
        </w:tabs>
        <w:jc w:val="both"/>
        <w:rPr>
          <w:rFonts w:ascii="Consolas" w:hAnsi="Consolas" w:cs="Consolas"/>
          <w:b/>
          <w:sz w:val="28"/>
          <w:szCs w:val="28"/>
        </w:rPr>
      </w:pPr>
      <w:r w:rsidRPr="0063243E">
        <w:rPr>
          <w:rFonts w:ascii="Consolas" w:hAnsi="Consolas" w:cs="Consolas"/>
          <w:b/>
          <w:sz w:val="28"/>
          <w:szCs w:val="28"/>
        </w:rPr>
        <w:t xml:space="preserve">8.3 – Constituem também condições para a celebração da contratação: </w:t>
      </w:r>
    </w:p>
    <w:p w14:paraId="06917DC4"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55DD434A" w14:textId="77777777" w:rsidR="0063243E"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 xml:space="preserve">a) </w:t>
      </w:r>
      <w:r w:rsidRPr="00B33AA1">
        <w:rPr>
          <w:rFonts w:ascii="Consolas" w:hAnsi="Consolas" w:cs="Consolas"/>
          <w:sz w:val="28"/>
          <w:szCs w:val="28"/>
        </w:rPr>
        <w:t xml:space="preserve">Somente no caso de empresa em situação de recuperação judicial: apresentação de cópia do ato de nomeação do </w:t>
      </w:r>
      <w:r w:rsidRPr="00B33AA1">
        <w:rPr>
          <w:rFonts w:ascii="Consolas" w:hAnsi="Consolas" w:cs="Consolas"/>
          <w:sz w:val="28"/>
          <w:szCs w:val="28"/>
        </w:rPr>
        <w:lastRenderedPageBreak/>
        <w:t>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w:t>
      </w:r>
    </w:p>
    <w:p w14:paraId="1692746A" w14:textId="21410158"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sz w:val="28"/>
          <w:szCs w:val="28"/>
        </w:rPr>
        <w:t xml:space="preserve"> </w:t>
      </w:r>
    </w:p>
    <w:p w14:paraId="0B88C06E"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b)</w:t>
      </w:r>
      <w:r w:rsidRPr="00B33AA1">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184AFF19"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10293255" w14:textId="77777777" w:rsidR="008C4A16" w:rsidRPr="00B33AA1" w:rsidRDefault="008C4A16" w:rsidP="008C4A16">
      <w:pPr>
        <w:widowControl w:val="0"/>
        <w:tabs>
          <w:tab w:val="center" w:pos="4252"/>
          <w:tab w:val="right" w:pos="8504"/>
        </w:tabs>
        <w:jc w:val="both"/>
        <w:rPr>
          <w:rFonts w:ascii="Consolas" w:hAnsi="Consolas" w:cs="Consolas"/>
          <w:b/>
          <w:sz w:val="28"/>
          <w:szCs w:val="28"/>
        </w:rPr>
      </w:pPr>
      <w:r w:rsidRPr="00B33AA1">
        <w:rPr>
          <w:rFonts w:ascii="Consolas" w:hAnsi="Consolas" w:cs="Consolas"/>
          <w:b/>
          <w:sz w:val="28"/>
          <w:szCs w:val="28"/>
        </w:rPr>
        <w:t xml:space="preserve">9 – CONDIÇÕES DE EXECUÇÃO E PAGAMENTO </w:t>
      </w:r>
    </w:p>
    <w:p w14:paraId="177CAEF6"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2550E32B"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9.1 –</w:t>
      </w:r>
      <w:r w:rsidRPr="00B33AA1">
        <w:rPr>
          <w:rFonts w:ascii="Consolas" w:hAnsi="Consolas" w:cs="Consolas"/>
          <w:sz w:val="28"/>
          <w:szCs w:val="28"/>
        </w:rPr>
        <w:t xml:space="preserve"> As condições de execução e pagamento do objeto estão dispostas na Minuta do Contrato – Anexo I deste Edital. </w:t>
      </w:r>
    </w:p>
    <w:p w14:paraId="2B27AD42"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2C2E7F24" w14:textId="77777777" w:rsidR="008C4A16" w:rsidRPr="00B33AA1" w:rsidRDefault="008C4A16" w:rsidP="008C4A16">
      <w:pPr>
        <w:widowControl w:val="0"/>
        <w:tabs>
          <w:tab w:val="center" w:pos="4252"/>
          <w:tab w:val="right" w:pos="8504"/>
        </w:tabs>
        <w:jc w:val="both"/>
        <w:rPr>
          <w:rFonts w:ascii="Consolas" w:hAnsi="Consolas" w:cs="Consolas"/>
          <w:b/>
          <w:sz w:val="28"/>
          <w:szCs w:val="28"/>
        </w:rPr>
      </w:pPr>
      <w:r w:rsidRPr="00B33AA1">
        <w:rPr>
          <w:rFonts w:ascii="Consolas" w:hAnsi="Consolas" w:cs="Consolas"/>
          <w:b/>
          <w:sz w:val="28"/>
          <w:szCs w:val="28"/>
        </w:rPr>
        <w:t xml:space="preserve">10 – SANÇÕES </w:t>
      </w:r>
    </w:p>
    <w:p w14:paraId="0ED04A78"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67C58E85" w14:textId="77777777" w:rsidR="008C4A16" w:rsidRPr="00B33AA1" w:rsidRDefault="008C4A16" w:rsidP="008C4A16">
      <w:pPr>
        <w:widowControl w:val="0"/>
        <w:tabs>
          <w:tab w:val="center" w:pos="4252"/>
          <w:tab w:val="right" w:pos="8504"/>
        </w:tabs>
        <w:jc w:val="both"/>
        <w:rPr>
          <w:rFonts w:ascii="Consolas" w:eastAsia="Calibri" w:hAnsi="Consolas" w:cs="Consolas"/>
          <w:b/>
          <w:bCs/>
          <w:sz w:val="28"/>
          <w:szCs w:val="28"/>
        </w:rPr>
      </w:pPr>
      <w:r w:rsidRPr="00B33AA1">
        <w:rPr>
          <w:rFonts w:ascii="Consolas" w:hAnsi="Consolas" w:cs="Consolas"/>
          <w:b/>
          <w:sz w:val="28"/>
          <w:szCs w:val="28"/>
        </w:rPr>
        <w:t xml:space="preserve">10.1 – </w:t>
      </w:r>
      <w:r w:rsidRPr="00B33AA1">
        <w:rPr>
          <w:rFonts w:ascii="Consolas" w:hAnsi="Consolas" w:cs="Consolas"/>
          <w:sz w:val="28"/>
          <w:szCs w:val="28"/>
        </w:rPr>
        <w:t>Aplicam-se a presente licitação as sanções previstas na Lei Federal nº 8.666/93.</w:t>
      </w:r>
    </w:p>
    <w:p w14:paraId="20F9759C" w14:textId="77777777" w:rsidR="008C4A16" w:rsidRPr="00B33AA1" w:rsidRDefault="008C4A16" w:rsidP="008C4A16">
      <w:pPr>
        <w:widowControl w:val="0"/>
        <w:tabs>
          <w:tab w:val="center" w:pos="4252"/>
          <w:tab w:val="right" w:pos="8504"/>
        </w:tabs>
        <w:jc w:val="both"/>
        <w:rPr>
          <w:rFonts w:ascii="Consolas" w:eastAsia="Calibri" w:hAnsi="Consolas" w:cs="Consolas"/>
          <w:b/>
          <w:bCs/>
          <w:sz w:val="28"/>
          <w:szCs w:val="28"/>
        </w:rPr>
      </w:pPr>
    </w:p>
    <w:p w14:paraId="1D21ADBA" w14:textId="77777777" w:rsidR="008C4A16" w:rsidRPr="00B33AA1" w:rsidRDefault="008C4A16" w:rsidP="008C4A16">
      <w:pPr>
        <w:autoSpaceDE w:val="0"/>
        <w:autoSpaceDN w:val="0"/>
        <w:adjustRightInd w:val="0"/>
        <w:rPr>
          <w:rFonts w:ascii="Consolas" w:eastAsia="Calibri" w:hAnsi="Consolas" w:cs="Consolas"/>
          <w:b/>
          <w:bCs/>
          <w:sz w:val="28"/>
          <w:szCs w:val="28"/>
        </w:rPr>
      </w:pPr>
      <w:r w:rsidRPr="00B33AA1">
        <w:rPr>
          <w:rFonts w:ascii="Consolas" w:eastAsia="Calibri" w:hAnsi="Consolas" w:cs="Consolas"/>
          <w:b/>
          <w:bCs/>
          <w:sz w:val="28"/>
          <w:szCs w:val="28"/>
        </w:rPr>
        <w:t>11 – DISPOSIÇÕES FINAIS</w:t>
      </w:r>
    </w:p>
    <w:p w14:paraId="30127A0F" w14:textId="77777777" w:rsidR="008C4A16" w:rsidRPr="00B33AA1" w:rsidRDefault="008C4A16" w:rsidP="008C4A16">
      <w:pPr>
        <w:autoSpaceDE w:val="0"/>
        <w:autoSpaceDN w:val="0"/>
        <w:adjustRightInd w:val="0"/>
        <w:rPr>
          <w:rFonts w:ascii="Consolas" w:eastAsia="Calibri" w:hAnsi="Consolas" w:cs="Consolas"/>
          <w:bCs/>
          <w:sz w:val="28"/>
          <w:szCs w:val="28"/>
        </w:rPr>
      </w:pPr>
    </w:p>
    <w:p w14:paraId="4FE161D9" w14:textId="77777777" w:rsidR="008C4A16" w:rsidRPr="00B33AA1" w:rsidRDefault="008C4A16" w:rsidP="008C4A16">
      <w:pPr>
        <w:autoSpaceDE w:val="0"/>
        <w:autoSpaceDN w:val="0"/>
        <w:adjustRightInd w:val="0"/>
        <w:jc w:val="both"/>
        <w:rPr>
          <w:rFonts w:ascii="Consolas" w:eastAsia="Calibri" w:hAnsi="Consolas" w:cs="Consolas"/>
          <w:bCs/>
          <w:sz w:val="28"/>
          <w:szCs w:val="28"/>
        </w:rPr>
      </w:pPr>
      <w:r w:rsidRPr="00B33AA1">
        <w:rPr>
          <w:rFonts w:ascii="Consolas" w:eastAsia="Calibri" w:hAnsi="Consolas" w:cs="Consolas"/>
          <w:b/>
          <w:bCs/>
          <w:sz w:val="28"/>
          <w:szCs w:val="28"/>
        </w:rPr>
        <w:t>11.1</w:t>
      </w:r>
      <w:r w:rsidRPr="00B33AA1">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14:paraId="147397DA" w14:textId="77777777" w:rsidR="008C4A16" w:rsidRPr="00B33AA1" w:rsidRDefault="008C4A16" w:rsidP="008C4A16">
      <w:pPr>
        <w:autoSpaceDE w:val="0"/>
        <w:autoSpaceDN w:val="0"/>
        <w:adjustRightInd w:val="0"/>
        <w:jc w:val="both"/>
        <w:rPr>
          <w:rFonts w:ascii="Consolas" w:eastAsia="Calibri" w:hAnsi="Consolas" w:cs="Consolas"/>
          <w:bCs/>
          <w:sz w:val="28"/>
          <w:szCs w:val="28"/>
        </w:rPr>
      </w:pPr>
    </w:p>
    <w:p w14:paraId="31954DC1" w14:textId="77777777" w:rsidR="008C4A16" w:rsidRPr="00B33AA1" w:rsidRDefault="008C4A16" w:rsidP="008C4A16">
      <w:pPr>
        <w:autoSpaceDE w:val="0"/>
        <w:autoSpaceDN w:val="0"/>
        <w:adjustRightInd w:val="0"/>
        <w:jc w:val="both"/>
        <w:rPr>
          <w:rFonts w:ascii="Consolas" w:eastAsia="Calibri" w:hAnsi="Consolas" w:cs="Consolas"/>
          <w:bCs/>
          <w:sz w:val="28"/>
          <w:szCs w:val="28"/>
        </w:rPr>
      </w:pPr>
      <w:r w:rsidRPr="00B33AA1">
        <w:rPr>
          <w:rFonts w:ascii="Consolas" w:eastAsia="Calibri" w:hAnsi="Consolas" w:cs="Consolas"/>
          <w:b/>
          <w:bCs/>
          <w:sz w:val="28"/>
          <w:szCs w:val="28"/>
        </w:rPr>
        <w:t>11.2</w:t>
      </w:r>
      <w:r w:rsidRPr="00B33AA1">
        <w:rPr>
          <w:rFonts w:ascii="Consolas" w:eastAsia="Calibri" w:hAnsi="Consolas" w:cs="Consolas"/>
          <w:bCs/>
          <w:sz w:val="28"/>
          <w:szCs w:val="28"/>
        </w:rPr>
        <w:t xml:space="preserve"> – </w:t>
      </w:r>
      <w:r w:rsidRPr="00B33AA1">
        <w:rPr>
          <w:rFonts w:ascii="Consolas" w:eastAsia="Calibri" w:hAnsi="Consolas" w:cs="Consolas"/>
          <w:sz w:val="28"/>
          <w:szCs w:val="28"/>
        </w:rPr>
        <w:t xml:space="preserve">O resultado desta licitação e os demais atos pertinentes sujeitos à publicação, serão divulgados no Diário Oficial do Município de </w:t>
      </w:r>
      <w:r w:rsidR="0086263D" w:rsidRPr="00B33AA1">
        <w:rPr>
          <w:rFonts w:ascii="Consolas" w:hAnsi="Consolas" w:cs="Consolas"/>
          <w:sz w:val="28"/>
          <w:szCs w:val="28"/>
        </w:rPr>
        <w:t>Pirajuí</w:t>
      </w:r>
      <w:r w:rsidRPr="00B33AA1">
        <w:rPr>
          <w:rFonts w:ascii="Consolas" w:eastAsia="Calibri" w:hAnsi="Consolas" w:cs="Consolas"/>
          <w:bCs/>
          <w:sz w:val="28"/>
          <w:szCs w:val="28"/>
        </w:rPr>
        <w:t>.</w:t>
      </w:r>
    </w:p>
    <w:p w14:paraId="47D4AA7F" w14:textId="77777777" w:rsidR="008C4A16" w:rsidRPr="00B33AA1" w:rsidRDefault="008C4A16" w:rsidP="008C4A16">
      <w:pPr>
        <w:autoSpaceDE w:val="0"/>
        <w:autoSpaceDN w:val="0"/>
        <w:adjustRightInd w:val="0"/>
        <w:jc w:val="both"/>
        <w:rPr>
          <w:rFonts w:ascii="Consolas" w:eastAsia="Calibri" w:hAnsi="Consolas" w:cs="Consolas"/>
          <w:bCs/>
          <w:sz w:val="28"/>
          <w:szCs w:val="28"/>
        </w:rPr>
      </w:pPr>
    </w:p>
    <w:p w14:paraId="449DAB9E" w14:textId="77777777" w:rsidR="008C4A16" w:rsidRPr="00B33AA1" w:rsidRDefault="00A929B3" w:rsidP="008C4A16">
      <w:pPr>
        <w:autoSpaceDE w:val="0"/>
        <w:autoSpaceDN w:val="0"/>
        <w:adjustRightInd w:val="0"/>
        <w:jc w:val="both"/>
        <w:rPr>
          <w:rFonts w:ascii="Consolas" w:eastAsia="Calibri" w:hAnsi="Consolas" w:cs="Consolas"/>
          <w:bCs/>
          <w:sz w:val="28"/>
          <w:szCs w:val="28"/>
        </w:rPr>
      </w:pPr>
      <w:r w:rsidRPr="00B33AA1">
        <w:rPr>
          <w:rFonts w:ascii="Consolas" w:eastAsia="Calibri" w:hAnsi="Consolas" w:cs="Consolas"/>
          <w:b/>
          <w:bCs/>
          <w:sz w:val="28"/>
          <w:szCs w:val="28"/>
        </w:rPr>
        <w:t>11.3</w:t>
      </w:r>
      <w:r w:rsidR="008C4A16" w:rsidRPr="00B33AA1">
        <w:rPr>
          <w:rFonts w:ascii="Consolas" w:eastAsia="Calibri" w:hAnsi="Consolas" w:cs="Consolas"/>
          <w:bCs/>
          <w:sz w:val="28"/>
          <w:szCs w:val="28"/>
        </w:rPr>
        <w:t xml:space="preserve"> – Para dirimir quaisquer questões decorrentes desta licitação, não resolvidas na esfera administrativa, será competente o Foro da Comarca de Pirajuí, Estado de São Paulo.</w:t>
      </w:r>
    </w:p>
    <w:p w14:paraId="6B12C595" w14:textId="4A32E28F" w:rsidR="009544C4" w:rsidRDefault="009544C4" w:rsidP="005F24D3">
      <w:pPr>
        <w:widowControl w:val="0"/>
        <w:jc w:val="both"/>
        <w:rPr>
          <w:rFonts w:ascii="Consolas" w:hAnsi="Consolas" w:cs="Consolas"/>
          <w:bCs/>
          <w:sz w:val="28"/>
          <w:szCs w:val="28"/>
        </w:rPr>
      </w:pPr>
    </w:p>
    <w:p w14:paraId="1D2A647D" w14:textId="7E5DCF65" w:rsidR="009544C4" w:rsidRDefault="009544C4" w:rsidP="005F24D3">
      <w:pPr>
        <w:widowControl w:val="0"/>
        <w:jc w:val="both"/>
        <w:rPr>
          <w:rFonts w:ascii="Consolas" w:hAnsi="Consolas" w:cs="Consolas"/>
          <w:bCs/>
          <w:sz w:val="28"/>
          <w:szCs w:val="28"/>
        </w:rPr>
      </w:pPr>
    </w:p>
    <w:p w14:paraId="6FEA5A89" w14:textId="0CA03BEC" w:rsidR="009544C4" w:rsidRDefault="009544C4" w:rsidP="005F24D3">
      <w:pPr>
        <w:widowControl w:val="0"/>
        <w:jc w:val="both"/>
        <w:rPr>
          <w:rFonts w:ascii="Consolas" w:hAnsi="Consolas" w:cs="Consolas"/>
          <w:bCs/>
          <w:sz w:val="28"/>
          <w:szCs w:val="28"/>
        </w:rPr>
      </w:pPr>
    </w:p>
    <w:p w14:paraId="413E0F03" w14:textId="77777777" w:rsidR="005F24D3" w:rsidRPr="00B33AA1" w:rsidRDefault="005F24D3" w:rsidP="005F24D3">
      <w:pPr>
        <w:autoSpaceDE w:val="0"/>
        <w:autoSpaceDN w:val="0"/>
        <w:adjustRightInd w:val="0"/>
        <w:jc w:val="center"/>
        <w:rPr>
          <w:rFonts w:ascii="Consolas" w:hAnsi="Consolas" w:cs="Consolas"/>
          <w:b/>
          <w:sz w:val="28"/>
          <w:szCs w:val="28"/>
        </w:rPr>
      </w:pPr>
      <w:r w:rsidRPr="00B33AA1">
        <w:rPr>
          <w:rFonts w:ascii="Consolas" w:hAnsi="Consolas" w:cs="Consolas"/>
          <w:b/>
          <w:sz w:val="28"/>
          <w:szCs w:val="28"/>
        </w:rPr>
        <w:lastRenderedPageBreak/>
        <w:t xml:space="preserve">PIRAJUÍ, </w:t>
      </w:r>
      <w:r w:rsidR="008167C1">
        <w:rPr>
          <w:rFonts w:ascii="Consolas" w:hAnsi="Consolas" w:cs="Consolas"/>
          <w:b/>
          <w:sz w:val="28"/>
          <w:szCs w:val="28"/>
        </w:rPr>
        <w:t>22</w:t>
      </w:r>
      <w:r w:rsidRPr="00B33AA1">
        <w:rPr>
          <w:rFonts w:ascii="Consolas" w:hAnsi="Consolas" w:cs="Consolas"/>
          <w:b/>
          <w:sz w:val="28"/>
          <w:szCs w:val="28"/>
        </w:rPr>
        <w:t xml:space="preserve"> DE </w:t>
      </w:r>
      <w:r w:rsidR="008167C1">
        <w:rPr>
          <w:rFonts w:ascii="Consolas" w:hAnsi="Consolas" w:cs="Consolas"/>
          <w:b/>
          <w:sz w:val="28"/>
          <w:szCs w:val="28"/>
        </w:rPr>
        <w:t>JUNHO</w:t>
      </w:r>
      <w:r w:rsidRPr="00B33AA1">
        <w:rPr>
          <w:rFonts w:ascii="Consolas" w:hAnsi="Consolas" w:cs="Consolas"/>
          <w:b/>
          <w:sz w:val="28"/>
          <w:szCs w:val="28"/>
        </w:rPr>
        <w:t xml:space="preserve"> DE 2020.</w:t>
      </w:r>
    </w:p>
    <w:p w14:paraId="04D2B43E" w14:textId="77777777" w:rsidR="005F24D3" w:rsidRPr="00B33AA1" w:rsidRDefault="005F24D3" w:rsidP="005F24D3">
      <w:pPr>
        <w:jc w:val="center"/>
        <w:rPr>
          <w:rFonts w:ascii="Consolas" w:hAnsi="Consolas" w:cs="Consolas"/>
          <w:sz w:val="28"/>
          <w:szCs w:val="28"/>
        </w:rPr>
      </w:pPr>
    </w:p>
    <w:p w14:paraId="2259734F" w14:textId="77777777" w:rsidR="005F24D3" w:rsidRPr="00B33AA1" w:rsidRDefault="005F24D3" w:rsidP="005F24D3">
      <w:pPr>
        <w:jc w:val="center"/>
        <w:rPr>
          <w:rFonts w:ascii="Consolas" w:hAnsi="Consolas" w:cs="Consolas"/>
          <w:sz w:val="28"/>
          <w:szCs w:val="28"/>
        </w:rPr>
      </w:pPr>
    </w:p>
    <w:p w14:paraId="5CA96DCC" w14:textId="77777777" w:rsidR="005F24D3" w:rsidRPr="00B33AA1" w:rsidRDefault="005F24D3" w:rsidP="005F24D3">
      <w:pPr>
        <w:jc w:val="center"/>
        <w:rPr>
          <w:rFonts w:ascii="Consolas" w:hAnsi="Consolas" w:cs="Consolas"/>
          <w:sz w:val="28"/>
          <w:szCs w:val="28"/>
        </w:rPr>
      </w:pPr>
    </w:p>
    <w:p w14:paraId="6AE60B9D" w14:textId="77777777" w:rsidR="005F24D3" w:rsidRPr="00B33AA1" w:rsidRDefault="005F24D3" w:rsidP="005F24D3">
      <w:pPr>
        <w:autoSpaceDE w:val="0"/>
        <w:autoSpaceDN w:val="0"/>
        <w:adjustRightInd w:val="0"/>
        <w:jc w:val="center"/>
        <w:rPr>
          <w:rFonts w:ascii="Consolas" w:hAnsi="Consolas" w:cs="Consolas"/>
          <w:b/>
          <w:bCs/>
          <w:sz w:val="28"/>
          <w:szCs w:val="28"/>
        </w:rPr>
      </w:pPr>
      <w:r w:rsidRPr="00B33AA1">
        <w:rPr>
          <w:rFonts w:ascii="Consolas" w:hAnsi="Consolas" w:cs="Consolas"/>
          <w:b/>
          <w:sz w:val="28"/>
          <w:szCs w:val="28"/>
        </w:rPr>
        <w:t>CESAR HENRIQUE DA CUNHA FIALA</w:t>
      </w:r>
    </w:p>
    <w:p w14:paraId="16588471" w14:textId="77777777" w:rsidR="005F24D3" w:rsidRPr="00B33AA1" w:rsidRDefault="005F24D3" w:rsidP="005F24D3">
      <w:pPr>
        <w:jc w:val="center"/>
        <w:rPr>
          <w:rFonts w:ascii="Consolas" w:hAnsi="Consolas" w:cs="Consolas"/>
          <w:b/>
          <w:bCs/>
          <w:sz w:val="28"/>
          <w:szCs w:val="28"/>
        </w:rPr>
      </w:pPr>
      <w:r w:rsidRPr="00B33AA1">
        <w:rPr>
          <w:rFonts w:ascii="Consolas" w:hAnsi="Consolas" w:cs="Consolas"/>
          <w:b/>
          <w:bCs/>
          <w:sz w:val="28"/>
          <w:szCs w:val="28"/>
        </w:rPr>
        <w:t>PREFEITO MUNICIPAL DE PIRAJUÍ</w:t>
      </w:r>
    </w:p>
    <w:p w14:paraId="5CDDA702" w14:textId="77777777" w:rsidR="008C4A16" w:rsidRPr="00B33AA1" w:rsidRDefault="008C4A16" w:rsidP="008C4A16">
      <w:pPr>
        <w:jc w:val="center"/>
        <w:rPr>
          <w:rFonts w:ascii="Consolas" w:eastAsia="Calibri" w:hAnsi="Consolas" w:cs="Consolas"/>
          <w:b/>
          <w:sz w:val="28"/>
          <w:szCs w:val="28"/>
        </w:rPr>
      </w:pPr>
      <w:r w:rsidRPr="00B33AA1">
        <w:rPr>
          <w:rFonts w:ascii="Consolas" w:eastAsia="Calibri" w:hAnsi="Consolas" w:cs="Consolas"/>
          <w:b/>
          <w:sz w:val="28"/>
          <w:szCs w:val="28"/>
        </w:rPr>
        <w:br w:type="page"/>
      </w:r>
      <w:r w:rsidRPr="00B33AA1">
        <w:rPr>
          <w:rFonts w:ascii="Consolas" w:eastAsia="Calibri" w:hAnsi="Consolas" w:cs="Consolas"/>
          <w:b/>
          <w:sz w:val="28"/>
          <w:szCs w:val="28"/>
        </w:rPr>
        <w:lastRenderedPageBreak/>
        <w:t>ANEXO I</w:t>
      </w:r>
    </w:p>
    <w:p w14:paraId="3E5CEE43" w14:textId="77777777" w:rsidR="008C4A16" w:rsidRPr="00B33AA1" w:rsidRDefault="008C4A16" w:rsidP="008C4A16">
      <w:pPr>
        <w:jc w:val="center"/>
        <w:rPr>
          <w:rFonts w:ascii="Consolas" w:eastAsia="Calibri" w:hAnsi="Consolas" w:cs="Consolas"/>
          <w:b/>
          <w:sz w:val="28"/>
          <w:szCs w:val="28"/>
        </w:rPr>
      </w:pPr>
      <w:r w:rsidRPr="00B33AA1">
        <w:rPr>
          <w:rFonts w:ascii="Consolas" w:eastAsia="Calibri" w:hAnsi="Consolas" w:cs="Consolas"/>
          <w:b/>
          <w:sz w:val="28"/>
          <w:szCs w:val="28"/>
        </w:rPr>
        <w:t>MINUTA DE CONTRATO</w:t>
      </w:r>
    </w:p>
    <w:p w14:paraId="0E2D67D2" w14:textId="77777777" w:rsidR="008C4A16" w:rsidRPr="00B33AA1" w:rsidRDefault="008C4A16" w:rsidP="008C4A16">
      <w:pPr>
        <w:widowControl w:val="0"/>
        <w:jc w:val="both"/>
        <w:rPr>
          <w:rFonts w:ascii="Consolas" w:eastAsia="Calibri" w:hAnsi="Consolas" w:cs="Consolas"/>
          <w:b/>
          <w:sz w:val="28"/>
          <w:szCs w:val="28"/>
        </w:rPr>
      </w:pPr>
    </w:p>
    <w:p w14:paraId="7EF490D8" w14:textId="77777777" w:rsidR="008C4A16" w:rsidRPr="00B33AA1" w:rsidRDefault="008C4A16" w:rsidP="00A929B3">
      <w:pPr>
        <w:autoSpaceDE w:val="0"/>
        <w:autoSpaceDN w:val="0"/>
        <w:adjustRightInd w:val="0"/>
        <w:jc w:val="both"/>
        <w:rPr>
          <w:rFonts w:ascii="Consolas" w:eastAsia="Calibri" w:hAnsi="Consolas" w:cs="Consolas"/>
          <w:b/>
          <w:bCs/>
          <w:sz w:val="28"/>
          <w:szCs w:val="28"/>
        </w:rPr>
      </w:pPr>
      <w:r w:rsidRPr="00B33AA1">
        <w:rPr>
          <w:rFonts w:ascii="Consolas" w:eastAsia="Calibri" w:hAnsi="Consolas" w:cs="Consolas"/>
          <w:b/>
          <w:bCs/>
          <w:sz w:val="28"/>
          <w:szCs w:val="28"/>
        </w:rPr>
        <w:t>CONTRATO Nº</w:t>
      </w:r>
    </w:p>
    <w:p w14:paraId="07659918" w14:textId="77777777" w:rsidR="008C4A16" w:rsidRPr="00B33AA1" w:rsidRDefault="008C4A16" w:rsidP="008C4A16">
      <w:pPr>
        <w:autoSpaceDE w:val="0"/>
        <w:autoSpaceDN w:val="0"/>
        <w:adjustRightInd w:val="0"/>
        <w:jc w:val="both"/>
        <w:rPr>
          <w:rFonts w:ascii="Consolas" w:eastAsia="Calibri" w:hAnsi="Consolas" w:cs="Consolas"/>
          <w:b/>
          <w:bCs/>
          <w:sz w:val="28"/>
          <w:szCs w:val="28"/>
        </w:rPr>
      </w:pPr>
    </w:p>
    <w:p w14:paraId="5FAEF37A" w14:textId="77777777" w:rsidR="008C4A16" w:rsidRPr="00B33AA1" w:rsidRDefault="008C4A16" w:rsidP="00D907BD">
      <w:pPr>
        <w:autoSpaceDE w:val="0"/>
        <w:autoSpaceDN w:val="0"/>
        <w:adjustRightInd w:val="0"/>
        <w:ind w:left="4820"/>
        <w:jc w:val="both"/>
        <w:rPr>
          <w:rFonts w:ascii="Consolas" w:eastAsia="Calibri" w:hAnsi="Consolas" w:cs="Consolas"/>
          <w:b/>
          <w:bCs/>
          <w:sz w:val="28"/>
          <w:szCs w:val="28"/>
        </w:rPr>
      </w:pPr>
      <w:r w:rsidRPr="00B33AA1">
        <w:rPr>
          <w:rFonts w:ascii="Consolas" w:hAnsi="Consolas" w:cs="Consolas"/>
          <w:b/>
          <w:sz w:val="28"/>
          <w:szCs w:val="28"/>
        </w:rPr>
        <w:t xml:space="preserve">CONTRATO QUE ENTRE SI CELEBRAM </w:t>
      </w:r>
      <w:r w:rsidR="00784030" w:rsidRPr="00B33AA1">
        <w:rPr>
          <w:rFonts w:ascii="Consolas" w:hAnsi="Consolas" w:cs="Consolas"/>
          <w:b/>
          <w:sz w:val="28"/>
          <w:szCs w:val="28"/>
        </w:rPr>
        <w:t>O</w:t>
      </w:r>
      <w:r w:rsidRPr="00B33AA1">
        <w:rPr>
          <w:rFonts w:ascii="Consolas" w:hAnsi="Consolas" w:cs="Consolas"/>
          <w:b/>
          <w:sz w:val="28"/>
          <w:szCs w:val="28"/>
        </w:rPr>
        <w:t xml:space="preserve"> </w:t>
      </w:r>
      <w:r w:rsidR="00784030" w:rsidRPr="00B33AA1">
        <w:rPr>
          <w:rFonts w:ascii="Consolas" w:hAnsi="Consolas" w:cs="Consolas"/>
          <w:b/>
          <w:sz w:val="28"/>
          <w:szCs w:val="28"/>
        </w:rPr>
        <w:t>MUNICÍPIO</w:t>
      </w:r>
      <w:r w:rsidRPr="00B33AA1">
        <w:rPr>
          <w:rFonts w:ascii="Consolas" w:hAnsi="Consolas" w:cs="Consolas"/>
          <w:b/>
          <w:sz w:val="28"/>
          <w:szCs w:val="28"/>
        </w:rPr>
        <w:t xml:space="preserve"> DE </w:t>
      </w:r>
      <w:r w:rsidR="0086263D" w:rsidRPr="00B33AA1">
        <w:rPr>
          <w:rFonts w:ascii="Consolas" w:hAnsi="Consolas" w:cs="Consolas"/>
          <w:b/>
          <w:sz w:val="28"/>
          <w:szCs w:val="28"/>
        </w:rPr>
        <w:t>PIRAJUÍ</w:t>
      </w:r>
      <w:r w:rsidRPr="00B33AA1">
        <w:rPr>
          <w:rFonts w:ascii="Consolas" w:hAnsi="Consolas" w:cs="Consolas"/>
          <w:b/>
          <w:sz w:val="28"/>
          <w:szCs w:val="28"/>
        </w:rPr>
        <w:t xml:space="preserve"> E A EMPRESA ___</w:t>
      </w:r>
      <w:r w:rsidR="0086263D" w:rsidRPr="00B33AA1">
        <w:rPr>
          <w:rFonts w:ascii="Consolas" w:hAnsi="Consolas" w:cs="Consolas"/>
          <w:b/>
          <w:sz w:val="28"/>
          <w:szCs w:val="28"/>
        </w:rPr>
        <w:t>__________________________</w:t>
      </w:r>
      <w:r w:rsidRPr="00B33AA1">
        <w:rPr>
          <w:rFonts w:ascii="Consolas" w:hAnsi="Consolas" w:cs="Consolas"/>
          <w:b/>
          <w:sz w:val="28"/>
          <w:szCs w:val="28"/>
        </w:rPr>
        <w:t xml:space="preserve">__ (EM RECUPERAÇÃO JUDICIAL/EXTRAJUDICIAL, quando for o caso) </w:t>
      </w:r>
      <w:r w:rsidR="004061FF" w:rsidRPr="00B33AA1">
        <w:rPr>
          <w:rFonts w:ascii="Consolas" w:hAnsi="Consolas" w:cs="Consolas"/>
          <w:b/>
          <w:sz w:val="28"/>
          <w:szCs w:val="28"/>
        </w:rPr>
        <w:t>PAR</w:t>
      </w:r>
      <w:r w:rsidR="00AD6071" w:rsidRPr="00B33AA1">
        <w:rPr>
          <w:rFonts w:ascii="Consolas" w:hAnsi="Consolas" w:cs="Consolas"/>
          <w:b/>
          <w:sz w:val="28"/>
          <w:szCs w:val="28"/>
        </w:rPr>
        <w:t xml:space="preserve">A A </w:t>
      </w:r>
      <w:r w:rsidR="00AD6071" w:rsidRPr="00B33AA1">
        <w:rPr>
          <w:rFonts w:ascii="Consolas" w:hAnsi="Consolas" w:cs="Consolas"/>
          <w:b/>
          <w:bCs/>
          <w:sz w:val="28"/>
          <w:szCs w:val="28"/>
        </w:rPr>
        <w:t xml:space="preserve">CONTRATAÇÃO DE EMPRESA ESPECIALIZADA, </w:t>
      </w:r>
      <w:r w:rsidR="00AD6071" w:rsidRPr="00B33AA1">
        <w:rPr>
          <w:rFonts w:ascii="Consolas" w:hAnsi="Consolas" w:cs="Consolas"/>
          <w:b/>
          <w:sz w:val="28"/>
          <w:szCs w:val="28"/>
        </w:rPr>
        <w:t>SOB O REGIME DE EMPREITADA POR PREÇO GLOBAL, PARA A PRESTAÇÃO DE SERVIÇOS DE REFORMA E AMPLIAÇÃO DA ESCOLA MUNICIPAL DE EDUCAÇÃO INFANTIL JARDIM ELDORADO, LOCALIZADA NA RUA JANDIRA TOBIAS ELIAS Nº 100 – BAIRRO JARDIM ELDORADO – PIRAJUÍ – SP</w:t>
      </w:r>
      <w:r w:rsidR="00AD6071" w:rsidRPr="00B33AA1">
        <w:rPr>
          <w:rFonts w:ascii="Consolas" w:hAnsi="Consolas" w:cs="Consolas"/>
          <w:b/>
          <w:bCs/>
          <w:sz w:val="28"/>
          <w:szCs w:val="28"/>
        </w:rPr>
        <w:t>,</w:t>
      </w:r>
      <w:r w:rsidR="00AD6071" w:rsidRPr="00B33AA1">
        <w:rPr>
          <w:rFonts w:ascii="Consolas" w:hAnsi="Consolas" w:cs="Consolas"/>
          <w:b/>
          <w:sz w:val="28"/>
          <w:szCs w:val="28"/>
        </w:rPr>
        <w:t xml:space="preserve"> </w:t>
      </w:r>
      <w:r w:rsidR="00AD6071" w:rsidRPr="00B33AA1">
        <w:rPr>
          <w:rFonts w:ascii="Consolas" w:eastAsia="Times New Roman" w:hAnsi="Consolas" w:cs="Consolas"/>
          <w:b/>
          <w:sz w:val="28"/>
          <w:szCs w:val="28"/>
          <w:lang w:eastAsia="pt-BR"/>
        </w:rPr>
        <w:t>CONFORME AS ESPECIFICAÇÕES TÉCNICAS CONTIDAS NO PROJETO BÁSICO E/OU EXECUTIVO, COM TODAS AS SUAS PARTES, DESENHOS, ESPECIFICAÇÕES E OUTROS COMPLEMENTOS.</w:t>
      </w:r>
    </w:p>
    <w:p w14:paraId="55BF6D48" w14:textId="77777777" w:rsidR="008C4A16" w:rsidRPr="00B33AA1" w:rsidRDefault="008C4A16" w:rsidP="008C4A16">
      <w:pPr>
        <w:autoSpaceDE w:val="0"/>
        <w:autoSpaceDN w:val="0"/>
        <w:adjustRightInd w:val="0"/>
        <w:jc w:val="both"/>
        <w:rPr>
          <w:rFonts w:ascii="Consolas" w:eastAsia="Calibri" w:hAnsi="Consolas" w:cs="Consolas"/>
          <w:sz w:val="28"/>
          <w:szCs w:val="28"/>
        </w:rPr>
      </w:pPr>
    </w:p>
    <w:p w14:paraId="2BD03474" w14:textId="5578562E" w:rsidR="008C4A16" w:rsidRPr="00B33AA1" w:rsidRDefault="004061FF" w:rsidP="008C4A16">
      <w:pPr>
        <w:widowControl w:val="0"/>
        <w:jc w:val="both"/>
        <w:rPr>
          <w:rFonts w:ascii="Consolas" w:hAnsi="Consolas"/>
          <w:sz w:val="28"/>
          <w:szCs w:val="28"/>
        </w:rPr>
      </w:pPr>
      <w:r w:rsidRPr="00B33AA1">
        <w:rPr>
          <w:rFonts w:ascii="Consolas" w:hAnsi="Consolas" w:cs="Consolas"/>
          <w:sz w:val="28"/>
          <w:szCs w:val="28"/>
        </w:rPr>
        <w:t>O</w:t>
      </w:r>
      <w:r w:rsidR="00D12311" w:rsidRPr="00B33AA1">
        <w:rPr>
          <w:rFonts w:ascii="Consolas" w:hAnsi="Consolas" w:cs="Consolas"/>
          <w:sz w:val="28"/>
          <w:szCs w:val="28"/>
        </w:rPr>
        <w:t xml:space="preserve"> </w:t>
      </w:r>
      <w:r w:rsidR="0086263D" w:rsidRPr="00B33AA1">
        <w:rPr>
          <w:rFonts w:ascii="Consolas" w:hAnsi="Consolas" w:cs="Consolas"/>
          <w:b/>
          <w:bCs/>
          <w:sz w:val="28"/>
          <w:szCs w:val="28"/>
        </w:rPr>
        <w:t>MUNICÍPIO DE PIRAJUÍ</w:t>
      </w:r>
      <w:r w:rsidR="0086263D" w:rsidRPr="00B33AA1">
        <w:rPr>
          <w:rFonts w:ascii="Consolas" w:hAnsi="Consolas" w:cs="Consolas"/>
          <w:sz w:val="28"/>
          <w:szCs w:val="28"/>
        </w:rPr>
        <w:t>, inscrito no CNPJ nº 44.555.027/0001-16, com sede administrativa na Praça Doutor Pedro da Rocha Braga nº 116 – Bairro Centro – CEP 16.600-0</w:t>
      </w:r>
      <w:r w:rsidR="009B0274">
        <w:rPr>
          <w:rFonts w:ascii="Consolas" w:hAnsi="Consolas" w:cs="Consolas"/>
          <w:sz w:val="28"/>
          <w:szCs w:val="28"/>
        </w:rPr>
        <w:t>41</w:t>
      </w:r>
      <w:r w:rsidR="0086263D" w:rsidRPr="00B33AA1">
        <w:rPr>
          <w:rFonts w:ascii="Consolas" w:hAnsi="Consolas" w:cs="Consolas"/>
          <w:sz w:val="28"/>
          <w:szCs w:val="28"/>
        </w:rPr>
        <w:t xml:space="preserve"> – Pirajuí – SP, neste ato representado pelo Prefeito Municipal, </w:t>
      </w:r>
      <w:r w:rsidR="0086263D" w:rsidRPr="00B33AA1">
        <w:rPr>
          <w:rFonts w:ascii="Consolas" w:hAnsi="Consolas" w:cs="Consolas"/>
          <w:b/>
          <w:sz w:val="28"/>
          <w:szCs w:val="28"/>
        </w:rPr>
        <w:t>SENHOR CESAR HENRIQUE DA CUNHA FIALA</w:t>
      </w:r>
      <w:r w:rsidR="0086263D" w:rsidRPr="00B33AA1">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0086263D" w:rsidRPr="00B33AA1">
        <w:rPr>
          <w:rFonts w:ascii="Consolas" w:hAnsi="Consolas" w:cs="Consolas"/>
          <w:b/>
          <w:sz w:val="28"/>
          <w:szCs w:val="28"/>
        </w:rPr>
        <w:t>CONTRATANTE</w:t>
      </w:r>
      <w:r w:rsidR="00A929B3" w:rsidRPr="00B33AA1">
        <w:rPr>
          <w:rFonts w:ascii="Consolas" w:hAnsi="Consolas" w:cs="Consolas"/>
          <w:sz w:val="28"/>
          <w:szCs w:val="28"/>
        </w:rPr>
        <w:t>,</w:t>
      </w:r>
      <w:r w:rsidR="008C4A16" w:rsidRPr="00B33AA1">
        <w:rPr>
          <w:rFonts w:ascii="Consolas" w:hAnsi="Consolas" w:cs="Consolas"/>
          <w:sz w:val="28"/>
          <w:szCs w:val="28"/>
        </w:rPr>
        <w:t xml:space="preserve"> </w:t>
      </w:r>
      <w:r w:rsidR="00494004" w:rsidRPr="00B33AA1">
        <w:rPr>
          <w:rFonts w:ascii="Consolas" w:eastAsia="Calibri" w:hAnsi="Consolas" w:cs="Consolas"/>
          <w:sz w:val="28"/>
          <w:szCs w:val="28"/>
        </w:rPr>
        <w:t xml:space="preserve">de ora em diante designado </w:t>
      </w:r>
      <w:r w:rsidR="00494004" w:rsidRPr="00B33AA1">
        <w:rPr>
          <w:rFonts w:ascii="Consolas" w:eastAsia="Calibri" w:hAnsi="Consolas" w:cs="Consolas"/>
          <w:b/>
          <w:sz w:val="28"/>
          <w:szCs w:val="28"/>
        </w:rPr>
        <w:t>CONTRATANTE</w:t>
      </w:r>
      <w:r w:rsidR="00494004" w:rsidRPr="00B33AA1">
        <w:rPr>
          <w:rFonts w:ascii="Consolas" w:eastAsia="Calibri" w:hAnsi="Consolas" w:cs="Consolas"/>
          <w:sz w:val="28"/>
          <w:szCs w:val="28"/>
        </w:rPr>
        <w:t xml:space="preserve">, e de outro, </w:t>
      </w:r>
      <w:r w:rsidR="00494004" w:rsidRPr="00B33AA1">
        <w:rPr>
          <w:rFonts w:ascii="Consolas" w:hAnsi="Consolas" w:cs="Consolas"/>
          <w:sz w:val="28"/>
          <w:szCs w:val="28"/>
        </w:rPr>
        <w:t xml:space="preserve">e a empresa _______________ (em recuperação judicial/extrajudicial, quando for o caso), inscrita no CNPJ/CPF sob nº _________________, com sede/domicílio _______________, </w:t>
      </w:r>
      <w:r w:rsidR="00494004" w:rsidRPr="00B33AA1">
        <w:rPr>
          <w:rFonts w:ascii="Consolas" w:hAnsi="Consolas" w:cs="Consolas"/>
          <w:sz w:val="28"/>
          <w:szCs w:val="28"/>
        </w:rPr>
        <w:lastRenderedPageBreak/>
        <w:t>nº ____, _______ - __, representada na forma de seu estatuto/contrato social pelo Senhor _________, RG nº ________ e CPF nº ___________</w:t>
      </w:r>
      <w:r w:rsidR="008C4A16" w:rsidRPr="00B33AA1">
        <w:rPr>
          <w:rFonts w:ascii="Consolas" w:eastAsia="Calibri" w:hAnsi="Consolas" w:cs="Consolas"/>
          <w:sz w:val="28"/>
          <w:szCs w:val="28"/>
        </w:rPr>
        <w:t xml:space="preserve">, </w:t>
      </w:r>
      <w:r w:rsidR="00494004" w:rsidRPr="00B33AA1">
        <w:rPr>
          <w:rFonts w:ascii="Consolas" w:eastAsia="Calibri" w:hAnsi="Consolas" w:cs="Consolas"/>
          <w:sz w:val="28"/>
          <w:szCs w:val="28"/>
        </w:rPr>
        <w:t xml:space="preserve">na qualidade de vencedora do </w:t>
      </w:r>
      <w:r w:rsidR="00494004" w:rsidRPr="00B33AA1">
        <w:rPr>
          <w:rFonts w:ascii="Consolas" w:eastAsia="Calibri" w:hAnsi="Consolas" w:cs="Consolas"/>
          <w:b/>
          <w:sz w:val="28"/>
          <w:szCs w:val="28"/>
        </w:rPr>
        <w:t>CONVITE Nº 00</w:t>
      </w:r>
      <w:r w:rsidR="008167C1">
        <w:rPr>
          <w:rFonts w:ascii="Consolas" w:eastAsia="Calibri" w:hAnsi="Consolas" w:cs="Consolas"/>
          <w:b/>
          <w:sz w:val="28"/>
          <w:szCs w:val="28"/>
        </w:rPr>
        <w:t>4</w:t>
      </w:r>
      <w:r w:rsidR="00494004" w:rsidRPr="00B33AA1">
        <w:rPr>
          <w:rFonts w:ascii="Consolas" w:eastAsia="Calibri" w:hAnsi="Consolas" w:cs="Consolas"/>
          <w:b/>
          <w:sz w:val="28"/>
          <w:szCs w:val="28"/>
        </w:rPr>
        <w:t>/2020</w:t>
      </w:r>
      <w:r w:rsidR="00494004" w:rsidRPr="00B33AA1">
        <w:rPr>
          <w:rFonts w:ascii="Consolas" w:eastAsia="Calibri" w:hAnsi="Consolas" w:cs="Consolas"/>
          <w:sz w:val="28"/>
          <w:szCs w:val="28"/>
        </w:rPr>
        <w:t xml:space="preserve">, doravante denominado como </w:t>
      </w:r>
      <w:r w:rsidR="00494004" w:rsidRPr="00B33AA1">
        <w:rPr>
          <w:rFonts w:ascii="Consolas" w:eastAsia="Calibri" w:hAnsi="Consolas" w:cs="Consolas"/>
          <w:b/>
          <w:sz w:val="28"/>
          <w:szCs w:val="28"/>
        </w:rPr>
        <w:t>CONTRATADA</w:t>
      </w:r>
      <w:r w:rsidR="00494004" w:rsidRPr="00B33AA1">
        <w:rPr>
          <w:rFonts w:ascii="Consolas" w:eastAsia="Calibri" w:hAnsi="Consolas" w:cs="Consolas"/>
          <w:sz w:val="28"/>
          <w:szCs w:val="28"/>
        </w:rPr>
        <w:t xml:space="preserve">, </w:t>
      </w:r>
      <w:r w:rsidR="00494004" w:rsidRPr="00B33AA1">
        <w:rPr>
          <w:rFonts w:ascii="Consolas" w:hAnsi="Consolas" w:cs="Consolas"/>
          <w:sz w:val="28"/>
          <w:szCs w:val="28"/>
        </w:rPr>
        <w:t>nos termos da Lei Federal nº 8.666, de 21 de junho de 1993, e alterações, firmam o presente contrato, com as seguintes cláusulas:</w:t>
      </w:r>
    </w:p>
    <w:p w14:paraId="6D79230D" w14:textId="77777777" w:rsidR="004061FF" w:rsidRPr="00B33AA1" w:rsidRDefault="004061FF" w:rsidP="008C4A16">
      <w:pPr>
        <w:widowControl w:val="0"/>
        <w:jc w:val="both"/>
        <w:rPr>
          <w:rFonts w:ascii="Consolas" w:eastAsia="Calibri" w:hAnsi="Consolas" w:cs="Consolas"/>
          <w:sz w:val="28"/>
          <w:szCs w:val="28"/>
        </w:rPr>
      </w:pPr>
    </w:p>
    <w:p w14:paraId="5B428C8D" w14:textId="77777777" w:rsidR="008C4A16" w:rsidRPr="00B33AA1" w:rsidRDefault="008C4A16" w:rsidP="008C4A16">
      <w:pPr>
        <w:keepNext/>
        <w:jc w:val="center"/>
        <w:outlineLvl w:val="1"/>
        <w:rPr>
          <w:rFonts w:ascii="Consolas" w:eastAsia="Times New Roman" w:hAnsi="Consolas" w:cs="Consolas"/>
          <w:b/>
          <w:sz w:val="28"/>
          <w:szCs w:val="28"/>
          <w:lang w:eastAsia="pt-BR"/>
        </w:rPr>
      </w:pPr>
      <w:r w:rsidRPr="00B33AA1">
        <w:rPr>
          <w:rFonts w:ascii="Consolas" w:eastAsia="Times New Roman" w:hAnsi="Consolas" w:cs="Consolas"/>
          <w:b/>
          <w:sz w:val="28"/>
          <w:szCs w:val="28"/>
          <w:lang w:eastAsia="pt-BR"/>
        </w:rPr>
        <w:t>CLÁUSULA PRIMEIRA</w:t>
      </w:r>
    </w:p>
    <w:p w14:paraId="2316ED8B" w14:textId="77777777" w:rsidR="008C4A16" w:rsidRPr="00B33AA1" w:rsidRDefault="008C4A16" w:rsidP="008C4A16">
      <w:pPr>
        <w:keepNext/>
        <w:jc w:val="center"/>
        <w:outlineLvl w:val="1"/>
        <w:rPr>
          <w:rFonts w:ascii="Consolas" w:eastAsia="Times New Roman" w:hAnsi="Consolas" w:cs="Consolas"/>
          <w:b/>
          <w:sz w:val="28"/>
          <w:szCs w:val="28"/>
          <w:lang w:eastAsia="pt-BR"/>
        </w:rPr>
      </w:pPr>
      <w:r w:rsidRPr="00B33AA1">
        <w:rPr>
          <w:rFonts w:ascii="Consolas" w:eastAsia="Times New Roman" w:hAnsi="Consolas" w:cs="Consolas"/>
          <w:b/>
          <w:sz w:val="28"/>
          <w:szCs w:val="28"/>
          <w:lang w:eastAsia="pt-BR"/>
        </w:rPr>
        <w:t>OBJETO DO CONTRATO</w:t>
      </w:r>
    </w:p>
    <w:p w14:paraId="41A3ABB0" w14:textId="77777777" w:rsidR="008C4A16" w:rsidRPr="00B33AA1" w:rsidRDefault="008C4A16" w:rsidP="008C4A16">
      <w:pPr>
        <w:widowControl w:val="0"/>
        <w:jc w:val="both"/>
        <w:rPr>
          <w:rFonts w:ascii="Consolas" w:eastAsia="Calibri" w:hAnsi="Consolas" w:cs="Consolas"/>
          <w:b/>
          <w:sz w:val="28"/>
          <w:szCs w:val="28"/>
        </w:rPr>
      </w:pPr>
    </w:p>
    <w:p w14:paraId="3EFE4FA3" w14:textId="77777777" w:rsidR="008C4A16" w:rsidRPr="00B33AA1" w:rsidRDefault="008C4A16" w:rsidP="008C4A16">
      <w:pPr>
        <w:widowControl w:val="0"/>
        <w:jc w:val="both"/>
        <w:rPr>
          <w:rFonts w:ascii="Consolas" w:eastAsia="Times New Roman" w:hAnsi="Consolas" w:cs="Consolas"/>
          <w:sz w:val="28"/>
          <w:szCs w:val="28"/>
          <w:lang w:eastAsia="pt-BR"/>
        </w:rPr>
      </w:pPr>
      <w:r w:rsidRPr="00B33AA1">
        <w:rPr>
          <w:rFonts w:ascii="Consolas" w:eastAsia="Calibri" w:hAnsi="Consolas" w:cs="Consolas"/>
          <w:b/>
          <w:sz w:val="28"/>
          <w:szCs w:val="28"/>
        </w:rPr>
        <w:t>1.1 –</w:t>
      </w:r>
      <w:r w:rsidR="00264F14" w:rsidRPr="00B33AA1">
        <w:rPr>
          <w:rFonts w:ascii="Consolas" w:eastAsia="Calibri" w:hAnsi="Consolas" w:cs="Consolas"/>
          <w:b/>
          <w:sz w:val="28"/>
          <w:szCs w:val="28"/>
        </w:rPr>
        <w:t xml:space="preserve"> </w:t>
      </w:r>
      <w:r w:rsidR="00AD6071" w:rsidRPr="00B33AA1">
        <w:rPr>
          <w:rFonts w:ascii="Consolas" w:hAnsi="Consolas" w:cs="Consolas"/>
          <w:bCs/>
          <w:sz w:val="28"/>
          <w:szCs w:val="28"/>
        </w:rPr>
        <w:t>Contratação de Empresa Especializada,</w:t>
      </w:r>
      <w:r w:rsidR="00AD6071" w:rsidRPr="00B33AA1">
        <w:rPr>
          <w:rFonts w:ascii="Consolas" w:hAnsi="Consolas" w:cs="Consolas"/>
          <w:b/>
          <w:bCs/>
          <w:sz w:val="28"/>
          <w:szCs w:val="28"/>
        </w:rPr>
        <w:t xml:space="preserve"> </w:t>
      </w:r>
      <w:r w:rsidR="00AD6071" w:rsidRPr="00B33AA1">
        <w:rPr>
          <w:rFonts w:ascii="Consolas" w:hAnsi="Consolas" w:cs="Consolas"/>
          <w:sz w:val="28"/>
          <w:szCs w:val="28"/>
        </w:rPr>
        <w:t>sob o regime de empreitada por preço global, para a Prestação de Serviços de Reforma e Ampliação da Escola Municipal de Educação Infantil Jardim Eldorado, localizada na Rua Jandira Tobias Elias nº 100 – Bairro Jardim Eldorado – Pirajuí – SP</w:t>
      </w:r>
      <w:r w:rsidR="00AD6071" w:rsidRPr="00B33AA1">
        <w:rPr>
          <w:rFonts w:ascii="Consolas" w:hAnsi="Consolas" w:cs="Consolas"/>
          <w:bCs/>
          <w:sz w:val="28"/>
          <w:szCs w:val="28"/>
        </w:rPr>
        <w:t>,</w:t>
      </w:r>
      <w:r w:rsidR="00AD6071" w:rsidRPr="00B33AA1">
        <w:rPr>
          <w:rFonts w:ascii="Consolas" w:hAnsi="Consolas" w:cs="Consolas"/>
          <w:sz w:val="28"/>
          <w:szCs w:val="28"/>
        </w:rPr>
        <w:t xml:space="preserve"> </w:t>
      </w:r>
      <w:r w:rsidR="00AD6071" w:rsidRPr="00B33AA1">
        <w:rPr>
          <w:rFonts w:ascii="Consolas" w:eastAsia="Times New Roman" w:hAnsi="Consolas" w:cs="Consolas"/>
          <w:sz w:val="28"/>
          <w:szCs w:val="28"/>
          <w:lang w:eastAsia="pt-BR"/>
        </w:rPr>
        <w:t>conforme as especificações técnicas contidas no projeto básico e/ou executivo, com todas as suas partes, desenhos, especificações e outros complementos</w:t>
      </w:r>
      <w:r w:rsidRPr="00B33AA1">
        <w:rPr>
          <w:rFonts w:ascii="Consolas" w:eastAsia="Times New Roman" w:hAnsi="Consolas" w:cs="Consolas"/>
          <w:sz w:val="28"/>
          <w:szCs w:val="28"/>
          <w:lang w:eastAsia="pt-BR"/>
        </w:rPr>
        <w:t>.</w:t>
      </w:r>
    </w:p>
    <w:p w14:paraId="3D41EBBE" w14:textId="77777777" w:rsidR="00595778" w:rsidRPr="00B33AA1" w:rsidRDefault="00595778" w:rsidP="008C4A16">
      <w:pPr>
        <w:widowControl w:val="0"/>
        <w:jc w:val="both"/>
        <w:rPr>
          <w:rFonts w:ascii="Consolas" w:eastAsia="Times New Roman" w:hAnsi="Consolas" w:cs="Consolas"/>
          <w:sz w:val="28"/>
          <w:szCs w:val="28"/>
          <w:lang w:eastAsia="pt-BR"/>
        </w:rPr>
      </w:pPr>
    </w:p>
    <w:p w14:paraId="24FDB576" w14:textId="77777777" w:rsidR="008C4A16" w:rsidRPr="00B33AA1" w:rsidRDefault="008C4A16" w:rsidP="008C4A16">
      <w:pPr>
        <w:widowControl w:val="0"/>
        <w:jc w:val="both"/>
        <w:rPr>
          <w:rFonts w:ascii="Consolas" w:eastAsia="Times New Roman" w:hAnsi="Consolas" w:cs="Consolas"/>
          <w:sz w:val="28"/>
          <w:szCs w:val="28"/>
          <w:lang w:eastAsia="pt-BR"/>
        </w:rPr>
      </w:pPr>
      <w:r w:rsidRPr="00B33AA1">
        <w:rPr>
          <w:rFonts w:ascii="Consolas" w:eastAsia="Times New Roman" w:hAnsi="Consolas" w:cs="Consolas"/>
          <w:b/>
          <w:sz w:val="28"/>
          <w:szCs w:val="28"/>
          <w:lang w:eastAsia="pt-BR"/>
        </w:rPr>
        <w:t xml:space="preserve">1.2 – </w:t>
      </w:r>
      <w:r w:rsidRPr="00B33AA1">
        <w:rPr>
          <w:rFonts w:ascii="Consolas" w:eastAsia="Times New Roman" w:hAnsi="Consolas" w:cs="Consolas"/>
          <w:sz w:val="28"/>
          <w:szCs w:val="28"/>
          <w:lang w:eastAsia="pt-BR"/>
        </w:rPr>
        <w:t xml:space="preserve">Considera-se parte integrante deste contrato os seguintes documentos: </w:t>
      </w:r>
    </w:p>
    <w:p w14:paraId="342736C0" w14:textId="77777777" w:rsidR="008C4A16" w:rsidRPr="00B33AA1" w:rsidRDefault="008C4A16" w:rsidP="008C4A16">
      <w:pPr>
        <w:widowControl w:val="0"/>
        <w:jc w:val="both"/>
        <w:rPr>
          <w:rFonts w:ascii="Consolas" w:eastAsia="Times New Roman" w:hAnsi="Consolas" w:cs="Consolas"/>
          <w:sz w:val="28"/>
          <w:szCs w:val="28"/>
          <w:lang w:eastAsia="pt-BR"/>
        </w:rPr>
      </w:pPr>
    </w:p>
    <w:p w14:paraId="5F6C3725" w14:textId="77777777" w:rsidR="008C4A16" w:rsidRPr="00B33AA1" w:rsidRDefault="008C4A16" w:rsidP="008C4A16">
      <w:pPr>
        <w:widowControl w:val="0"/>
        <w:jc w:val="both"/>
        <w:rPr>
          <w:rFonts w:ascii="Consolas" w:eastAsia="Times New Roman" w:hAnsi="Consolas" w:cs="Consolas"/>
          <w:sz w:val="28"/>
          <w:szCs w:val="28"/>
          <w:lang w:eastAsia="pt-BR"/>
        </w:rPr>
      </w:pPr>
      <w:r w:rsidRPr="00B33AA1">
        <w:rPr>
          <w:rFonts w:ascii="Consolas" w:eastAsia="Times New Roman" w:hAnsi="Consolas" w:cs="Consolas"/>
          <w:b/>
          <w:sz w:val="28"/>
          <w:szCs w:val="28"/>
          <w:lang w:eastAsia="pt-BR"/>
        </w:rPr>
        <w:t>a)</w:t>
      </w:r>
      <w:r w:rsidRPr="00B33AA1">
        <w:rPr>
          <w:rFonts w:ascii="Consolas" w:eastAsia="Times New Roman" w:hAnsi="Consolas" w:cs="Consolas"/>
          <w:sz w:val="28"/>
          <w:szCs w:val="28"/>
          <w:lang w:eastAsia="pt-BR"/>
        </w:rPr>
        <w:t xml:space="preserve"> Edital do </w:t>
      </w:r>
      <w:r w:rsidRPr="00B33AA1">
        <w:rPr>
          <w:rFonts w:ascii="Consolas" w:eastAsia="Times New Roman" w:hAnsi="Consolas" w:cs="Consolas"/>
          <w:b/>
          <w:sz w:val="28"/>
          <w:szCs w:val="28"/>
          <w:lang w:eastAsia="pt-BR"/>
        </w:rPr>
        <w:t>CONVITE Nº 0</w:t>
      </w:r>
      <w:r w:rsidR="009D7463" w:rsidRPr="00B33AA1">
        <w:rPr>
          <w:rFonts w:ascii="Consolas" w:eastAsia="Times New Roman" w:hAnsi="Consolas" w:cs="Consolas"/>
          <w:b/>
          <w:sz w:val="28"/>
          <w:szCs w:val="28"/>
          <w:lang w:eastAsia="pt-BR"/>
        </w:rPr>
        <w:t>0</w:t>
      </w:r>
      <w:r w:rsidR="008167C1">
        <w:rPr>
          <w:rFonts w:ascii="Consolas" w:eastAsia="Times New Roman" w:hAnsi="Consolas" w:cs="Consolas"/>
          <w:b/>
          <w:sz w:val="28"/>
          <w:szCs w:val="28"/>
          <w:lang w:eastAsia="pt-BR"/>
        </w:rPr>
        <w:t>4</w:t>
      </w:r>
      <w:r w:rsidRPr="00B33AA1">
        <w:rPr>
          <w:rFonts w:ascii="Consolas" w:eastAsia="Times New Roman" w:hAnsi="Consolas" w:cs="Consolas"/>
          <w:b/>
          <w:sz w:val="28"/>
          <w:szCs w:val="28"/>
          <w:lang w:eastAsia="pt-BR"/>
        </w:rPr>
        <w:t>/20</w:t>
      </w:r>
      <w:r w:rsidR="004061FF" w:rsidRPr="00B33AA1">
        <w:rPr>
          <w:rFonts w:ascii="Consolas" w:eastAsia="Times New Roman" w:hAnsi="Consolas" w:cs="Consolas"/>
          <w:b/>
          <w:sz w:val="28"/>
          <w:szCs w:val="28"/>
          <w:lang w:eastAsia="pt-BR"/>
        </w:rPr>
        <w:t>20</w:t>
      </w:r>
      <w:r w:rsidRPr="00B33AA1">
        <w:rPr>
          <w:rFonts w:ascii="Consolas" w:eastAsia="Times New Roman" w:hAnsi="Consolas" w:cs="Consolas"/>
          <w:sz w:val="28"/>
          <w:szCs w:val="28"/>
          <w:lang w:eastAsia="pt-BR"/>
        </w:rPr>
        <w:t xml:space="preserve"> e seus respectivos anexos; </w:t>
      </w:r>
    </w:p>
    <w:p w14:paraId="558C66A6" w14:textId="77777777" w:rsidR="008C4A16" w:rsidRPr="00B33AA1" w:rsidRDefault="008C4A16" w:rsidP="008C4A16">
      <w:pPr>
        <w:widowControl w:val="0"/>
        <w:jc w:val="both"/>
        <w:rPr>
          <w:rFonts w:ascii="Consolas" w:eastAsia="Times New Roman" w:hAnsi="Consolas" w:cs="Consolas"/>
          <w:sz w:val="28"/>
          <w:szCs w:val="28"/>
          <w:lang w:eastAsia="pt-BR"/>
        </w:rPr>
      </w:pPr>
    </w:p>
    <w:p w14:paraId="064AD0D7" w14:textId="77777777" w:rsidR="008C4A16" w:rsidRPr="00B33AA1" w:rsidRDefault="008C4A16" w:rsidP="008C4A16">
      <w:pPr>
        <w:widowControl w:val="0"/>
        <w:jc w:val="both"/>
        <w:rPr>
          <w:rFonts w:ascii="Consolas" w:eastAsia="Times New Roman" w:hAnsi="Consolas" w:cs="Consolas"/>
          <w:b/>
          <w:sz w:val="28"/>
          <w:szCs w:val="28"/>
          <w:lang w:eastAsia="pt-BR"/>
        </w:rPr>
      </w:pPr>
      <w:r w:rsidRPr="00B33AA1">
        <w:rPr>
          <w:rFonts w:ascii="Consolas" w:eastAsia="Times New Roman" w:hAnsi="Consolas" w:cs="Consolas"/>
          <w:b/>
          <w:sz w:val="28"/>
          <w:szCs w:val="28"/>
          <w:lang w:eastAsia="pt-BR"/>
        </w:rPr>
        <w:t>b)</w:t>
      </w:r>
      <w:r w:rsidRPr="00B33AA1">
        <w:rPr>
          <w:rFonts w:ascii="Consolas" w:eastAsia="Times New Roman" w:hAnsi="Consolas" w:cs="Consolas"/>
          <w:sz w:val="28"/>
          <w:szCs w:val="28"/>
          <w:lang w:eastAsia="pt-BR"/>
        </w:rPr>
        <w:t xml:space="preserve"> Proposta de ___ </w:t>
      </w:r>
      <w:proofErr w:type="spellStart"/>
      <w:r w:rsidRPr="00B33AA1">
        <w:rPr>
          <w:rFonts w:ascii="Consolas" w:eastAsia="Times New Roman" w:hAnsi="Consolas" w:cs="Consolas"/>
          <w:sz w:val="28"/>
          <w:szCs w:val="28"/>
          <w:lang w:eastAsia="pt-BR"/>
        </w:rPr>
        <w:t>de</w:t>
      </w:r>
      <w:proofErr w:type="spellEnd"/>
      <w:r w:rsidRPr="00B33AA1">
        <w:rPr>
          <w:rFonts w:ascii="Consolas" w:eastAsia="Times New Roman" w:hAnsi="Consolas" w:cs="Consolas"/>
          <w:sz w:val="28"/>
          <w:szCs w:val="28"/>
          <w:lang w:eastAsia="pt-BR"/>
        </w:rPr>
        <w:t xml:space="preserve"> _____________________ </w:t>
      </w:r>
      <w:proofErr w:type="spellStart"/>
      <w:r w:rsidRPr="00B33AA1">
        <w:rPr>
          <w:rFonts w:ascii="Consolas" w:eastAsia="Times New Roman" w:hAnsi="Consolas" w:cs="Consolas"/>
          <w:sz w:val="28"/>
          <w:szCs w:val="28"/>
          <w:lang w:eastAsia="pt-BR"/>
        </w:rPr>
        <w:t>de</w:t>
      </w:r>
      <w:proofErr w:type="spellEnd"/>
      <w:r w:rsidRPr="00B33AA1">
        <w:rPr>
          <w:rFonts w:ascii="Consolas" w:eastAsia="Times New Roman" w:hAnsi="Consolas" w:cs="Consolas"/>
          <w:sz w:val="28"/>
          <w:szCs w:val="28"/>
          <w:lang w:eastAsia="pt-BR"/>
        </w:rPr>
        <w:t xml:space="preserve"> 20</w:t>
      </w:r>
      <w:r w:rsidR="004061FF" w:rsidRPr="00B33AA1">
        <w:rPr>
          <w:rFonts w:ascii="Consolas" w:eastAsia="Times New Roman" w:hAnsi="Consolas" w:cs="Consolas"/>
          <w:sz w:val="28"/>
          <w:szCs w:val="28"/>
          <w:lang w:eastAsia="pt-BR"/>
        </w:rPr>
        <w:t>20</w:t>
      </w:r>
      <w:r w:rsidRPr="00B33AA1">
        <w:rPr>
          <w:rFonts w:ascii="Consolas" w:eastAsia="Times New Roman" w:hAnsi="Consolas" w:cs="Consolas"/>
          <w:sz w:val="28"/>
          <w:szCs w:val="28"/>
          <w:lang w:eastAsia="pt-BR"/>
        </w:rPr>
        <w:t xml:space="preserve">, apresentada pela </w:t>
      </w:r>
      <w:r w:rsidRPr="00B33AA1">
        <w:rPr>
          <w:rFonts w:ascii="Consolas" w:eastAsia="Times New Roman" w:hAnsi="Consolas" w:cs="Consolas"/>
          <w:b/>
          <w:sz w:val="28"/>
          <w:szCs w:val="28"/>
          <w:lang w:eastAsia="pt-BR"/>
        </w:rPr>
        <w:t xml:space="preserve">CONTRATADA; </w:t>
      </w:r>
    </w:p>
    <w:p w14:paraId="7F3A761C" w14:textId="77777777" w:rsidR="008C4A16" w:rsidRPr="00B33AA1" w:rsidRDefault="008C4A16" w:rsidP="008C4A16">
      <w:pPr>
        <w:widowControl w:val="0"/>
        <w:jc w:val="both"/>
        <w:rPr>
          <w:rFonts w:ascii="Consolas" w:eastAsia="Times New Roman" w:hAnsi="Consolas" w:cs="Consolas"/>
          <w:b/>
          <w:sz w:val="28"/>
          <w:szCs w:val="28"/>
          <w:lang w:eastAsia="pt-BR"/>
        </w:rPr>
      </w:pPr>
    </w:p>
    <w:p w14:paraId="00D1FE3F" w14:textId="77777777" w:rsidR="008C4A16" w:rsidRPr="00B33AA1" w:rsidRDefault="008C4A16" w:rsidP="008C4A16">
      <w:pPr>
        <w:widowControl w:val="0"/>
        <w:jc w:val="both"/>
        <w:rPr>
          <w:rFonts w:ascii="Consolas" w:hAnsi="Consolas" w:cs="Consolas"/>
          <w:sz w:val="28"/>
          <w:szCs w:val="28"/>
        </w:rPr>
      </w:pPr>
      <w:r w:rsidRPr="00B33AA1">
        <w:rPr>
          <w:rFonts w:ascii="Consolas" w:eastAsia="Times New Roman" w:hAnsi="Consolas" w:cs="Consolas"/>
          <w:b/>
          <w:sz w:val="28"/>
          <w:szCs w:val="28"/>
          <w:lang w:eastAsia="pt-BR"/>
        </w:rPr>
        <w:t xml:space="preserve">c) </w:t>
      </w:r>
      <w:r w:rsidRPr="00B33AA1">
        <w:rPr>
          <w:rFonts w:ascii="Consolas" w:hAnsi="Consolas" w:cs="Consolas"/>
          <w:sz w:val="28"/>
          <w:szCs w:val="28"/>
        </w:rPr>
        <w:t xml:space="preserve">Ata da sessão do </w:t>
      </w:r>
      <w:r w:rsidRPr="00B33AA1">
        <w:rPr>
          <w:rFonts w:ascii="Consolas" w:hAnsi="Consolas" w:cs="Consolas"/>
          <w:b/>
          <w:sz w:val="28"/>
          <w:szCs w:val="28"/>
        </w:rPr>
        <w:t>CONVITE Nº 0</w:t>
      </w:r>
      <w:r w:rsidR="00146B2D" w:rsidRPr="00B33AA1">
        <w:rPr>
          <w:rFonts w:ascii="Consolas" w:hAnsi="Consolas" w:cs="Consolas"/>
          <w:b/>
          <w:sz w:val="28"/>
          <w:szCs w:val="28"/>
        </w:rPr>
        <w:t>0</w:t>
      </w:r>
      <w:r w:rsidR="008167C1">
        <w:rPr>
          <w:rFonts w:ascii="Consolas" w:hAnsi="Consolas" w:cs="Consolas"/>
          <w:b/>
          <w:sz w:val="28"/>
          <w:szCs w:val="28"/>
        </w:rPr>
        <w:t>4</w:t>
      </w:r>
      <w:r w:rsidRPr="00B33AA1">
        <w:rPr>
          <w:rFonts w:ascii="Consolas" w:hAnsi="Consolas" w:cs="Consolas"/>
          <w:b/>
          <w:sz w:val="28"/>
          <w:szCs w:val="28"/>
        </w:rPr>
        <w:t>/20</w:t>
      </w:r>
      <w:r w:rsidR="004061FF" w:rsidRPr="00B33AA1">
        <w:rPr>
          <w:rFonts w:ascii="Consolas" w:hAnsi="Consolas" w:cs="Consolas"/>
          <w:b/>
          <w:sz w:val="28"/>
          <w:szCs w:val="28"/>
        </w:rPr>
        <w:t>20</w:t>
      </w:r>
      <w:r w:rsidRPr="00B33AA1">
        <w:rPr>
          <w:rFonts w:ascii="Consolas" w:hAnsi="Consolas" w:cs="Consolas"/>
          <w:sz w:val="28"/>
          <w:szCs w:val="28"/>
        </w:rPr>
        <w:t>.</w:t>
      </w:r>
    </w:p>
    <w:p w14:paraId="131363EC" w14:textId="77777777" w:rsidR="008C4A16" w:rsidRPr="00B33AA1" w:rsidRDefault="008C4A16" w:rsidP="008C4A16">
      <w:pPr>
        <w:widowControl w:val="0"/>
        <w:jc w:val="both"/>
        <w:rPr>
          <w:rFonts w:ascii="Consolas" w:eastAsia="Times New Roman" w:hAnsi="Consolas" w:cs="Consolas"/>
          <w:b/>
          <w:sz w:val="28"/>
          <w:szCs w:val="28"/>
          <w:lang w:eastAsia="pt-BR"/>
        </w:rPr>
      </w:pPr>
    </w:p>
    <w:p w14:paraId="69ED0E94" w14:textId="77777777" w:rsidR="008C4A16" w:rsidRPr="00B33AA1" w:rsidRDefault="008C4A16" w:rsidP="008C4A16">
      <w:pPr>
        <w:widowControl w:val="0"/>
        <w:jc w:val="both"/>
        <w:rPr>
          <w:rFonts w:ascii="Consolas" w:eastAsia="Times New Roman" w:hAnsi="Consolas" w:cs="Consolas"/>
          <w:sz w:val="28"/>
          <w:szCs w:val="28"/>
          <w:lang w:eastAsia="pt-BR"/>
        </w:rPr>
      </w:pPr>
      <w:r w:rsidRPr="00B33AA1">
        <w:rPr>
          <w:rFonts w:ascii="Consolas" w:hAnsi="Consolas" w:cs="Consolas"/>
          <w:b/>
          <w:sz w:val="28"/>
          <w:szCs w:val="28"/>
        </w:rPr>
        <w:t>1.3 –</w:t>
      </w:r>
      <w:r w:rsidRPr="00B33AA1">
        <w:rPr>
          <w:rFonts w:ascii="Consolas" w:hAnsi="Consolas" w:cs="Consolas"/>
          <w:sz w:val="28"/>
          <w:szCs w:val="28"/>
        </w:rPr>
        <w:t xml:space="preserve"> A execução dos serviços será feita sob regime de empreitada por preço global</w:t>
      </w:r>
      <w:r w:rsidRPr="00B33AA1">
        <w:rPr>
          <w:rFonts w:ascii="Consolas" w:eastAsia="Times New Roman" w:hAnsi="Consolas" w:cs="Consolas"/>
          <w:sz w:val="28"/>
          <w:szCs w:val="28"/>
          <w:lang w:eastAsia="pt-BR"/>
        </w:rPr>
        <w:t>.</w:t>
      </w:r>
    </w:p>
    <w:p w14:paraId="465531CC" w14:textId="77777777" w:rsidR="008C4A16" w:rsidRPr="00B33AA1" w:rsidRDefault="008C4A16" w:rsidP="008C4A16">
      <w:pPr>
        <w:widowControl w:val="0"/>
        <w:jc w:val="both"/>
        <w:rPr>
          <w:rFonts w:ascii="Consolas" w:eastAsia="Times New Roman" w:hAnsi="Consolas" w:cs="Consolas"/>
          <w:sz w:val="28"/>
          <w:szCs w:val="28"/>
          <w:lang w:eastAsia="pt-BR"/>
        </w:rPr>
      </w:pPr>
    </w:p>
    <w:p w14:paraId="4D64422A" w14:textId="77777777" w:rsidR="008C4A16" w:rsidRPr="00B33AA1" w:rsidRDefault="008C4A16" w:rsidP="008C4A16">
      <w:pPr>
        <w:widowControl w:val="0"/>
        <w:jc w:val="both"/>
        <w:rPr>
          <w:rFonts w:ascii="Consolas" w:eastAsia="Times New Roman" w:hAnsi="Consolas" w:cs="Consolas"/>
          <w:sz w:val="28"/>
          <w:szCs w:val="28"/>
          <w:lang w:eastAsia="pt-BR"/>
        </w:rPr>
      </w:pPr>
      <w:r w:rsidRPr="00B33AA1">
        <w:rPr>
          <w:rFonts w:ascii="Consolas" w:hAnsi="Consolas" w:cs="Consolas"/>
          <w:b/>
          <w:sz w:val="28"/>
          <w:szCs w:val="28"/>
        </w:rPr>
        <w:t>1.4 –</w:t>
      </w:r>
      <w:r w:rsidRPr="00B33AA1">
        <w:rPr>
          <w:rFonts w:ascii="Consolas" w:hAnsi="Consolas" w:cs="Consolas"/>
          <w:sz w:val="28"/>
          <w:szCs w:val="28"/>
        </w:rPr>
        <w:t xml:space="preserve"> O valor inicial atualizado deste contrato poderá sofrer, nas mesmas condições, acréscimos ou supressões nos termos do artigo 65, § 1° da Lei Federal nº 8.666/93</w:t>
      </w:r>
      <w:r w:rsidRPr="00B33AA1">
        <w:rPr>
          <w:rFonts w:ascii="Consolas" w:eastAsia="Times New Roman" w:hAnsi="Consolas" w:cs="Consolas"/>
          <w:sz w:val="28"/>
          <w:szCs w:val="28"/>
          <w:lang w:eastAsia="pt-BR"/>
        </w:rPr>
        <w:t>.</w:t>
      </w:r>
    </w:p>
    <w:p w14:paraId="1A4B240B" w14:textId="77777777" w:rsidR="004061FF" w:rsidRPr="00B33AA1" w:rsidRDefault="004061FF" w:rsidP="008C4A16">
      <w:pPr>
        <w:widowControl w:val="0"/>
        <w:jc w:val="both"/>
        <w:rPr>
          <w:rFonts w:ascii="Consolas" w:eastAsia="Times New Roman" w:hAnsi="Consolas" w:cs="Consolas"/>
          <w:sz w:val="28"/>
          <w:szCs w:val="28"/>
          <w:lang w:eastAsia="pt-BR"/>
        </w:rPr>
      </w:pPr>
    </w:p>
    <w:p w14:paraId="4FB28B38" w14:textId="77777777" w:rsidR="0086263D" w:rsidRPr="00B33AA1" w:rsidRDefault="0086263D" w:rsidP="008C4A16">
      <w:pPr>
        <w:widowControl w:val="0"/>
        <w:jc w:val="both"/>
        <w:rPr>
          <w:rFonts w:ascii="Consolas" w:eastAsia="Times New Roman" w:hAnsi="Consolas" w:cs="Consolas"/>
          <w:sz w:val="28"/>
          <w:szCs w:val="28"/>
          <w:lang w:eastAsia="pt-BR"/>
        </w:rPr>
      </w:pPr>
    </w:p>
    <w:p w14:paraId="0F93B94A" w14:textId="77777777" w:rsidR="0086263D" w:rsidRPr="00B33AA1" w:rsidRDefault="0086263D" w:rsidP="008C4A16">
      <w:pPr>
        <w:widowControl w:val="0"/>
        <w:jc w:val="both"/>
        <w:rPr>
          <w:rFonts w:ascii="Consolas" w:eastAsia="Times New Roman" w:hAnsi="Consolas" w:cs="Consolas"/>
          <w:sz w:val="28"/>
          <w:szCs w:val="28"/>
          <w:lang w:eastAsia="pt-BR"/>
        </w:rPr>
      </w:pPr>
    </w:p>
    <w:p w14:paraId="31380C79" w14:textId="77777777" w:rsidR="0086263D" w:rsidRPr="00B33AA1" w:rsidRDefault="0086263D" w:rsidP="008C4A16">
      <w:pPr>
        <w:widowControl w:val="0"/>
        <w:jc w:val="both"/>
        <w:rPr>
          <w:rFonts w:ascii="Consolas" w:eastAsia="Times New Roman" w:hAnsi="Consolas" w:cs="Consolas"/>
          <w:sz w:val="28"/>
          <w:szCs w:val="28"/>
          <w:lang w:eastAsia="pt-BR"/>
        </w:rPr>
      </w:pPr>
    </w:p>
    <w:p w14:paraId="4E434776" w14:textId="77777777" w:rsidR="008C4A16" w:rsidRPr="00B33AA1" w:rsidRDefault="008C4A16" w:rsidP="008C4A16">
      <w:pPr>
        <w:widowControl w:val="0"/>
        <w:jc w:val="center"/>
        <w:rPr>
          <w:rFonts w:ascii="Consolas" w:hAnsi="Consolas" w:cs="Consolas"/>
          <w:b/>
          <w:sz w:val="28"/>
          <w:szCs w:val="28"/>
        </w:rPr>
      </w:pPr>
      <w:r w:rsidRPr="00B33AA1">
        <w:rPr>
          <w:rFonts w:ascii="Consolas" w:hAnsi="Consolas" w:cs="Consolas"/>
          <w:b/>
          <w:sz w:val="28"/>
          <w:szCs w:val="28"/>
        </w:rPr>
        <w:lastRenderedPageBreak/>
        <w:t>CLÁUSULA SEGUNDA</w:t>
      </w:r>
    </w:p>
    <w:p w14:paraId="06195AFA" w14:textId="77777777" w:rsidR="008C4A16" w:rsidRPr="00B33AA1" w:rsidRDefault="008C4A16" w:rsidP="008C4A16">
      <w:pPr>
        <w:widowControl w:val="0"/>
        <w:jc w:val="center"/>
        <w:rPr>
          <w:rFonts w:ascii="Consolas" w:hAnsi="Consolas" w:cs="Consolas"/>
          <w:b/>
          <w:sz w:val="28"/>
          <w:szCs w:val="28"/>
        </w:rPr>
      </w:pPr>
      <w:r w:rsidRPr="00B33AA1">
        <w:rPr>
          <w:rFonts w:ascii="Consolas" w:hAnsi="Consolas" w:cs="Consolas"/>
          <w:b/>
          <w:sz w:val="28"/>
          <w:szCs w:val="28"/>
        </w:rPr>
        <w:t>VALOR E RECURSOS FINANCEIROS</w:t>
      </w:r>
    </w:p>
    <w:p w14:paraId="15C3EBE2" w14:textId="77777777" w:rsidR="008C4A16" w:rsidRPr="00B33AA1" w:rsidRDefault="008C4A16" w:rsidP="008C4A16">
      <w:pPr>
        <w:widowControl w:val="0"/>
        <w:jc w:val="both"/>
        <w:rPr>
          <w:rFonts w:ascii="Consolas" w:hAnsi="Consolas" w:cs="Consolas"/>
          <w:sz w:val="28"/>
          <w:szCs w:val="28"/>
        </w:rPr>
      </w:pPr>
    </w:p>
    <w:p w14:paraId="183D0662" w14:textId="77777777" w:rsidR="008C4A16" w:rsidRPr="00B33AA1" w:rsidRDefault="008C4A16" w:rsidP="008C4A16">
      <w:pPr>
        <w:widowControl w:val="0"/>
        <w:jc w:val="both"/>
        <w:rPr>
          <w:rFonts w:ascii="Consolas" w:hAnsi="Consolas" w:cs="Consolas"/>
          <w:sz w:val="28"/>
          <w:szCs w:val="28"/>
        </w:rPr>
      </w:pPr>
      <w:r w:rsidRPr="00B33AA1">
        <w:rPr>
          <w:rFonts w:ascii="Consolas" w:hAnsi="Consolas" w:cs="Consolas"/>
          <w:b/>
          <w:sz w:val="28"/>
          <w:szCs w:val="28"/>
        </w:rPr>
        <w:t xml:space="preserve">2.1 – </w:t>
      </w:r>
      <w:r w:rsidRPr="00B33AA1">
        <w:rPr>
          <w:rFonts w:ascii="Consolas" w:hAnsi="Consolas" w:cs="Consolas"/>
          <w:sz w:val="28"/>
          <w:szCs w:val="28"/>
        </w:rPr>
        <w:t xml:space="preserve">O valor total do presente contrato é de R$ __________ (________________). </w:t>
      </w:r>
    </w:p>
    <w:p w14:paraId="782AA9CD" w14:textId="77777777" w:rsidR="008C4A16" w:rsidRPr="00B33AA1" w:rsidRDefault="008C4A16" w:rsidP="008C4A16">
      <w:pPr>
        <w:widowControl w:val="0"/>
        <w:jc w:val="both"/>
        <w:rPr>
          <w:rFonts w:ascii="Consolas" w:hAnsi="Consolas" w:cs="Consolas"/>
          <w:sz w:val="28"/>
          <w:szCs w:val="28"/>
        </w:rPr>
      </w:pPr>
    </w:p>
    <w:p w14:paraId="17C11343" w14:textId="77777777" w:rsidR="008C4A16" w:rsidRPr="00B33AA1" w:rsidRDefault="008C4A16" w:rsidP="008C4A16">
      <w:pPr>
        <w:widowControl w:val="0"/>
        <w:jc w:val="both"/>
        <w:rPr>
          <w:rFonts w:ascii="Consolas" w:hAnsi="Consolas" w:cs="Consolas"/>
          <w:sz w:val="28"/>
          <w:szCs w:val="28"/>
        </w:rPr>
      </w:pPr>
      <w:r w:rsidRPr="00B33AA1">
        <w:rPr>
          <w:rFonts w:ascii="Consolas" w:hAnsi="Consolas" w:cs="Consolas"/>
          <w:b/>
          <w:sz w:val="28"/>
          <w:szCs w:val="28"/>
        </w:rPr>
        <w:t>2.2 –</w:t>
      </w:r>
      <w:r w:rsidRPr="00B33AA1">
        <w:rPr>
          <w:rFonts w:ascii="Consolas" w:hAnsi="Consolas" w:cs="Consolas"/>
          <w:sz w:val="28"/>
          <w:szCs w:val="28"/>
        </w:rPr>
        <w:t xml:space="preserve"> A despesa onerará o recurso orçamentário e financeiro reservado na Funciona</w:t>
      </w:r>
      <w:r w:rsidR="00CB683C">
        <w:rPr>
          <w:rFonts w:ascii="Consolas" w:hAnsi="Consolas" w:cs="Consolas"/>
          <w:sz w:val="28"/>
          <w:szCs w:val="28"/>
        </w:rPr>
        <w:t>l</w:t>
      </w:r>
      <w:r w:rsidRPr="00B33AA1">
        <w:rPr>
          <w:rFonts w:ascii="Consolas" w:hAnsi="Consolas" w:cs="Consolas"/>
          <w:sz w:val="28"/>
          <w:szCs w:val="28"/>
        </w:rPr>
        <w:t xml:space="preserve"> Programática:</w:t>
      </w:r>
    </w:p>
    <w:p w14:paraId="650CB97E" w14:textId="77777777" w:rsidR="00264F14" w:rsidRDefault="00CB683C" w:rsidP="008C4A16">
      <w:pPr>
        <w:widowControl w:val="0"/>
        <w:jc w:val="both"/>
        <w:rPr>
          <w:rFonts w:ascii="Consolas" w:hAnsi="Consolas" w:cs="Consolas"/>
          <w:b/>
          <w:sz w:val="28"/>
          <w:szCs w:val="28"/>
        </w:rPr>
      </w:pPr>
      <w:r w:rsidRPr="00B33AA1">
        <w:rPr>
          <w:rFonts w:ascii="Consolas" w:hAnsi="Consolas" w:cs="Consolas"/>
          <w:b/>
          <w:sz w:val="28"/>
          <w:szCs w:val="28"/>
        </w:rPr>
        <w:t>02.0</w:t>
      </w:r>
      <w:r>
        <w:rPr>
          <w:rFonts w:ascii="Consolas" w:hAnsi="Consolas" w:cs="Consolas"/>
          <w:b/>
          <w:sz w:val="28"/>
          <w:szCs w:val="28"/>
        </w:rPr>
        <w:t>4</w:t>
      </w:r>
      <w:r w:rsidRPr="00B33AA1">
        <w:rPr>
          <w:rFonts w:ascii="Consolas" w:hAnsi="Consolas" w:cs="Consolas"/>
          <w:b/>
          <w:sz w:val="28"/>
          <w:szCs w:val="28"/>
        </w:rPr>
        <w:t>.0</w:t>
      </w:r>
      <w:r>
        <w:rPr>
          <w:rFonts w:ascii="Consolas" w:hAnsi="Consolas" w:cs="Consolas"/>
          <w:b/>
          <w:sz w:val="28"/>
          <w:szCs w:val="28"/>
        </w:rPr>
        <w:t>1</w:t>
      </w:r>
      <w:r w:rsidRPr="00B33AA1">
        <w:rPr>
          <w:rFonts w:ascii="Consolas" w:hAnsi="Consolas" w:cs="Consolas"/>
          <w:b/>
          <w:sz w:val="28"/>
          <w:szCs w:val="28"/>
        </w:rPr>
        <w:t>.4.4.90.51.00.</w:t>
      </w:r>
      <w:r>
        <w:rPr>
          <w:rFonts w:ascii="Consolas" w:hAnsi="Consolas" w:cs="Consolas"/>
          <w:b/>
          <w:sz w:val="28"/>
          <w:szCs w:val="28"/>
        </w:rPr>
        <w:t>12</w:t>
      </w:r>
      <w:r w:rsidRPr="00B33AA1">
        <w:rPr>
          <w:rFonts w:ascii="Consolas" w:hAnsi="Consolas" w:cs="Consolas"/>
          <w:b/>
          <w:sz w:val="28"/>
          <w:szCs w:val="28"/>
        </w:rPr>
        <w:t>.</w:t>
      </w:r>
      <w:r>
        <w:rPr>
          <w:rFonts w:ascii="Consolas" w:hAnsi="Consolas" w:cs="Consolas"/>
          <w:b/>
          <w:sz w:val="28"/>
          <w:szCs w:val="28"/>
        </w:rPr>
        <w:t>365</w:t>
      </w:r>
      <w:r w:rsidRPr="00B33AA1">
        <w:rPr>
          <w:rFonts w:ascii="Consolas" w:hAnsi="Consolas" w:cs="Consolas"/>
          <w:b/>
          <w:sz w:val="28"/>
          <w:szCs w:val="28"/>
        </w:rPr>
        <w:t>.00</w:t>
      </w:r>
      <w:r>
        <w:rPr>
          <w:rFonts w:ascii="Consolas" w:hAnsi="Consolas" w:cs="Consolas"/>
          <w:b/>
          <w:sz w:val="28"/>
          <w:szCs w:val="28"/>
        </w:rPr>
        <w:t>17</w:t>
      </w:r>
      <w:r w:rsidRPr="00B33AA1">
        <w:rPr>
          <w:rFonts w:ascii="Consolas" w:hAnsi="Consolas" w:cs="Consolas"/>
          <w:b/>
          <w:sz w:val="28"/>
          <w:szCs w:val="28"/>
        </w:rPr>
        <w:t>.10</w:t>
      </w:r>
      <w:r>
        <w:rPr>
          <w:rFonts w:ascii="Consolas" w:hAnsi="Consolas" w:cs="Consolas"/>
          <w:b/>
          <w:sz w:val="28"/>
          <w:szCs w:val="28"/>
        </w:rPr>
        <w:t>02</w:t>
      </w:r>
      <w:r w:rsidRPr="00B33AA1">
        <w:rPr>
          <w:rFonts w:ascii="Consolas" w:hAnsi="Consolas" w:cs="Consolas"/>
          <w:b/>
          <w:sz w:val="28"/>
          <w:szCs w:val="28"/>
        </w:rPr>
        <w:t>.000</w:t>
      </w:r>
      <w:r>
        <w:rPr>
          <w:rFonts w:ascii="Consolas" w:hAnsi="Consolas" w:cs="Consolas"/>
          <w:b/>
          <w:sz w:val="28"/>
          <w:szCs w:val="28"/>
        </w:rPr>
        <w:t>0</w:t>
      </w:r>
      <w:r w:rsidRPr="00B33AA1">
        <w:rPr>
          <w:rFonts w:ascii="Consolas" w:hAnsi="Consolas" w:cs="Consolas"/>
          <w:b/>
          <w:sz w:val="28"/>
          <w:szCs w:val="28"/>
        </w:rPr>
        <w:t xml:space="preserve"> – FICHA </w:t>
      </w:r>
      <w:r>
        <w:rPr>
          <w:rFonts w:ascii="Consolas" w:hAnsi="Consolas" w:cs="Consolas"/>
          <w:b/>
          <w:sz w:val="28"/>
          <w:szCs w:val="28"/>
        </w:rPr>
        <w:t>113.</w:t>
      </w:r>
    </w:p>
    <w:p w14:paraId="343513E8" w14:textId="77777777" w:rsidR="00CB683C" w:rsidRPr="00B33AA1" w:rsidRDefault="00CB683C" w:rsidP="008C4A16">
      <w:pPr>
        <w:widowControl w:val="0"/>
        <w:jc w:val="both"/>
        <w:rPr>
          <w:rFonts w:ascii="Consolas" w:hAnsi="Consolas" w:cs="Consolas"/>
          <w:sz w:val="28"/>
          <w:szCs w:val="28"/>
        </w:rPr>
      </w:pPr>
    </w:p>
    <w:p w14:paraId="73496BCB"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t xml:space="preserve">CLÁUSULA TERCEIRA </w:t>
      </w:r>
    </w:p>
    <w:p w14:paraId="62B933A5"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t>VIGÊNCIA, PRAZOS DE EXECUÇÃO, PARA EMISSÃO DA AUTORIZAÇÃO PARA INÍCIO DOS SERVIÇOS, DOS TERMOS DE RECEBIMENTO PROVISÓRIO E DEFINITIVO E GARANTIA DO OBJETO</w:t>
      </w:r>
    </w:p>
    <w:p w14:paraId="75FF262B" w14:textId="77777777" w:rsidR="004061FF" w:rsidRPr="00B33AA1" w:rsidRDefault="004061FF" w:rsidP="004061FF">
      <w:pPr>
        <w:widowControl w:val="0"/>
        <w:jc w:val="center"/>
        <w:rPr>
          <w:rFonts w:ascii="Consolas" w:hAnsi="Consolas" w:cs="Consolas"/>
          <w:sz w:val="28"/>
          <w:szCs w:val="28"/>
        </w:rPr>
      </w:pPr>
    </w:p>
    <w:p w14:paraId="586828AB"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3.1 –</w:t>
      </w:r>
      <w:r w:rsidRPr="00B33AA1">
        <w:rPr>
          <w:rFonts w:ascii="Consolas" w:hAnsi="Consolas" w:cs="Consolas"/>
          <w:sz w:val="28"/>
          <w:szCs w:val="28"/>
        </w:rPr>
        <w:t xml:space="preserve"> A vigência deste contrato inicia-se com a publicação de seu extrato no Diário Oficial do Município de </w:t>
      </w:r>
      <w:r w:rsidR="0086263D" w:rsidRPr="00B33AA1">
        <w:rPr>
          <w:rFonts w:ascii="Consolas" w:hAnsi="Consolas" w:cs="Consolas"/>
          <w:sz w:val="28"/>
          <w:szCs w:val="28"/>
        </w:rPr>
        <w:t>Pirajuí</w:t>
      </w:r>
      <w:r w:rsidRPr="00B33AA1">
        <w:rPr>
          <w:rFonts w:ascii="Consolas" w:hAnsi="Consolas" w:cs="Consolas"/>
          <w:sz w:val="28"/>
          <w:szCs w:val="28"/>
        </w:rPr>
        <w:t xml:space="preserve">, encerrando-se na data de emissão do Termo de Recebimento Definitivo. </w:t>
      </w:r>
    </w:p>
    <w:p w14:paraId="2EED1B70" w14:textId="77777777" w:rsidR="004061FF" w:rsidRPr="00B33AA1" w:rsidRDefault="004061FF" w:rsidP="004061FF">
      <w:pPr>
        <w:widowControl w:val="0"/>
        <w:jc w:val="both"/>
        <w:rPr>
          <w:rFonts w:ascii="Consolas" w:hAnsi="Consolas" w:cs="Consolas"/>
          <w:sz w:val="28"/>
          <w:szCs w:val="28"/>
        </w:rPr>
      </w:pPr>
    </w:p>
    <w:p w14:paraId="59426011"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3.2 –</w:t>
      </w:r>
      <w:r w:rsidRPr="00B33AA1">
        <w:rPr>
          <w:rFonts w:ascii="Consolas" w:hAnsi="Consolas" w:cs="Consolas"/>
          <w:sz w:val="28"/>
          <w:szCs w:val="28"/>
        </w:rPr>
        <w:t xml:space="preserve"> A Autorização para Início dos Serviços será expedida em até 10 (dez) dias, após a entrega pela </w:t>
      </w:r>
      <w:r w:rsidRPr="00B33AA1">
        <w:rPr>
          <w:rFonts w:ascii="Consolas" w:hAnsi="Consolas" w:cs="Consolas"/>
          <w:b/>
          <w:sz w:val="28"/>
          <w:szCs w:val="28"/>
        </w:rPr>
        <w:t>CONTRATADA</w:t>
      </w:r>
      <w:r w:rsidRPr="00B33AA1">
        <w:rPr>
          <w:rFonts w:ascii="Consolas" w:hAnsi="Consolas" w:cs="Consolas"/>
          <w:sz w:val="28"/>
          <w:szCs w:val="28"/>
        </w:rPr>
        <w:t xml:space="preserve"> da documentação exigida na cláusula 4.2 deste contrato, caso seja aprovada. </w:t>
      </w:r>
    </w:p>
    <w:p w14:paraId="626C57D9" w14:textId="77777777" w:rsidR="004061FF" w:rsidRPr="00B33AA1" w:rsidRDefault="004061FF" w:rsidP="004061FF">
      <w:pPr>
        <w:widowControl w:val="0"/>
        <w:jc w:val="both"/>
        <w:rPr>
          <w:rFonts w:ascii="Consolas" w:hAnsi="Consolas" w:cs="Consolas"/>
          <w:sz w:val="28"/>
          <w:szCs w:val="28"/>
        </w:rPr>
      </w:pPr>
    </w:p>
    <w:p w14:paraId="7172FA58"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3.2.1 –</w:t>
      </w:r>
      <w:r w:rsidRPr="00B33AA1">
        <w:rPr>
          <w:rFonts w:ascii="Consolas" w:hAnsi="Consolas" w:cs="Consolas"/>
          <w:sz w:val="28"/>
          <w:szCs w:val="28"/>
        </w:rPr>
        <w:t xml:space="preserve"> A entrega da documentação se dará em até 10 (dez) dias corridos da publicação no Diário Oficial do Município de </w:t>
      </w:r>
      <w:r w:rsidR="0086263D" w:rsidRPr="00B33AA1">
        <w:rPr>
          <w:rFonts w:ascii="Consolas" w:hAnsi="Consolas" w:cs="Consolas"/>
          <w:sz w:val="28"/>
          <w:szCs w:val="28"/>
        </w:rPr>
        <w:t>Pirajuí</w:t>
      </w:r>
      <w:r w:rsidRPr="00B33AA1">
        <w:rPr>
          <w:rFonts w:ascii="Consolas" w:hAnsi="Consolas" w:cs="Consolas"/>
          <w:sz w:val="28"/>
          <w:szCs w:val="28"/>
        </w:rPr>
        <w:t xml:space="preserve"> do extrato deste contrato. </w:t>
      </w:r>
    </w:p>
    <w:p w14:paraId="62FAEBFE" w14:textId="77777777" w:rsidR="004061FF" w:rsidRPr="00B33AA1" w:rsidRDefault="004061FF" w:rsidP="004061FF">
      <w:pPr>
        <w:widowControl w:val="0"/>
        <w:jc w:val="both"/>
        <w:rPr>
          <w:rFonts w:ascii="Consolas" w:hAnsi="Consolas" w:cs="Consolas"/>
          <w:sz w:val="28"/>
          <w:szCs w:val="28"/>
        </w:rPr>
      </w:pPr>
    </w:p>
    <w:p w14:paraId="4F3C4A03"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3.3 –</w:t>
      </w:r>
      <w:r w:rsidRPr="00B33AA1">
        <w:rPr>
          <w:rFonts w:ascii="Consolas" w:hAnsi="Consolas" w:cs="Consolas"/>
          <w:sz w:val="28"/>
          <w:szCs w:val="28"/>
        </w:rPr>
        <w:t xml:space="preserve"> O prazo de execução dos serviços é de </w:t>
      </w:r>
      <w:r w:rsidR="0086263D" w:rsidRPr="00B33AA1">
        <w:rPr>
          <w:rFonts w:ascii="Consolas" w:hAnsi="Consolas" w:cs="Consolas"/>
          <w:sz w:val="28"/>
          <w:szCs w:val="28"/>
        </w:rPr>
        <w:t>08</w:t>
      </w:r>
      <w:r w:rsidR="001F5A7B" w:rsidRPr="00B33AA1">
        <w:rPr>
          <w:rFonts w:ascii="Consolas" w:hAnsi="Consolas" w:cs="Consolas"/>
          <w:sz w:val="28"/>
          <w:szCs w:val="28"/>
        </w:rPr>
        <w:t xml:space="preserve"> (</w:t>
      </w:r>
      <w:r w:rsidR="0086263D" w:rsidRPr="00B33AA1">
        <w:rPr>
          <w:rFonts w:ascii="Consolas" w:hAnsi="Consolas" w:cs="Consolas"/>
          <w:sz w:val="28"/>
          <w:szCs w:val="28"/>
        </w:rPr>
        <w:t>oito</w:t>
      </w:r>
      <w:r w:rsidR="001F5A7B" w:rsidRPr="00B33AA1">
        <w:rPr>
          <w:rFonts w:ascii="Consolas" w:hAnsi="Consolas" w:cs="Consolas"/>
          <w:sz w:val="28"/>
          <w:szCs w:val="28"/>
        </w:rPr>
        <w:t xml:space="preserve">) </w:t>
      </w:r>
      <w:r w:rsidR="0086263D" w:rsidRPr="00B33AA1">
        <w:rPr>
          <w:rFonts w:ascii="Consolas" w:hAnsi="Consolas" w:cs="Consolas"/>
          <w:sz w:val="28"/>
          <w:szCs w:val="28"/>
        </w:rPr>
        <w:t>meses</w:t>
      </w:r>
      <w:r w:rsidRPr="00B33AA1">
        <w:rPr>
          <w:rFonts w:ascii="Consolas" w:hAnsi="Consolas" w:cs="Consolas"/>
          <w:sz w:val="28"/>
          <w:szCs w:val="28"/>
        </w:rPr>
        <w:t xml:space="preserve">, conforme Cronograma Físico-Financeiro dos Serviços constante no Memorial Descritivo, contados da data indicada pelo </w:t>
      </w:r>
      <w:r w:rsidRPr="00B33AA1">
        <w:rPr>
          <w:rFonts w:ascii="Consolas" w:hAnsi="Consolas" w:cs="Consolas"/>
          <w:b/>
          <w:sz w:val="28"/>
          <w:szCs w:val="28"/>
        </w:rPr>
        <w:t>CONTRATANTE</w:t>
      </w:r>
      <w:r w:rsidRPr="00B33AA1">
        <w:rPr>
          <w:rFonts w:ascii="Consolas" w:hAnsi="Consolas" w:cs="Consolas"/>
          <w:sz w:val="28"/>
          <w:szCs w:val="28"/>
        </w:rPr>
        <w:t xml:space="preserve"> na Autorização para Início dos Serviços. </w:t>
      </w:r>
    </w:p>
    <w:p w14:paraId="56F02DA7" w14:textId="77777777" w:rsidR="00494004" w:rsidRPr="00B33AA1" w:rsidRDefault="00494004" w:rsidP="004061FF">
      <w:pPr>
        <w:widowControl w:val="0"/>
        <w:jc w:val="both"/>
        <w:rPr>
          <w:rFonts w:ascii="Consolas" w:hAnsi="Consolas" w:cs="Consolas"/>
          <w:sz w:val="28"/>
          <w:szCs w:val="28"/>
        </w:rPr>
      </w:pPr>
    </w:p>
    <w:p w14:paraId="57145455"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3.4 –</w:t>
      </w:r>
      <w:r w:rsidRPr="00B33AA1">
        <w:rPr>
          <w:rFonts w:ascii="Consolas" w:hAnsi="Consolas" w:cs="Consolas"/>
          <w:sz w:val="28"/>
          <w:szCs w:val="28"/>
        </w:rPr>
        <w:t xml:space="preserve"> O prazo para emissão do Termo de Recebimento Provisório será de 10 (dez) dias contados da data em que a </w:t>
      </w:r>
      <w:r w:rsidRPr="00B33AA1">
        <w:rPr>
          <w:rFonts w:ascii="Consolas" w:hAnsi="Consolas" w:cs="Consolas"/>
          <w:b/>
          <w:sz w:val="28"/>
          <w:szCs w:val="28"/>
        </w:rPr>
        <w:t>CONTRATADA</w:t>
      </w:r>
      <w:r w:rsidRPr="00B33AA1">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14:paraId="41F4139A"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lastRenderedPageBreak/>
        <w:t>3.5 –</w:t>
      </w:r>
      <w:r w:rsidRPr="00B33AA1">
        <w:rPr>
          <w:rFonts w:ascii="Consolas" w:hAnsi="Consolas" w:cs="Consolas"/>
          <w:sz w:val="28"/>
          <w:szCs w:val="28"/>
        </w:rPr>
        <w:t xml:space="preserve"> O prazo de garantia dos serviços é de 60 (sessenta) meses, e dos equipamentos/materiais é de ___ (____) meses, contados da data de expedição do Termo de Recebimento Definitivo.</w:t>
      </w:r>
    </w:p>
    <w:p w14:paraId="4BA0C2CD" w14:textId="77777777" w:rsidR="004061FF" w:rsidRPr="00B33AA1" w:rsidRDefault="004061FF" w:rsidP="004061FF">
      <w:pPr>
        <w:widowControl w:val="0"/>
        <w:jc w:val="right"/>
        <w:rPr>
          <w:rFonts w:ascii="Consolas" w:hAnsi="Consolas" w:cs="Consolas"/>
          <w:sz w:val="28"/>
          <w:szCs w:val="28"/>
        </w:rPr>
      </w:pPr>
    </w:p>
    <w:p w14:paraId="715E13BA"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t xml:space="preserve">CLÁUSULA QUARTA </w:t>
      </w:r>
    </w:p>
    <w:p w14:paraId="4127BDEE"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t>CONDIÇÕES DE EXECUÇÃO, MEDIÇÃO DOS SERVIÇOS PRESTADOS, EMISSÃO DO DOCUMENTO FISCAL E SANEAMENTO DE IRREGULARIDADES</w:t>
      </w:r>
    </w:p>
    <w:p w14:paraId="2CAE3AF0" w14:textId="77777777" w:rsidR="004061FF" w:rsidRPr="00B33AA1" w:rsidRDefault="004061FF" w:rsidP="004061FF">
      <w:pPr>
        <w:widowControl w:val="0"/>
        <w:jc w:val="both"/>
        <w:rPr>
          <w:rFonts w:ascii="Consolas" w:hAnsi="Consolas" w:cs="Consolas"/>
          <w:sz w:val="28"/>
        </w:rPr>
      </w:pPr>
    </w:p>
    <w:p w14:paraId="3317DD1C"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 xml:space="preserve">4.1 – </w:t>
      </w:r>
      <w:r w:rsidRPr="00B33AA1">
        <w:rPr>
          <w:rFonts w:ascii="Consolas" w:hAnsi="Consolas" w:cs="Consolas"/>
          <w:sz w:val="28"/>
          <w:szCs w:val="28"/>
        </w:rPr>
        <w:t>O objeto deverá ser executado conforme as especificações e condições estabelecidas no Memorial Descritivo e serão recebidos pel</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designad</w:t>
      </w:r>
      <w:r w:rsidR="00CB683C">
        <w:rPr>
          <w:rFonts w:ascii="Consolas" w:hAnsi="Consolas" w:cs="Consolas"/>
          <w:sz w:val="28"/>
          <w:szCs w:val="28"/>
        </w:rPr>
        <w:t>a</w:t>
      </w:r>
      <w:r w:rsidRPr="00B33AA1">
        <w:rPr>
          <w:rFonts w:ascii="Consolas" w:hAnsi="Consolas" w:cs="Consolas"/>
          <w:sz w:val="28"/>
          <w:szCs w:val="28"/>
        </w:rPr>
        <w:t xml:space="preserve"> pelo </w:t>
      </w:r>
      <w:r w:rsidRPr="00B33AA1">
        <w:rPr>
          <w:rFonts w:ascii="Consolas" w:hAnsi="Consolas" w:cs="Consolas"/>
          <w:b/>
          <w:sz w:val="28"/>
          <w:szCs w:val="28"/>
        </w:rPr>
        <w:t>CONTRATANTE</w:t>
      </w:r>
      <w:r w:rsidRPr="00B33AA1">
        <w:rPr>
          <w:rFonts w:ascii="Consolas" w:hAnsi="Consolas" w:cs="Consolas"/>
          <w:sz w:val="28"/>
          <w:szCs w:val="28"/>
        </w:rPr>
        <w:t xml:space="preserve"> que expedirá a Autorização para Início dos Serviços, os Atestados de Realização dos Serviços e os Termos de Recebimento Provisório e Definitivo; </w:t>
      </w:r>
    </w:p>
    <w:p w14:paraId="358A3F6F" w14:textId="77777777" w:rsidR="004061FF" w:rsidRPr="00B33AA1" w:rsidRDefault="004061FF" w:rsidP="004061FF">
      <w:pPr>
        <w:widowControl w:val="0"/>
        <w:jc w:val="both"/>
        <w:rPr>
          <w:rFonts w:ascii="Consolas" w:hAnsi="Consolas" w:cs="Consolas"/>
          <w:sz w:val="28"/>
          <w:szCs w:val="28"/>
        </w:rPr>
      </w:pPr>
    </w:p>
    <w:p w14:paraId="13B04B03"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 xml:space="preserve">4.1.1 – </w:t>
      </w:r>
      <w:r w:rsidRPr="00B33AA1">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B33AA1">
        <w:rPr>
          <w:rFonts w:ascii="Consolas" w:hAnsi="Consolas" w:cs="Consolas"/>
          <w:b/>
          <w:sz w:val="28"/>
          <w:szCs w:val="28"/>
        </w:rPr>
        <w:t>CONTRATADA</w:t>
      </w:r>
      <w:r w:rsidRPr="00B33AA1">
        <w:rPr>
          <w:rFonts w:ascii="Consolas" w:hAnsi="Consolas" w:cs="Consolas"/>
          <w:sz w:val="28"/>
          <w:szCs w:val="28"/>
        </w:rPr>
        <w:t xml:space="preserve">. </w:t>
      </w:r>
    </w:p>
    <w:p w14:paraId="6D3A62B7" w14:textId="77777777" w:rsidR="004061FF" w:rsidRPr="00B33AA1" w:rsidRDefault="004061FF" w:rsidP="004061FF">
      <w:pPr>
        <w:widowControl w:val="0"/>
        <w:jc w:val="both"/>
        <w:rPr>
          <w:rFonts w:ascii="Consolas" w:hAnsi="Consolas" w:cs="Consolas"/>
          <w:sz w:val="28"/>
          <w:szCs w:val="28"/>
        </w:rPr>
      </w:pPr>
    </w:p>
    <w:p w14:paraId="73EA0242"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 xml:space="preserve">4.1.2 – </w:t>
      </w:r>
      <w:r w:rsidRPr="00B33AA1">
        <w:rPr>
          <w:rFonts w:ascii="Consolas" w:hAnsi="Consolas" w:cs="Consolas"/>
          <w:sz w:val="28"/>
          <w:szCs w:val="28"/>
        </w:rPr>
        <w:t xml:space="preserve">Correrão por conta da </w:t>
      </w:r>
      <w:r w:rsidRPr="00B33AA1">
        <w:rPr>
          <w:rFonts w:ascii="Consolas" w:hAnsi="Consolas" w:cs="Consolas"/>
          <w:b/>
          <w:sz w:val="28"/>
          <w:szCs w:val="28"/>
        </w:rPr>
        <w:t>CONTRATADA</w:t>
      </w:r>
      <w:r w:rsidRPr="00B33AA1">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14:paraId="7365A0E0" w14:textId="77777777" w:rsidR="004061FF" w:rsidRPr="00B33AA1" w:rsidRDefault="004061FF" w:rsidP="004061FF">
      <w:pPr>
        <w:widowControl w:val="0"/>
        <w:jc w:val="both"/>
        <w:rPr>
          <w:rFonts w:ascii="Consolas" w:hAnsi="Consolas" w:cs="Consolas"/>
          <w:sz w:val="28"/>
          <w:szCs w:val="28"/>
        </w:rPr>
      </w:pPr>
    </w:p>
    <w:p w14:paraId="1CD997CE"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 xml:space="preserve">4.1.3 – </w:t>
      </w:r>
      <w:r w:rsidRPr="00B33AA1">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14:paraId="62A17900" w14:textId="77777777" w:rsidR="00494004" w:rsidRPr="00B33AA1" w:rsidRDefault="00494004" w:rsidP="004061FF">
      <w:pPr>
        <w:widowControl w:val="0"/>
        <w:jc w:val="both"/>
        <w:rPr>
          <w:rFonts w:ascii="Consolas" w:hAnsi="Consolas" w:cs="Consolas"/>
          <w:sz w:val="28"/>
          <w:szCs w:val="28"/>
        </w:rPr>
      </w:pPr>
    </w:p>
    <w:p w14:paraId="67ABD38F"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4.2 –</w:t>
      </w:r>
      <w:r w:rsidRPr="00B33AA1">
        <w:rPr>
          <w:rFonts w:ascii="Consolas" w:hAnsi="Consolas" w:cs="Consolas"/>
          <w:sz w:val="28"/>
          <w:szCs w:val="28"/>
        </w:rPr>
        <w:t xml:space="preserve"> A </w:t>
      </w:r>
      <w:r w:rsidRPr="00B33AA1">
        <w:rPr>
          <w:rFonts w:ascii="Consolas" w:hAnsi="Consolas" w:cs="Consolas"/>
          <w:b/>
          <w:sz w:val="28"/>
          <w:szCs w:val="28"/>
        </w:rPr>
        <w:t>CONTRATADA</w:t>
      </w:r>
      <w:r w:rsidRPr="00B33AA1">
        <w:rPr>
          <w:rFonts w:ascii="Consolas" w:hAnsi="Consolas" w:cs="Consolas"/>
          <w:sz w:val="28"/>
          <w:szCs w:val="28"/>
        </w:rPr>
        <w:t xml:space="preserve"> deverá fornecer para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antes do início dos serviços, e em até 10 dias corridos da publicação no Diário Oficial do Município de </w:t>
      </w:r>
      <w:r w:rsidR="0086263D" w:rsidRPr="00B33AA1">
        <w:rPr>
          <w:rFonts w:ascii="Consolas" w:hAnsi="Consolas" w:cs="Consolas"/>
          <w:sz w:val="28"/>
          <w:szCs w:val="28"/>
        </w:rPr>
        <w:t>Pirajuí</w:t>
      </w:r>
      <w:r w:rsidRPr="00B33AA1">
        <w:rPr>
          <w:rFonts w:ascii="Consolas" w:hAnsi="Consolas" w:cs="Consolas"/>
          <w:sz w:val="28"/>
          <w:szCs w:val="28"/>
        </w:rPr>
        <w:t xml:space="preserve"> do extrato deste contrato, os seguintes documentos:</w:t>
      </w:r>
    </w:p>
    <w:p w14:paraId="45DFF7A1" w14:textId="1338B01C" w:rsidR="00494004" w:rsidRDefault="00494004" w:rsidP="004061FF">
      <w:pPr>
        <w:widowControl w:val="0"/>
        <w:jc w:val="both"/>
        <w:rPr>
          <w:rFonts w:ascii="Consolas" w:hAnsi="Consolas" w:cs="Consolas"/>
          <w:sz w:val="28"/>
          <w:szCs w:val="28"/>
        </w:rPr>
      </w:pPr>
    </w:p>
    <w:p w14:paraId="00C8DA26" w14:textId="34658B38" w:rsidR="004C7E4F" w:rsidRDefault="004C7E4F" w:rsidP="004061FF">
      <w:pPr>
        <w:widowControl w:val="0"/>
        <w:jc w:val="both"/>
        <w:rPr>
          <w:rFonts w:ascii="Consolas" w:hAnsi="Consolas" w:cs="Consolas"/>
          <w:sz w:val="28"/>
          <w:szCs w:val="28"/>
        </w:rPr>
      </w:pPr>
    </w:p>
    <w:p w14:paraId="369AABA7" w14:textId="77777777" w:rsidR="004C7E4F" w:rsidRPr="00B33AA1" w:rsidRDefault="004C7E4F" w:rsidP="004061FF">
      <w:pPr>
        <w:widowControl w:val="0"/>
        <w:jc w:val="both"/>
        <w:rPr>
          <w:rFonts w:ascii="Consolas" w:hAnsi="Consolas" w:cs="Consolas"/>
          <w:sz w:val="28"/>
          <w:szCs w:val="28"/>
        </w:rPr>
      </w:pPr>
    </w:p>
    <w:p w14:paraId="3C2BBDCB"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lastRenderedPageBreak/>
        <w:t>4.2.1 –</w:t>
      </w:r>
      <w:r w:rsidRPr="00B33AA1">
        <w:rPr>
          <w:rFonts w:ascii="Consolas" w:hAnsi="Consolas" w:cs="Consolas"/>
          <w:sz w:val="28"/>
          <w:szCs w:val="28"/>
        </w:rPr>
        <w:t xml:space="preserve"> Cópia da Anotação de Responsabilidade Técnica – ART ou Registro de Responsabilidade Técnica – RRT, com base no valor total do contrato e </w:t>
      </w:r>
      <w:proofErr w:type="spellStart"/>
      <w:r w:rsidRPr="00B33AA1">
        <w:rPr>
          <w:rFonts w:ascii="Consolas" w:hAnsi="Consolas" w:cs="Consolas"/>
          <w:sz w:val="28"/>
          <w:szCs w:val="28"/>
        </w:rPr>
        <w:t>ART´s</w:t>
      </w:r>
      <w:proofErr w:type="spellEnd"/>
      <w:r w:rsidRPr="00B33AA1">
        <w:rPr>
          <w:rFonts w:ascii="Consolas" w:hAnsi="Consolas" w:cs="Consolas"/>
          <w:sz w:val="28"/>
          <w:szCs w:val="28"/>
        </w:rPr>
        <w:t xml:space="preserve"> ou </w:t>
      </w:r>
      <w:proofErr w:type="spellStart"/>
      <w:r w:rsidRPr="00B33AA1">
        <w:rPr>
          <w:rFonts w:ascii="Consolas" w:hAnsi="Consolas" w:cs="Consolas"/>
          <w:sz w:val="28"/>
          <w:szCs w:val="28"/>
        </w:rPr>
        <w:t>RRT´s</w:t>
      </w:r>
      <w:proofErr w:type="spellEnd"/>
      <w:r w:rsidRPr="00B33AA1">
        <w:rPr>
          <w:rFonts w:ascii="Consolas" w:hAnsi="Consolas" w:cs="Consolas"/>
          <w:sz w:val="28"/>
          <w:szCs w:val="28"/>
        </w:rPr>
        <w:t xml:space="preserve"> dos corresponsáveis pelas áreas de atuação; </w:t>
      </w:r>
    </w:p>
    <w:p w14:paraId="751CFA92" w14:textId="77777777" w:rsidR="004061FF" w:rsidRPr="00B33AA1" w:rsidRDefault="004061FF" w:rsidP="004061FF">
      <w:pPr>
        <w:widowControl w:val="0"/>
        <w:jc w:val="both"/>
        <w:rPr>
          <w:rFonts w:ascii="Consolas" w:hAnsi="Consolas" w:cs="Consolas"/>
          <w:sz w:val="28"/>
          <w:szCs w:val="28"/>
        </w:rPr>
      </w:pPr>
    </w:p>
    <w:p w14:paraId="73C5AD78"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4.2.2 –</w:t>
      </w:r>
      <w:r w:rsidRPr="00B33AA1">
        <w:rPr>
          <w:rFonts w:ascii="Consolas" w:hAnsi="Consolas" w:cs="Consolas"/>
          <w:sz w:val="28"/>
          <w:szCs w:val="28"/>
        </w:rPr>
        <w:t xml:space="preserve"> A </w:t>
      </w:r>
      <w:r w:rsidRPr="00B33AA1">
        <w:rPr>
          <w:rFonts w:ascii="Consolas" w:hAnsi="Consolas" w:cs="Consolas"/>
          <w:b/>
          <w:sz w:val="28"/>
          <w:szCs w:val="28"/>
        </w:rPr>
        <w:t>CONTRATADA</w:t>
      </w:r>
      <w:r w:rsidRPr="00B33AA1">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 CONFEA, ou para o artigo 2º da resolução nº 21 de 05/04/12 do Conselho d</w:t>
      </w:r>
      <w:r w:rsidR="0086263D" w:rsidRPr="00B33AA1">
        <w:rPr>
          <w:rFonts w:ascii="Consolas" w:hAnsi="Consolas" w:cs="Consolas"/>
          <w:sz w:val="28"/>
          <w:szCs w:val="28"/>
        </w:rPr>
        <w:t>e Arquitetura e Urbanismo – CAU.</w:t>
      </w:r>
    </w:p>
    <w:p w14:paraId="019CCD4F" w14:textId="77777777" w:rsidR="004061FF" w:rsidRPr="00B33AA1" w:rsidRDefault="004061FF" w:rsidP="004061FF">
      <w:pPr>
        <w:widowControl w:val="0"/>
        <w:jc w:val="both"/>
        <w:rPr>
          <w:rFonts w:ascii="Consolas" w:hAnsi="Consolas" w:cs="Consolas"/>
          <w:sz w:val="28"/>
          <w:szCs w:val="28"/>
        </w:rPr>
      </w:pPr>
    </w:p>
    <w:p w14:paraId="777CF4C9"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4.3 –</w:t>
      </w:r>
      <w:r w:rsidRPr="00B33AA1">
        <w:rPr>
          <w:rFonts w:ascii="Consolas" w:hAnsi="Consolas" w:cs="Consolas"/>
          <w:sz w:val="28"/>
          <w:szCs w:val="28"/>
        </w:rPr>
        <w:t xml:space="preserve"> </w:t>
      </w:r>
      <w:r w:rsidR="00CB683C">
        <w:rPr>
          <w:rFonts w:ascii="Consolas" w:hAnsi="Consolas" w:cs="Consolas"/>
          <w:sz w:val="28"/>
          <w:szCs w:val="28"/>
        </w:rPr>
        <w:t xml:space="preserve">A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terá até 10 (dez) dias para analisar os documentos entregues e emitir a Autorização para Início dos Serviços, caso seja aprovada. </w:t>
      </w:r>
    </w:p>
    <w:p w14:paraId="0FC7BFDB" w14:textId="77777777" w:rsidR="004061FF" w:rsidRPr="00B33AA1" w:rsidRDefault="004061FF" w:rsidP="004061FF">
      <w:pPr>
        <w:widowControl w:val="0"/>
        <w:jc w:val="both"/>
        <w:rPr>
          <w:rFonts w:ascii="Consolas" w:hAnsi="Consolas" w:cs="Consolas"/>
          <w:sz w:val="28"/>
          <w:szCs w:val="28"/>
        </w:rPr>
      </w:pPr>
    </w:p>
    <w:p w14:paraId="7D17E4BC"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 xml:space="preserve">4.4 – </w:t>
      </w:r>
      <w:r w:rsidRPr="00B33AA1">
        <w:rPr>
          <w:rFonts w:ascii="Consolas" w:hAnsi="Consolas" w:cs="Consolas"/>
          <w:sz w:val="28"/>
          <w:szCs w:val="28"/>
        </w:rPr>
        <w:t xml:space="preserve">Nos termos do disposto no Memorial Descritivo, a </w:t>
      </w:r>
      <w:r w:rsidRPr="00B33AA1">
        <w:rPr>
          <w:rFonts w:ascii="Consolas" w:hAnsi="Consolas" w:cs="Consolas"/>
          <w:b/>
          <w:sz w:val="28"/>
          <w:szCs w:val="28"/>
        </w:rPr>
        <w:t>CONTRATADA</w:t>
      </w:r>
      <w:r w:rsidRPr="00B33AA1">
        <w:rPr>
          <w:rFonts w:ascii="Consolas" w:hAnsi="Consolas" w:cs="Consolas"/>
          <w:sz w:val="28"/>
          <w:szCs w:val="28"/>
        </w:rPr>
        <w:t xml:space="preserve"> deverá apresentar para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em até 05 (cinco) dias úteis da data da emissão da Autorização para Início dos Serviços, o seguinte documento: </w:t>
      </w:r>
    </w:p>
    <w:p w14:paraId="18AEF8A2" w14:textId="77777777" w:rsidR="004061FF" w:rsidRPr="00B33AA1" w:rsidRDefault="004061FF" w:rsidP="004061FF">
      <w:pPr>
        <w:widowControl w:val="0"/>
        <w:jc w:val="both"/>
        <w:rPr>
          <w:rFonts w:ascii="Consolas" w:hAnsi="Consolas" w:cs="Consolas"/>
          <w:sz w:val="28"/>
          <w:szCs w:val="28"/>
        </w:rPr>
      </w:pPr>
    </w:p>
    <w:p w14:paraId="0B852DE8"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 xml:space="preserve">4.4.1 – </w:t>
      </w:r>
      <w:r w:rsidRPr="00B33AA1">
        <w:rPr>
          <w:rFonts w:ascii="Consolas" w:hAnsi="Consola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14:paraId="0F3EC299" w14:textId="77777777" w:rsidR="004061FF" w:rsidRPr="00B33AA1" w:rsidRDefault="004061FF" w:rsidP="004061FF">
      <w:pPr>
        <w:widowControl w:val="0"/>
        <w:jc w:val="both"/>
        <w:rPr>
          <w:rFonts w:ascii="Consolas" w:hAnsi="Consolas" w:cs="Consolas"/>
          <w:sz w:val="28"/>
          <w:szCs w:val="28"/>
        </w:rPr>
      </w:pPr>
    </w:p>
    <w:p w14:paraId="75BC2C97"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4.5 –</w:t>
      </w:r>
      <w:r w:rsidRPr="00B33AA1">
        <w:rPr>
          <w:rFonts w:ascii="Consolas" w:hAnsi="Consolas" w:cs="Consolas"/>
          <w:sz w:val="28"/>
          <w:szCs w:val="28"/>
        </w:rPr>
        <w:t xml:space="preserve"> O prazo de execução dos serviços é de </w:t>
      </w:r>
      <w:r w:rsidR="002A73FE">
        <w:rPr>
          <w:rFonts w:ascii="Consolas" w:hAnsi="Consolas" w:cs="Consolas"/>
          <w:sz w:val="28"/>
          <w:szCs w:val="28"/>
        </w:rPr>
        <w:t>08</w:t>
      </w:r>
      <w:r w:rsidR="00E94B71" w:rsidRPr="00B33AA1">
        <w:rPr>
          <w:rFonts w:ascii="Consolas" w:hAnsi="Consolas" w:cs="Consolas"/>
          <w:sz w:val="28"/>
          <w:szCs w:val="28"/>
        </w:rPr>
        <w:t xml:space="preserve"> (</w:t>
      </w:r>
      <w:r w:rsidR="002A73FE">
        <w:rPr>
          <w:rFonts w:ascii="Consolas" w:hAnsi="Consolas" w:cs="Consolas"/>
          <w:sz w:val="28"/>
          <w:szCs w:val="28"/>
        </w:rPr>
        <w:t>oito) meses</w:t>
      </w:r>
      <w:r w:rsidRPr="00B33AA1">
        <w:rPr>
          <w:rFonts w:ascii="Consolas" w:hAnsi="Consolas" w:cs="Consolas"/>
          <w:sz w:val="28"/>
          <w:szCs w:val="28"/>
        </w:rPr>
        <w:t xml:space="preserve">, conforme Cronograma Físico-Financeiro dos Serviços constante no Memorial Descritivo, contados da data indicada pelo </w:t>
      </w:r>
      <w:r w:rsidRPr="00B33AA1">
        <w:rPr>
          <w:rFonts w:ascii="Consolas" w:hAnsi="Consolas" w:cs="Consolas"/>
          <w:b/>
          <w:sz w:val="28"/>
          <w:szCs w:val="28"/>
        </w:rPr>
        <w:t>CONTRATANTE</w:t>
      </w:r>
      <w:r w:rsidRPr="00B33AA1">
        <w:rPr>
          <w:rFonts w:ascii="Consolas" w:hAnsi="Consolas" w:cs="Consolas"/>
          <w:sz w:val="28"/>
          <w:szCs w:val="28"/>
        </w:rPr>
        <w:t xml:space="preserve"> na Autorização para Início dos Serviços. </w:t>
      </w:r>
    </w:p>
    <w:p w14:paraId="4F0781DC" w14:textId="77777777" w:rsidR="004061FF" w:rsidRPr="00B33AA1" w:rsidRDefault="004061FF" w:rsidP="004061FF">
      <w:pPr>
        <w:widowControl w:val="0"/>
        <w:jc w:val="both"/>
        <w:rPr>
          <w:rFonts w:ascii="Consolas" w:hAnsi="Consolas" w:cs="Consolas"/>
          <w:sz w:val="28"/>
          <w:szCs w:val="28"/>
        </w:rPr>
      </w:pPr>
    </w:p>
    <w:p w14:paraId="6E0DA910" w14:textId="77777777" w:rsidR="004061FF" w:rsidRDefault="004061FF" w:rsidP="004061FF">
      <w:pPr>
        <w:widowControl w:val="0"/>
        <w:jc w:val="both"/>
        <w:rPr>
          <w:rFonts w:ascii="Consolas" w:hAnsi="Consolas" w:cs="Consolas"/>
          <w:sz w:val="28"/>
          <w:szCs w:val="28"/>
        </w:rPr>
      </w:pPr>
      <w:r w:rsidRPr="00B33AA1">
        <w:rPr>
          <w:rFonts w:ascii="Consolas" w:hAnsi="Consolas" w:cs="Consolas"/>
          <w:b/>
          <w:sz w:val="28"/>
          <w:szCs w:val="28"/>
        </w:rPr>
        <w:t>4.6 –</w:t>
      </w:r>
      <w:r w:rsidRPr="00B33AA1">
        <w:rPr>
          <w:rFonts w:ascii="Consolas" w:hAnsi="Consolas" w:cs="Consolas"/>
          <w:sz w:val="28"/>
          <w:szCs w:val="28"/>
        </w:rPr>
        <w:t xml:space="preserve"> Constatadas irregularidades no objeto,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14:paraId="1D1BCA58" w14:textId="77777777" w:rsidR="002A73FE" w:rsidRPr="00B33AA1" w:rsidRDefault="002A73FE" w:rsidP="004061FF">
      <w:pPr>
        <w:widowControl w:val="0"/>
        <w:jc w:val="both"/>
        <w:rPr>
          <w:rFonts w:ascii="Consolas" w:hAnsi="Consolas" w:cs="Consolas"/>
          <w:sz w:val="28"/>
          <w:szCs w:val="28"/>
        </w:rPr>
      </w:pPr>
    </w:p>
    <w:p w14:paraId="4E2E4B70"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lastRenderedPageBreak/>
        <w:t xml:space="preserve">4.6.1 – </w:t>
      </w:r>
      <w:r w:rsidRPr="00B33AA1">
        <w:rPr>
          <w:rFonts w:ascii="Consolas" w:hAnsi="Consolas" w:cs="Consolas"/>
          <w:sz w:val="28"/>
          <w:szCs w:val="28"/>
        </w:rPr>
        <w:t xml:space="preserve">As irregularidades deverão ser sanadas pela </w:t>
      </w:r>
      <w:r w:rsidRPr="00B33AA1">
        <w:rPr>
          <w:rFonts w:ascii="Consolas" w:hAnsi="Consolas" w:cs="Consolas"/>
          <w:b/>
          <w:sz w:val="28"/>
          <w:szCs w:val="28"/>
        </w:rPr>
        <w:t>CONTRATADA</w:t>
      </w:r>
      <w:r w:rsidRPr="00B33AA1">
        <w:rPr>
          <w:rFonts w:ascii="Consolas" w:hAnsi="Consolas"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14:paraId="6110EDBD" w14:textId="77777777" w:rsidR="004061FF" w:rsidRPr="00B33AA1" w:rsidRDefault="004061FF" w:rsidP="004061FF">
      <w:pPr>
        <w:widowControl w:val="0"/>
        <w:jc w:val="both"/>
        <w:rPr>
          <w:rFonts w:ascii="Consolas" w:hAnsi="Consolas" w:cs="Consolas"/>
          <w:sz w:val="28"/>
          <w:szCs w:val="28"/>
        </w:rPr>
      </w:pPr>
    </w:p>
    <w:p w14:paraId="617D54A2" w14:textId="77777777" w:rsidR="004061FF" w:rsidRPr="00CB683C" w:rsidRDefault="004061FF" w:rsidP="004061FF">
      <w:pPr>
        <w:widowControl w:val="0"/>
        <w:jc w:val="both"/>
        <w:rPr>
          <w:rFonts w:ascii="Consolas" w:hAnsi="Consolas" w:cs="Consolas"/>
          <w:sz w:val="28"/>
          <w:szCs w:val="28"/>
        </w:rPr>
      </w:pPr>
      <w:r w:rsidRPr="00B33AA1">
        <w:rPr>
          <w:rFonts w:ascii="Consolas" w:hAnsi="Consolas" w:cs="Consolas"/>
          <w:b/>
          <w:sz w:val="28"/>
          <w:szCs w:val="28"/>
        </w:rPr>
        <w:t xml:space="preserve">4.6.2 – </w:t>
      </w:r>
      <w:r w:rsidRPr="00B33AA1">
        <w:rPr>
          <w:rFonts w:ascii="Consolas" w:hAnsi="Consolas" w:cs="Consolas"/>
          <w:sz w:val="28"/>
          <w:szCs w:val="28"/>
        </w:rPr>
        <w:t xml:space="preserve">Eventuais pedidos para prorrogação de prazo de execução ou para saneamento de irregularidades, desde que devidamente </w:t>
      </w:r>
      <w:r w:rsidRPr="00CB683C">
        <w:rPr>
          <w:rFonts w:ascii="Consolas" w:hAnsi="Consolas" w:cs="Consolas"/>
          <w:sz w:val="28"/>
          <w:szCs w:val="28"/>
        </w:rPr>
        <w:t>justificados, deverão</w:t>
      </w:r>
      <w:r w:rsidR="00CB683C" w:rsidRPr="00CB683C">
        <w:rPr>
          <w:rFonts w:ascii="Consolas" w:hAnsi="Consolas" w:cs="Consolas"/>
          <w:sz w:val="28"/>
          <w:szCs w:val="28"/>
        </w:rPr>
        <w:t xml:space="preserve"> ser apresentados por escrito a</w:t>
      </w:r>
      <w:r w:rsidRPr="00CB683C">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CB683C">
        <w:rPr>
          <w:rFonts w:ascii="Consolas" w:hAnsi="Consolas" w:cs="Consolas"/>
          <w:sz w:val="28"/>
          <w:szCs w:val="28"/>
        </w:rPr>
        <w:t xml:space="preserve">, que os decidirá. </w:t>
      </w:r>
    </w:p>
    <w:p w14:paraId="2024B70D" w14:textId="77777777" w:rsidR="004061FF" w:rsidRPr="00B33AA1" w:rsidRDefault="004061FF" w:rsidP="004061FF">
      <w:pPr>
        <w:widowControl w:val="0"/>
        <w:jc w:val="both"/>
        <w:rPr>
          <w:rFonts w:ascii="Consolas" w:hAnsi="Consolas" w:cs="Consolas"/>
          <w:sz w:val="28"/>
          <w:szCs w:val="28"/>
        </w:rPr>
      </w:pPr>
    </w:p>
    <w:p w14:paraId="3B8F2C4A" w14:textId="77777777" w:rsidR="004061FF" w:rsidRPr="00B33AA1" w:rsidRDefault="004061FF" w:rsidP="004061FF">
      <w:pPr>
        <w:widowControl w:val="0"/>
        <w:jc w:val="both"/>
        <w:rPr>
          <w:rFonts w:ascii="Consolas" w:hAnsi="Consolas" w:cs="Consolas"/>
          <w:b/>
          <w:sz w:val="28"/>
          <w:szCs w:val="28"/>
        </w:rPr>
      </w:pPr>
      <w:r w:rsidRPr="00B33AA1">
        <w:rPr>
          <w:rFonts w:ascii="Consolas" w:hAnsi="Consolas" w:cs="Consolas"/>
          <w:b/>
          <w:sz w:val="28"/>
          <w:szCs w:val="28"/>
        </w:rPr>
        <w:t>a)</w:t>
      </w:r>
      <w:r w:rsidRPr="00B33AA1">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B33AA1">
        <w:rPr>
          <w:rFonts w:ascii="Consolas" w:hAnsi="Consolas" w:cs="Consolas"/>
          <w:b/>
          <w:sz w:val="28"/>
          <w:szCs w:val="28"/>
        </w:rPr>
        <w:t>CONTRATADA</w:t>
      </w:r>
      <w:r w:rsidRPr="00B33AA1">
        <w:rPr>
          <w:rFonts w:ascii="Consolas" w:hAnsi="Consolas" w:cs="Consolas"/>
          <w:sz w:val="28"/>
          <w:szCs w:val="28"/>
        </w:rPr>
        <w:t>.</w:t>
      </w:r>
    </w:p>
    <w:p w14:paraId="7EA2E00E" w14:textId="77777777" w:rsidR="004061FF" w:rsidRPr="00B33AA1" w:rsidRDefault="004061FF" w:rsidP="004061FF">
      <w:pPr>
        <w:widowControl w:val="0"/>
        <w:jc w:val="both"/>
        <w:rPr>
          <w:rFonts w:ascii="Consolas" w:hAnsi="Consolas" w:cs="Consolas"/>
          <w:b/>
          <w:sz w:val="28"/>
          <w:szCs w:val="28"/>
        </w:rPr>
      </w:pPr>
    </w:p>
    <w:p w14:paraId="497A7CBC"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4.7 –</w:t>
      </w:r>
      <w:r w:rsidRPr="00B33AA1">
        <w:rPr>
          <w:rFonts w:ascii="Consolas" w:hAnsi="Consolas" w:cs="Consolas"/>
          <w:sz w:val="28"/>
          <w:szCs w:val="28"/>
        </w:rPr>
        <w:t xml:space="preserve"> Após o término de cada período mensal, a </w:t>
      </w:r>
      <w:r w:rsidRPr="00B33AA1">
        <w:rPr>
          <w:rFonts w:ascii="Consolas" w:hAnsi="Consolas" w:cs="Consolas"/>
          <w:b/>
          <w:sz w:val="28"/>
          <w:szCs w:val="28"/>
        </w:rPr>
        <w:t>CONTRATADA</w:t>
      </w:r>
      <w:r w:rsidRPr="00B33AA1">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14:paraId="7B1017AD" w14:textId="77777777" w:rsidR="004061FF" w:rsidRPr="00B33AA1" w:rsidRDefault="004061FF" w:rsidP="004061FF">
      <w:pPr>
        <w:widowControl w:val="0"/>
        <w:jc w:val="both"/>
        <w:rPr>
          <w:rFonts w:ascii="Consolas" w:hAnsi="Consolas" w:cs="Consolas"/>
          <w:sz w:val="28"/>
          <w:szCs w:val="28"/>
        </w:rPr>
      </w:pPr>
    </w:p>
    <w:p w14:paraId="336950D1"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4.8 –</w:t>
      </w:r>
      <w:r w:rsidRPr="00B33AA1">
        <w:rPr>
          <w:rFonts w:ascii="Consolas" w:hAnsi="Consolas" w:cs="Consolas"/>
          <w:sz w:val="28"/>
          <w:szCs w:val="28"/>
        </w:rPr>
        <w:t xml:space="preserve"> As medições para efeito de pagamento serão realizadas de acordo com os seguintes procedimentos: </w:t>
      </w:r>
    </w:p>
    <w:p w14:paraId="6A4E3D43" w14:textId="77777777" w:rsidR="0086263D" w:rsidRPr="00B33AA1" w:rsidRDefault="0086263D" w:rsidP="004061FF">
      <w:pPr>
        <w:widowControl w:val="0"/>
        <w:jc w:val="both"/>
        <w:rPr>
          <w:rFonts w:ascii="Consolas" w:hAnsi="Consolas" w:cs="Consolas"/>
          <w:b/>
          <w:sz w:val="28"/>
          <w:szCs w:val="28"/>
        </w:rPr>
      </w:pPr>
    </w:p>
    <w:p w14:paraId="56911D4A"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4.8.1 –</w:t>
      </w:r>
      <w:r w:rsidRPr="00B33AA1">
        <w:rPr>
          <w:rFonts w:ascii="Consolas" w:hAnsi="Consolas" w:cs="Consolas"/>
          <w:sz w:val="28"/>
          <w:szCs w:val="28"/>
        </w:rPr>
        <w:t xml:space="preserve">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solicitará à </w:t>
      </w:r>
      <w:r w:rsidRPr="00B33AA1">
        <w:rPr>
          <w:rFonts w:ascii="Consolas" w:hAnsi="Consolas" w:cs="Consolas"/>
          <w:b/>
          <w:sz w:val="28"/>
          <w:szCs w:val="28"/>
        </w:rPr>
        <w:t>CONTRATADA</w:t>
      </w:r>
      <w:r w:rsidRPr="00B33AA1">
        <w:rPr>
          <w:rFonts w:ascii="Consolas" w:hAnsi="Consolas" w:cs="Consolas"/>
          <w:sz w:val="28"/>
          <w:szCs w:val="28"/>
        </w:rPr>
        <w:t xml:space="preserve">, na hipótese de recusas e/ou incorreções de valores, a correspondente retificação objetivando a emissão da nota fiscal/fatura; </w:t>
      </w:r>
    </w:p>
    <w:p w14:paraId="181D7395" w14:textId="77777777" w:rsidR="004061FF" w:rsidRPr="00B33AA1" w:rsidRDefault="004061FF" w:rsidP="004061FF">
      <w:pPr>
        <w:widowControl w:val="0"/>
        <w:jc w:val="both"/>
        <w:rPr>
          <w:rFonts w:ascii="Consolas" w:hAnsi="Consolas" w:cs="Consolas"/>
          <w:b/>
          <w:sz w:val="28"/>
          <w:szCs w:val="28"/>
        </w:rPr>
      </w:pPr>
    </w:p>
    <w:p w14:paraId="3CE7CA7C"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4.8.2 –</w:t>
      </w:r>
      <w:r w:rsidRPr="00B33AA1">
        <w:rPr>
          <w:rFonts w:ascii="Consolas" w:hAnsi="Consolas" w:cs="Consolas"/>
          <w:sz w:val="28"/>
          <w:szCs w:val="28"/>
        </w:rPr>
        <w:t xml:space="preserve"> Serão considerados somente os serviços efetivamente realizados e apurados da seguinte forma: </w:t>
      </w:r>
    </w:p>
    <w:p w14:paraId="234FC918" w14:textId="77777777" w:rsidR="004061FF" w:rsidRPr="00B33AA1" w:rsidRDefault="004061FF" w:rsidP="004061FF">
      <w:pPr>
        <w:widowControl w:val="0"/>
        <w:jc w:val="both"/>
        <w:rPr>
          <w:rFonts w:ascii="Consolas" w:hAnsi="Consolas" w:cs="Consolas"/>
          <w:b/>
          <w:sz w:val="28"/>
          <w:szCs w:val="28"/>
        </w:rPr>
      </w:pPr>
    </w:p>
    <w:p w14:paraId="46E27396"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a)</w:t>
      </w:r>
      <w:r w:rsidRPr="00B33AA1">
        <w:rPr>
          <w:rFonts w:ascii="Consolas" w:hAnsi="Consolas" w:cs="Consolas"/>
          <w:sz w:val="28"/>
          <w:szCs w:val="28"/>
        </w:rPr>
        <w:t xml:space="preserve"> O valor dos pagamentos será obtido mediante a aplicação dos percentuais de desembolso relativos ao valor total contratado, definidos no Cronograma Físico Financeiro, às correspondentes quantidades de serviços efetivamente executados, descontadas as importâncias relativas às quantidades de serviços recusados; </w:t>
      </w:r>
    </w:p>
    <w:p w14:paraId="78792179" w14:textId="77777777" w:rsidR="004061FF" w:rsidRPr="00B33AA1" w:rsidRDefault="004061FF" w:rsidP="004061FF">
      <w:pPr>
        <w:widowControl w:val="0"/>
        <w:jc w:val="both"/>
        <w:rPr>
          <w:rFonts w:ascii="Consolas" w:hAnsi="Consolas" w:cs="Consolas"/>
          <w:b/>
          <w:sz w:val="28"/>
          <w:szCs w:val="28"/>
        </w:rPr>
      </w:pPr>
    </w:p>
    <w:p w14:paraId="5A0612F2"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lastRenderedPageBreak/>
        <w:t>b)</w:t>
      </w:r>
      <w:r w:rsidRPr="00B33AA1">
        <w:rPr>
          <w:rFonts w:ascii="Consolas" w:hAnsi="Consolas" w:cs="Consolas"/>
          <w:sz w:val="28"/>
          <w:szCs w:val="28"/>
        </w:rPr>
        <w:t xml:space="preserve"> Os serviços recusados, depois de refeitos e aceitos pel</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serão somados à medição dos serviços do mês seguinte. </w:t>
      </w:r>
    </w:p>
    <w:p w14:paraId="3611AEA6" w14:textId="77777777" w:rsidR="004061FF" w:rsidRPr="00B33AA1" w:rsidRDefault="004061FF" w:rsidP="004061FF">
      <w:pPr>
        <w:widowControl w:val="0"/>
        <w:jc w:val="both"/>
        <w:rPr>
          <w:rFonts w:ascii="Consolas" w:hAnsi="Consolas" w:cs="Consolas"/>
          <w:sz w:val="28"/>
          <w:szCs w:val="28"/>
        </w:rPr>
      </w:pPr>
    </w:p>
    <w:p w14:paraId="5F65DCE3"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4.8.3 –</w:t>
      </w:r>
      <w:r w:rsidRPr="00B33AA1">
        <w:rPr>
          <w:rFonts w:ascii="Consolas" w:hAnsi="Consolas" w:cs="Consolas"/>
          <w:sz w:val="28"/>
          <w:szCs w:val="28"/>
        </w:rPr>
        <w:t xml:space="preserve"> Após a conferência e aprovação dos quantitativos e valores apresentados,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comunicará a </w:t>
      </w:r>
      <w:r w:rsidRPr="00B33AA1">
        <w:rPr>
          <w:rFonts w:ascii="Consolas" w:hAnsi="Consolas" w:cs="Consolas"/>
          <w:b/>
          <w:sz w:val="28"/>
          <w:szCs w:val="28"/>
        </w:rPr>
        <w:t>CONTRATADA</w:t>
      </w:r>
      <w:r w:rsidRPr="00B33AA1">
        <w:rPr>
          <w:rFonts w:ascii="Consolas" w:hAnsi="Consolas" w:cs="Consolas"/>
          <w:sz w:val="28"/>
          <w:szCs w:val="28"/>
        </w:rPr>
        <w:t>, no prazo de 03 (três) dias úteis contados do recebimento do relatório, o valor aprovado, e autorizará a emissão da correspondente nota fiscal/fatura;</w:t>
      </w:r>
    </w:p>
    <w:p w14:paraId="61D7CE59" w14:textId="77777777" w:rsidR="004061FF" w:rsidRPr="00B33AA1" w:rsidRDefault="004061FF" w:rsidP="004061FF">
      <w:pPr>
        <w:widowControl w:val="0"/>
        <w:jc w:val="both"/>
        <w:rPr>
          <w:rFonts w:ascii="Consolas" w:hAnsi="Consolas" w:cs="Consolas"/>
          <w:sz w:val="28"/>
          <w:szCs w:val="28"/>
        </w:rPr>
      </w:pPr>
    </w:p>
    <w:p w14:paraId="2F141D07"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4.8.4 –</w:t>
      </w:r>
      <w:r w:rsidRPr="00B33AA1">
        <w:rPr>
          <w:rFonts w:ascii="Consolas" w:hAnsi="Consolas" w:cs="Consolas"/>
          <w:sz w:val="28"/>
          <w:szCs w:val="28"/>
        </w:rPr>
        <w:t xml:space="preserve"> As notas fiscais/faturas deverão ser emitidas pela </w:t>
      </w:r>
      <w:r w:rsidRPr="00B33AA1">
        <w:rPr>
          <w:rFonts w:ascii="Consolas" w:hAnsi="Consolas" w:cs="Consolas"/>
          <w:b/>
          <w:sz w:val="28"/>
          <w:szCs w:val="28"/>
        </w:rPr>
        <w:t>CONTRATADA</w:t>
      </w:r>
      <w:r w:rsidRPr="00B33AA1">
        <w:rPr>
          <w:rFonts w:ascii="Consolas" w:hAnsi="Consolas" w:cs="Consolas"/>
          <w:sz w:val="28"/>
          <w:szCs w:val="28"/>
        </w:rPr>
        <w:t xml:space="preserve">, contra o </w:t>
      </w:r>
      <w:r w:rsidRPr="00B33AA1">
        <w:rPr>
          <w:rFonts w:ascii="Consolas" w:hAnsi="Consolas" w:cs="Consolas"/>
          <w:b/>
          <w:sz w:val="28"/>
          <w:szCs w:val="28"/>
        </w:rPr>
        <w:t>CONTRATANTE</w:t>
      </w:r>
      <w:r w:rsidRPr="00B33AA1">
        <w:rPr>
          <w:rFonts w:ascii="Consolas" w:hAnsi="Consolas" w:cs="Consolas"/>
          <w:sz w:val="28"/>
          <w:szCs w:val="28"/>
        </w:rPr>
        <w:t xml:space="preserve">, e apresentadas no prazo de 03 (três) dias úteis para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na sede do </w:t>
      </w:r>
      <w:r w:rsidRPr="00B33AA1">
        <w:rPr>
          <w:rFonts w:ascii="Consolas" w:hAnsi="Consolas" w:cs="Consolas"/>
          <w:b/>
          <w:sz w:val="28"/>
          <w:szCs w:val="28"/>
        </w:rPr>
        <w:t>CONTRATANTE</w:t>
      </w:r>
      <w:r w:rsidRPr="00B33AA1">
        <w:rPr>
          <w:rFonts w:ascii="Consolas" w:hAnsi="Consolas" w:cs="Consolas"/>
          <w:sz w:val="28"/>
          <w:szCs w:val="28"/>
        </w:rPr>
        <w:t xml:space="preserve">; </w:t>
      </w:r>
    </w:p>
    <w:p w14:paraId="31AA5037" w14:textId="77777777" w:rsidR="004061FF" w:rsidRPr="00B33AA1" w:rsidRDefault="004061FF" w:rsidP="004061FF">
      <w:pPr>
        <w:widowControl w:val="0"/>
        <w:jc w:val="both"/>
        <w:rPr>
          <w:rFonts w:ascii="Consolas" w:hAnsi="Consolas" w:cs="Consolas"/>
          <w:sz w:val="28"/>
          <w:szCs w:val="28"/>
        </w:rPr>
      </w:pPr>
    </w:p>
    <w:p w14:paraId="6DD40A12"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4.8.5 –</w:t>
      </w:r>
      <w:r w:rsidRPr="00B33AA1">
        <w:rPr>
          <w:rFonts w:ascii="Consolas" w:hAnsi="Consolas" w:cs="Consolas"/>
          <w:sz w:val="28"/>
          <w:szCs w:val="28"/>
        </w:rPr>
        <w:t xml:space="preserve"> Recebidas as Notas Fiscais Faturas de Serviço (NFFS),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terá o prazo de 03 (três) dias úteis para emissão dos Atestados de Realização dos Serviços, enquanto não for comunicada a conclusão total do objeto, nos termos da cláusula 4.9.1 deste Contrato. </w:t>
      </w:r>
    </w:p>
    <w:p w14:paraId="7A93484D" w14:textId="77777777" w:rsidR="004061FF" w:rsidRPr="00B33AA1" w:rsidRDefault="004061FF" w:rsidP="004061FF">
      <w:pPr>
        <w:widowControl w:val="0"/>
        <w:jc w:val="both"/>
        <w:rPr>
          <w:rFonts w:ascii="Consolas" w:hAnsi="Consolas" w:cs="Consolas"/>
          <w:sz w:val="28"/>
          <w:szCs w:val="28"/>
        </w:rPr>
      </w:pPr>
    </w:p>
    <w:p w14:paraId="7F49A43C"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4.9 –</w:t>
      </w:r>
      <w:r w:rsidRPr="00B33AA1">
        <w:rPr>
          <w:rFonts w:ascii="Consolas" w:hAnsi="Consolas" w:cs="Consolas"/>
          <w:sz w:val="28"/>
          <w:szCs w:val="28"/>
        </w:rPr>
        <w:t xml:space="preserve"> Executado, o objeto será recebido mediante termo circunstanciado assinado pelas partes: </w:t>
      </w:r>
    </w:p>
    <w:p w14:paraId="472E9226" w14:textId="77777777" w:rsidR="00494004" w:rsidRPr="00B33AA1" w:rsidRDefault="00494004" w:rsidP="004061FF">
      <w:pPr>
        <w:widowControl w:val="0"/>
        <w:jc w:val="both"/>
        <w:rPr>
          <w:rFonts w:ascii="Consolas" w:hAnsi="Consolas" w:cs="Consolas"/>
          <w:sz w:val="28"/>
          <w:szCs w:val="28"/>
        </w:rPr>
      </w:pPr>
    </w:p>
    <w:p w14:paraId="60A99B7D"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4.9.1 –</w:t>
      </w:r>
      <w:r w:rsidRPr="00B33AA1">
        <w:rPr>
          <w:rFonts w:ascii="Consolas" w:hAnsi="Consolas" w:cs="Consolas"/>
          <w:sz w:val="28"/>
          <w:szCs w:val="28"/>
        </w:rPr>
        <w:t xml:space="preserve"> Provisoriamente, após vistoria completa, em 10 (dez) dias úteis, contados da data em que a </w:t>
      </w:r>
      <w:r w:rsidRPr="00B33AA1">
        <w:rPr>
          <w:rFonts w:ascii="Consolas" w:hAnsi="Consolas" w:cs="Consolas"/>
          <w:b/>
          <w:sz w:val="28"/>
          <w:szCs w:val="28"/>
        </w:rPr>
        <w:t>CONTRATADA</w:t>
      </w:r>
      <w:r w:rsidRPr="00B33AA1">
        <w:rPr>
          <w:rFonts w:ascii="Consolas" w:hAnsi="Consolas" w:cs="Consolas"/>
          <w:sz w:val="28"/>
          <w:szCs w:val="28"/>
        </w:rPr>
        <w:t xml:space="preserve"> comunicar, por escrito, a conclusão total do objeto; </w:t>
      </w:r>
    </w:p>
    <w:p w14:paraId="65BEE286" w14:textId="77777777" w:rsidR="004061FF" w:rsidRPr="00B33AA1" w:rsidRDefault="004061FF" w:rsidP="004061FF">
      <w:pPr>
        <w:widowControl w:val="0"/>
        <w:jc w:val="both"/>
        <w:rPr>
          <w:rFonts w:ascii="Consolas" w:hAnsi="Consolas" w:cs="Consolas"/>
          <w:sz w:val="28"/>
          <w:szCs w:val="28"/>
        </w:rPr>
      </w:pPr>
    </w:p>
    <w:p w14:paraId="67051FE5"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a)</w:t>
      </w:r>
      <w:r w:rsidRPr="00B33AA1">
        <w:rPr>
          <w:rFonts w:ascii="Consolas" w:hAnsi="Consolas" w:cs="Consolas"/>
          <w:sz w:val="28"/>
          <w:szCs w:val="28"/>
        </w:rPr>
        <w:t xml:space="preserve"> O recebimento provisório será caracterizado pela emissão do Termo de Recebimento Provisório, com expressa concordância em receber o objeto provisoriamente; </w:t>
      </w:r>
    </w:p>
    <w:p w14:paraId="4AA57FA3" w14:textId="77777777" w:rsidR="004061FF" w:rsidRPr="00B33AA1" w:rsidRDefault="004061FF" w:rsidP="004061FF">
      <w:pPr>
        <w:widowControl w:val="0"/>
        <w:jc w:val="both"/>
        <w:rPr>
          <w:rFonts w:ascii="Consolas" w:hAnsi="Consolas" w:cs="Consolas"/>
          <w:sz w:val="28"/>
          <w:szCs w:val="28"/>
        </w:rPr>
      </w:pPr>
    </w:p>
    <w:p w14:paraId="4A1E7C30"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b)</w:t>
      </w:r>
      <w:r w:rsidRPr="00B33AA1">
        <w:rPr>
          <w:rFonts w:ascii="Consolas" w:hAnsi="Consolas" w:cs="Consolas"/>
          <w:sz w:val="28"/>
          <w:szCs w:val="28"/>
        </w:rPr>
        <w:t xml:space="preserve"> Com a emissão do Termo de Recebimento Provisório,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autorizará a emissão da correspondente nota fiscal/fatura pela </w:t>
      </w:r>
      <w:r w:rsidRPr="00B33AA1">
        <w:rPr>
          <w:rFonts w:ascii="Consolas" w:hAnsi="Consolas" w:cs="Consolas"/>
          <w:b/>
          <w:sz w:val="28"/>
          <w:szCs w:val="28"/>
        </w:rPr>
        <w:t>CONTRATADA</w:t>
      </w:r>
      <w:r w:rsidRPr="00B33AA1">
        <w:rPr>
          <w:rFonts w:ascii="Consolas" w:hAnsi="Consolas" w:cs="Consolas"/>
          <w:sz w:val="28"/>
          <w:szCs w:val="28"/>
        </w:rPr>
        <w:t xml:space="preserve">, a ser apresentada a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no prazo de 03 (três) dias úteis. </w:t>
      </w:r>
    </w:p>
    <w:p w14:paraId="0E8F0D77" w14:textId="66B7EF82" w:rsidR="0086263D" w:rsidRDefault="0086263D" w:rsidP="004061FF">
      <w:pPr>
        <w:widowControl w:val="0"/>
        <w:jc w:val="both"/>
        <w:rPr>
          <w:rFonts w:ascii="Consolas" w:hAnsi="Consolas" w:cs="Consolas"/>
          <w:sz w:val="28"/>
          <w:szCs w:val="28"/>
        </w:rPr>
      </w:pPr>
    </w:p>
    <w:p w14:paraId="396C3B79" w14:textId="77777777" w:rsidR="004C7E4F" w:rsidRPr="00B33AA1" w:rsidRDefault="004C7E4F" w:rsidP="004061FF">
      <w:pPr>
        <w:widowControl w:val="0"/>
        <w:jc w:val="both"/>
        <w:rPr>
          <w:rFonts w:ascii="Consolas" w:hAnsi="Consolas" w:cs="Consolas"/>
          <w:sz w:val="28"/>
          <w:szCs w:val="28"/>
        </w:rPr>
      </w:pPr>
    </w:p>
    <w:p w14:paraId="21044169"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lastRenderedPageBreak/>
        <w:t>4.9.2 –</w:t>
      </w:r>
      <w:r w:rsidRPr="00B33AA1">
        <w:rPr>
          <w:rFonts w:ascii="Consolas" w:hAnsi="Consolas" w:cs="Consolas"/>
          <w:sz w:val="28"/>
          <w:szCs w:val="28"/>
        </w:rPr>
        <w:t xml:space="preserve"> Definitivamente, em 90 (noventa) dias corridos do recebimento provisório; </w:t>
      </w:r>
    </w:p>
    <w:p w14:paraId="3B4E0EF2" w14:textId="77777777" w:rsidR="004061FF" w:rsidRPr="00B33AA1" w:rsidRDefault="004061FF" w:rsidP="004061FF">
      <w:pPr>
        <w:widowControl w:val="0"/>
        <w:jc w:val="both"/>
        <w:rPr>
          <w:rFonts w:ascii="Consolas" w:hAnsi="Consolas" w:cs="Consolas"/>
          <w:sz w:val="28"/>
          <w:szCs w:val="28"/>
        </w:rPr>
      </w:pPr>
    </w:p>
    <w:p w14:paraId="3CA01D6D"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a)</w:t>
      </w:r>
      <w:r w:rsidRPr="00B33AA1">
        <w:rPr>
          <w:rFonts w:ascii="Consolas" w:hAnsi="Consolas" w:cs="Consolas"/>
          <w:sz w:val="28"/>
          <w:szCs w:val="28"/>
        </w:rPr>
        <w:t xml:space="preserve"> O Termo de Recebimento Definitivo será lavrado desde que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tenha aprovado a completa adequação do objeto aos termos contratuais. </w:t>
      </w:r>
    </w:p>
    <w:p w14:paraId="6595AB52" w14:textId="77777777" w:rsidR="004061FF" w:rsidRPr="00B33AA1" w:rsidRDefault="004061FF" w:rsidP="004061FF">
      <w:pPr>
        <w:widowControl w:val="0"/>
        <w:jc w:val="both"/>
        <w:rPr>
          <w:rFonts w:ascii="Consolas" w:hAnsi="Consolas" w:cs="Consolas"/>
          <w:b/>
          <w:sz w:val="28"/>
          <w:szCs w:val="28"/>
        </w:rPr>
      </w:pPr>
    </w:p>
    <w:p w14:paraId="39DA68FE"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4.10 –</w:t>
      </w:r>
      <w:r w:rsidRPr="00B33AA1">
        <w:rPr>
          <w:rFonts w:ascii="Consolas" w:hAnsi="Consolas" w:cs="Consolas"/>
          <w:sz w:val="28"/>
          <w:szCs w:val="28"/>
        </w:rPr>
        <w:t xml:space="preserve"> O recebimento definitivo não exime a </w:t>
      </w:r>
      <w:r w:rsidRPr="00B33AA1">
        <w:rPr>
          <w:rFonts w:ascii="Consolas" w:hAnsi="Consolas" w:cs="Consolas"/>
          <w:b/>
          <w:sz w:val="28"/>
          <w:szCs w:val="28"/>
        </w:rPr>
        <w:t>CONTRATADA</w:t>
      </w:r>
      <w:r w:rsidRPr="00B33AA1">
        <w:rPr>
          <w:rFonts w:ascii="Consolas" w:hAnsi="Consolas" w:cs="Consolas"/>
          <w:sz w:val="28"/>
          <w:szCs w:val="28"/>
        </w:rPr>
        <w:t xml:space="preserve"> de sua responsabilidade, na forma da Lei, pela qualidade, correção e segurança dos serviços prestados.</w:t>
      </w:r>
    </w:p>
    <w:p w14:paraId="0AFAA9F3" w14:textId="77777777" w:rsidR="004061FF" w:rsidRPr="00B33AA1" w:rsidRDefault="004061FF" w:rsidP="004061FF">
      <w:pPr>
        <w:widowControl w:val="0"/>
        <w:jc w:val="both"/>
        <w:rPr>
          <w:rFonts w:ascii="Consolas" w:hAnsi="Consolas" w:cs="Consolas"/>
          <w:sz w:val="28"/>
          <w:szCs w:val="28"/>
        </w:rPr>
      </w:pPr>
    </w:p>
    <w:p w14:paraId="4D56824E"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4.11 –</w:t>
      </w:r>
      <w:r w:rsidRPr="00B33AA1">
        <w:rPr>
          <w:rFonts w:ascii="Consolas" w:hAnsi="Consolas" w:cs="Consolas"/>
          <w:sz w:val="28"/>
          <w:szCs w:val="28"/>
        </w:rPr>
        <w:t xml:space="preserve"> Os serviços a serem realizados e os materiais e peças a serem fornecidos deverão obedecer às Normas reconhecidas, em suas últimas revisões, tais como: </w:t>
      </w:r>
    </w:p>
    <w:p w14:paraId="0AD1B891" w14:textId="77777777" w:rsidR="004061FF" w:rsidRPr="00B33AA1" w:rsidRDefault="004061FF" w:rsidP="004061FF">
      <w:pPr>
        <w:widowControl w:val="0"/>
        <w:jc w:val="both"/>
        <w:rPr>
          <w:rFonts w:ascii="Consolas" w:hAnsi="Consolas" w:cs="Consolas"/>
          <w:sz w:val="28"/>
          <w:szCs w:val="28"/>
        </w:rPr>
      </w:pPr>
    </w:p>
    <w:p w14:paraId="2AA23811"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4.11.1 –</w:t>
      </w:r>
      <w:r w:rsidRPr="00B33AA1">
        <w:rPr>
          <w:rFonts w:ascii="Consolas" w:hAnsi="Consolas" w:cs="Consolas"/>
          <w:sz w:val="28"/>
          <w:szCs w:val="28"/>
        </w:rPr>
        <w:t xml:space="preserve"> Normas de Segurança em Edificações do CREA – Conselho Regional de Engenharia e Agronomia; </w:t>
      </w:r>
    </w:p>
    <w:p w14:paraId="2C4DB028" w14:textId="77777777" w:rsidR="004061FF" w:rsidRPr="00B33AA1" w:rsidRDefault="004061FF" w:rsidP="004061FF">
      <w:pPr>
        <w:widowControl w:val="0"/>
        <w:jc w:val="both"/>
        <w:rPr>
          <w:rFonts w:ascii="Consolas" w:hAnsi="Consolas" w:cs="Consolas"/>
          <w:sz w:val="28"/>
          <w:szCs w:val="28"/>
        </w:rPr>
      </w:pPr>
    </w:p>
    <w:p w14:paraId="3B6BA90D"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4.11.2 –</w:t>
      </w:r>
      <w:r w:rsidRPr="00B33AA1">
        <w:rPr>
          <w:rFonts w:ascii="Consolas" w:hAnsi="Consolas" w:cs="Consolas"/>
          <w:sz w:val="28"/>
          <w:szCs w:val="28"/>
        </w:rPr>
        <w:t xml:space="preserve"> Normas de Associação Brasileira de Normas Técnicas – ABNT; </w:t>
      </w:r>
    </w:p>
    <w:p w14:paraId="2C412C3E" w14:textId="77777777" w:rsidR="004061FF" w:rsidRPr="00B33AA1" w:rsidRDefault="004061FF" w:rsidP="004061FF">
      <w:pPr>
        <w:widowControl w:val="0"/>
        <w:jc w:val="both"/>
        <w:rPr>
          <w:rFonts w:ascii="Consolas" w:hAnsi="Consolas" w:cs="Consolas"/>
          <w:sz w:val="28"/>
          <w:szCs w:val="28"/>
        </w:rPr>
      </w:pPr>
    </w:p>
    <w:p w14:paraId="5B4B1C2A"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4.11.3 –</w:t>
      </w:r>
      <w:r w:rsidRPr="00B33AA1">
        <w:rPr>
          <w:rFonts w:ascii="Consolas" w:hAnsi="Consolas" w:cs="Consolas"/>
          <w:sz w:val="28"/>
          <w:szCs w:val="28"/>
        </w:rPr>
        <w:t xml:space="preserve"> Normas e Instruções de Segurança, Higiene e Medicina do Trabalho; </w:t>
      </w:r>
    </w:p>
    <w:p w14:paraId="6B8468B2" w14:textId="77777777" w:rsidR="00494004" w:rsidRPr="00B33AA1" w:rsidRDefault="00494004" w:rsidP="004061FF">
      <w:pPr>
        <w:widowControl w:val="0"/>
        <w:jc w:val="both"/>
        <w:rPr>
          <w:rFonts w:ascii="Consolas" w:hAnsi="Consolas" w:cs="Consolas"/>
          <w:sz w:val="28"/>
          <w:szCs w:val="28"/>
        </w:rPr>
      </w:pPr>
    </w:p>
    <w:p w14:paraId="51B17504"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4.11.4 –</w:t>
      </w:r>
      <w:r w:rsidRPr="00B33AA1">
        <w:rPr>
          <w:rFonts w:ascii="Consolas" w:hAnsi="Consolas" w:cs="Consolas"/>
          <w:sz w:val="28"/>
          <w:szCs w:val="28"/>
        </w:rPr>
        <w:t xml:space="preserve"> Leis, Decretos, Regulamentos e Dispositivos Legais emitidos pelas autoridades governamentais, em âmbito Municipal, Estadual e Federal e pertinentes à execução dos serviços ora contratados. </w:t>
      </w:r>
    </w:p>
    <w:p w14:paraId="1FE2FA24" w14:textId="77777777" w:rsidR="004061FF" w:rsidRPr="00B33AA1" w:rsidRDefault="004061FF" w:rsidP="004061FF">
      <w:pPr>
        <w:widowControl w:val="0"/>
        <w:jc w:val="both"/>
        <w:rPr>
          <w:rFonts w:ascii="Consolas" w:hAnsi="Consolas" w:cs="Consolas"/>
          <w:sz w:val="28"/>
          <w:szCs w:val="28"/>
        </w:rPr>
      </w:pPr>
    </w:p>
    <w:p w14:paraId="61A2E8D4"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4.12 –</w:t>
      </w:r>
      <w:r w:rsidRPr="00B33AA1">
        <w:rPr>
          <w:rFonts w:ascii="Consolas" w:hAnsi="Consolas" w:cs="Consolas"/>
          <w:sz w:val="28"/>
          <w:szCs w:val="28"/>
        </w:rPr>
        <w:t xml:space="preserve"> Havendo interesse no Atestado de Capacidade Técnica referente ao serviço executado, o </w:t>
      </w:r>
      <w:r w:rsidRPr="00B33AA1">
        <w:rPr>
          <w:rFonts w:ascii="Consolas" w:hAnsi="Consolas" w:cs="Consolas"/>
          <w:b/>
          <w:sz w:val="28"/>
          <w:szCs w:val="28"/>
        </w:rPr>
        <w:t>CONTRATANTE</w:t>
      </w:r>
      <w:r w:rsidRPr="00B33AA1">
        <w:rPr>
          <w:rFonts w:ascii="Consolas" w:hAnsi="Consolas" w:cs="Consolas"/>
          <w:sz w:val="28"/>
          <w:szCs w:val="28"/>
        </w:rPr>
        <w:t xml:space="preserve"> o emitirá, ficando a cargo da </w:t>
      </w:r>
      <w:r w:rsidRPr="00B33AA1">
        <w:rPr>
          <w:rFonts w:ascii="Consolas" w:hAnsi="Consolas" w:cs="Consolas"/>
          <w:b/>
          <w:sz w:val="28"/>
          <w:szCs w:val="28"/>
        </w:rPr>
        <w:t>CONTRATADA</w:t>
      </w:r>
      <w:r w:rsidRPr="00B33AA1">
        <w:rPr>
          <w:rFonts w:ascii="Consolas" w:hAnsi="Consolas" w:cs="Consolas"/>
          <w:sz w:val="28"/>
          <w:szCs w:val="28"/>
        </w:rPr>
        <w:t xml:space="preserve"> diligenciar nos moldes do artigo 58 da Resolução 1.025 de 30/10/2009 do CONFEA para que o documento passe a gozar da eficácia necessária aos fins especiais a que eventualmente se destine. </w:t>
      </w:r>
    </w:p>
    <w:p w14:paraId="41CAFE3C" w14:textId="0832645B" w:rsidR="0086263D" w:rsidRDefault="0086263D" w:rsidP="004061FF">
      <w:pPr>
        <w:widowControl w:val="0"/>
        <w:jc w:val="both"/>
        <w:rPr>
          <w:rFonts w:ascii="Consolas" w:hAnsi="Consolas" w:cs="Consolas"/>
          <w:sz w:val="28"/>
          <w:szCs w:val="28"/>
        </w:rPr>
      </w:pPr>
    </w:p>
    <w:p w14:paraId="1040B0E8" w14:textId="1CCF7073" w:rsidR="004C7E4F" w:rsidRDefault="004C7E4F" w:rsidP="004061FF">
      <w:pPr>
        <w:widowControl w:val="0"/>
        <w:jc w:val="both"/>
        <w:rPr>
          <w:rFonts w:ascii="Consolas" w:hAnsi="Consolas" w:cs="Consolas"/>
          <w:sz w:val="28"/>
          <w:szCs w:val="28"/>
        </w:rPr>
      </w:pPr>
    </w:p>
    <w:p w14:paraId="5D19C025" w14:textId="3FED3983" w:rsidR="004C7E4F" w:rsidRDefault="004C7E4F" w:rsidP="004061FF">
      <w:pPr>
        <w:widowControl w:val="0"/>
        <w:jc w:val="both"/>
        <w:rPr>
          <w:rFonts w:ascii="Consolas" w:hAnsi="Consolas" w:cs="Consolas"/>
          <w:sz w:val="28"/>
          <w:szCs w:val="28"/>
        </w:rPr>
      </w:pPr>
    </w:p>
    <w:p w14:paraId="0AC429EA" w14:textId="77777777" w:rsidR="004C7E4F" w:rsidRPr="00B33AA1" w:rsidRDefault="004C7E4F" w:rsidP="004061FF">
      <w:pPr>
        <w:widowControl w:val="0"/>
        <w:jc w:val="both"/>
        <w:rPr>
          <w:rFonts w:ascii="Consolas" w:hAnsi="Consolas" w:cs="Consolas"/>
          <w:sz w:val="28"/>
          <w:szCs w:val="28"/>
        </w:rPr>
      </w:pPr>
    </w:p>
    <w:p w14:paraId="238808E2"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lastRenderedPageBreak/>
        <w:t>CLÁUSULA QUINTA</w:t>
      </w:r>
    </w:p>
    <w:p w14:paraId="34C98BB6"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t>FISCALIZAÇÃO DA EXECUÇÃO DOS SERVIÇOS</w:t>
      </w:r>
    </w:p>
    <w:p w14:paraId="33019524" w14:textId="77777777" w:rsidR="004061FF" w:rsidRPr="00B33AA1" w:rsidRDefault="004061FF" w:rsidP="004061FF">
      <w:pPr>
        <w:widowControl w:val="0"/>
        <w:jc w:val="both"/>
        <w:rPr>
          <w:rFonts w:ascii="Consolas" w:hAnsi="Consolas" w:cs="Consolas"/>
          <w:sz w:val="28"/>
          <w:szCs w:val="28"/>
        </w:rPr>
      </w:pPr>
    </w:p>
    <w:p w14:paraId="5EC35F9E"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5.1 –</w:t>
      </w:r>
      <w:r w:rsidRPr="00B33AA1">
        <w:rPr>
          <w:rFonts w:ascii="Consolas" w:hAnsi="Consolas" w:cs="Consolas"/>
          <w:sz w:val="28"/>
          <w:szCs w:val="28"/>
        </w:rPr>
        <w:t xml:space="preserve"> Não obstante a </w:t>
      </w:r>
      <w:r w:rsidRPr="00B33AA1">
        <w:rPr>
          <w:rFonts w:ascii="Consolas" w:hAnsi="Consolas" w:cs="Consolas"/>
          <w:b/>
          <w:sz w:val="28"/>
          <w:szCs w:val="28"/>
        </w:rPr>
        <w:t>CONTRATADA</w:t>
      </w:r>
      <w:r w:rsidRPr="00B33AA1">
        <w:rPr>
          <w:rFonts w:ascii="Consolas" w:hAnsi="Consolas" w:cs="Consolas"/>
          <w:sz w:val="28"/>
          <w:szCs w:val="28"/>
        </w:rPr>
        <w:t xml:space="preserve"> seja a única e exclusiva responsável pela execução de todos os serviços, ao </w:t>
      </w:r>
      <w:r w:rsidRPr="00B33AA1">
        <w:rPr>
          <w:rFonts w:ascii="Consolas" w:hAnsi="Consolas" w:cs="Consolas"/>
          <w:b/>
          <w:sz w:val="28"/>
          <w:szCs w:val="28"/>
        </w:rPr>
        <w:t>CONTRATANTE</w:t>
      </w:r>
      <w:r w:rsidRPr="00B33AA1">
        <w:rPr>
          <w:rFonts w:ascii="Consolas" w:hAnsi="Consolas" w:cs="Consolas"/>
          <w:sz w:val="28"/>
          <w:szCs w:val="28"/>
        </w:rPr>
        <w:t xml:space="preserve"> é reservado o direito de, sem que de qualquer forma restrinja a plenitude dessa responsabilidade, exercer a mais ampla e completa fiscalização sobre os serviços pel</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00CB683C">
        <w:rPr>
          <w:rFonts w:ascii="Consolas" w:hAnsi="Consolas" w:cs="Consolas"/>
          <w:sz w:val="28"/>
          <w:szCs w:val="28"/>
        </w:rPr>
        <w:t xml:space="preserve"> </w:t>
      </w:r>
      <w:r w:rsidRPr="00B33AA1">
        <w:rPr>
          <w:rFonts w:ascii="Consolas" w:hAnsi="Consolas" w:cs="Consolas"/>
          <w:sz w:val="28"/>
          <w:szCs w:val="28"/>
        </w:rPr>
        <w:t>designad</w:t>
      </w:r>
      <w:r w:rsidR="00CB683C">
        <w:rPr>
          <w:rFonts w:ascii="Consolas" w:hAnsi="Consolas" w:cs="Consolas"/>
          <w:sz w:val="28"/>
          <w:szCs w:val="28"/>
        </w:rPr>
        <w:t>a</w:t>
      </w:r>
      <w:r w:rsidRPr="00B33AA1">
        <w:rPr>
          <w:rFonts w:ascii="Consolas" w:hAnsi="Consolas" w:cs="Consolas"/>
          <w:sz w:val="28"/>
          <w:szCs w:val="28"/>
        </w:rPr>
        <w:t>, podendo para isso:</w:t>
      </w:r>
    </w:p>
    <w:p w14:paraId="08380C90" w14:textId="77777777" w:rsidR="004061FF" w:rsidRPr="00B33AA1" w:rsidRDefault="004061FF" w:rsidP="004061FF">
      <w:pPr>
        <w:widowControl w:val="0"/>
        <w:jc w:val="both"/>
        <w:rPr>
          <w:rFonts w:ascii="Consolas" w:hAnsi="Consolas" w:cs="Consolas"/>
          <w:sz w:val="28"/>
          <w:szCs w:val="28"/>
        </w:rPr>
      </w:pPr>
    </w:p>
    <w:p w14:paraId="6946B3D2"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5.1.1 –</w:t>
      </w:r>
      <w:r w:rsidRPr="00B33AA1">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B33AA1">
        <w:rPr>
          <w:rFonts w:ascii="Consolas" w:hAnsi="Consolas" w:cs="Consolas"/>
          <w:b/>
          <w:sz w:val="28"/>
          <w:szCs w:val="28"/>
        </w:rPr>
        <w:t>CONTRATADA</w:t>
      </w:r>
      <w:r w:rsidRPr="00B33AA1">
        <w:rPr>
          <w:rFonts w:ascii="Consolas" w:hAnsi="Consolas" w:cs="Consolas"/>
          <w:sz w:val="28"/>
          <w:szCs w:val="28"/>
        </w:rPr>
        <w:t xml:space="preserve">, efetivando avaliação periódica; </w:t>
      </w:r>
    </w:p>
    <w:p w14:paraId="586D7261" w14:textId="77777777" w:rsidR="004061FF" w:rsidRPr="00B33AA1" w:rsidRDefault="004061FF" w:rsidP="004061FF">
      <w:pPr>
        <w:widowControl w:val="0"/>
        <w:jc w:val="both"/>
        <w:rPr>
          <w:rFonts w:ascii="Consolas" w:hAnsi="Consolas" w:cs="Consolas"/>
          <w:sz w:val="28"/>
          <w:szCs w:val="28"/>
        </w:rPr>
      </w:pPr>
    </w:p>
    <w:p w14:paraId="79C9CD13"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5.1.2 –</w:t>
      </w:r>
      <w:r w:rsidRPr="00B33AA1">
        <w:rPr>
          <w:rFonts w:ascii="Consolas" w:hAnsi="Consolas" w:cs="Consolas"/>
          <w:sz w:val="28"/>
          <w:szCs w:val="28"/>
        </w:rPr>
        <w:t xml:space="preserve"> Ordenar a imediata retirada do local, bem como a substituição, no prazo máximo de 05 (cinco) dias úteis, de funcionário da </w:t>
      </w:r>
      <w:r w:rsidRPr="00B33AA1">
        <w:rPr>
          <w:rFonts w:ascii="Consolas" w:hAnsi="Consolas" w:cs="Consolas"/>
          <w:b/>
          <w:sz w:val="28"/>
          <w:szCs w:val="28"/>
        </w:rPr>
        <w:t>CONTRATADA</w:t>
      </w:r>
      <w:r w:rsidRPr="00B33AA1">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 </w:t>
      </w:r>
    </w:p>
    <w:p w14:paraId="4DCD49F0" w14:textId="77777777" w:rsidR="004061FF" w:rsidRPr="00B33AA1" w:rsidRDefault="004061FF" w:rsidP="004061FF">
      <w:pPr>
        <w:widowControl w:val="0"/>
        <w:jc w:val="both"/>
        <w:rPr>
          <w:rFonts w:ascii="Consolas" w:hAnsi="Consolas" w:cs="Consolas"/>
          <w:sz w:val="28"/>
          <w:szCs w:val="28"/>
        </w:rPr>
      </w:pPr>
    </w:p>
    <w:p w14:paraId="579A55BA"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5.1.3 –</w:t>
      </w:r>
      <w:r w:rsidRPr="00B33AA1">
        <w:rPr>
          <w:rFonts w:ascii="Consolas" w:hAnsi="Consolas" w:cs="Consolas"/>
          <w:sz w:val="28"/>
          <w:szCs w:val="28"/>
        </w:rPr>
        <w:t xml:space="preserve"> Examinar as Carteiras Profissionais dos funcionários colocados a seu serviço, para comprovar o registro de função profissional, bem como toda a documentação apresentada pela </w:t>
      </w:r>
      <w:r w:rsidRPr="00B33AA1">
        <w:rPr>
          <w:rFonts w:ascii="Consolas" w:hAnsi="Consolas" w:cs="Consolas"/>
          <w:b/>
          <w:sz w:val="28"/>
          <w:szCs w:val="28"/>
        </w:rPr>
        <w:t>CONTRATADA</w:t>
      </w:r>
      <w:r w:rsidRPr="00B33AA1">
        <w:rPr>
          <w:rFonts w:ascii="Consolas" w:hAnsi="Consolas" w:cs="Consolas"/>
          <w:sz w:val="28"/>
          <w:szCs w:val="28"/>
        </w:rPr>
        <w:t xml:space="preserve"> ao </w:t>
      </w:r>
      <w:r w:rsidRPr="00B33AA1">
        <w:rPr>
          <w:rFonts w:ascii="Consolas" w:hAnsi="Consolas" w:cs="Consolas"/>
          <w:b/>
          <w:sz w:val="28"/>
          <w:szCs w:val="28"/>
        </w:rPr>
        <w:t>CONTRATANTE</w:t>
      </w:r>
      <w:r w:rsidRPr="00B33AA1">
        <w:rPr>
          <w:rFonts w:ascii="Consolas" w:hAnsi="Consolas" w:cs="Consolas"/>
          <w:sz w:val="28"/>
          <w:szCs w:val="28"/>
        </w:rPr>
        <w:t xml:space="preserve">; </w:t>
      </w:r>
    </w:p>
    <w:p w14:paraId="56D79CBB" w14:textId="77777777" w:rsidR="004061FF" w:rsidRPr="00B33AA1" w:rsidRDefault="004061FF" w:rsidP="004061FF">
      <w:pPr>
        <w:widowControl w:val="0"/>
        <w:jc w:val="both"/>
        <w:rPr>
          <w:rFonts w:ascii="Consolas" w:hAnsi="Consolas" w:cs="Consolas"/>
          <w:sz w:val="28"/>
          <w:szCs w:val="28"/>
        </w:rPr>
      </w:pPr>
    </w:p>
    <w:p w14:paraId="28A49BCF"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5.1.4 –</w:t>
      </w:r>
      <w:r w:rsidRPr="00B33AA1">
        <w:rPr>
          <w:rFonts w:ascii="Consolas" w:hAnsi="Consolas" w:cs="Consolas"/>
          <w:sz w:val="28"/>
          <w:szCs w:val="28"/>
        </w:rPr>
        <w:t xml:space="preserve"> Solicitar à </w:t>
      </w:r>
      <w:r w:rsidRPr="00B33AA1">
        <w:rPr>
          <w:rFonts w:ascii="Consolas" w:hAnsi="Consolas" w:cs="Consolas"/>
          <w:b/>
          <w:sz w:val="28"/>
          <w:szCs w:val="28"/>
        </w:rPr>
        <w:t>CONTRATADA</w:t>
      </w:r>
      <w:r w:rsidRPr="00B33AA1">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14:paraId="4DFA20ED" w14:textId="6FC3CCC0" w:rsidR="0086263D" w:rsidRDefault="004C7E4F" w:rsidP="004C7E4F">
      <w:pPr>
        <w:widowControl w:val="0"/>
        <w:tabs>
          <w:tab w:val="left" w:pos="1665"/>
        </w:tabs>
        <w:jc w:val="both"/>
        <w:rPr>
          <w:rFonts w:ascii="Consolas" w:hAnsi="Consolas" w:cs="Consolas"/>
          <w:sz w:val="28"/>
          <w:szCs w:val="28"/>
        </w:rPr>
      </w:pPr>
      <w:r>
        <w:rPr>
          <w:rFonts w:ascii="Consolas" w:hAnsi="Consolas" w:cs="Consolas"/>
          <w:sz w:val="28"/>
          <w:szCs w:val="28"/>
        </w:rPr>
        <w:tab/>
      </w:r>
    </w:p>
    <w:p w14:paraId="4592DC1C" w14:textId="2E12E97A" w:rsidR="004C7E4F" w:rsidRDefault="004C7E4F" w:rsidP="004C7E4F">
      <w:pPr>
        <w:widowControl w:val="0"/>
        <w:tabs>
          <w:tab w:val="left" w:pos="1665"/>
        </w:tabs>
        <w:jc w:val="both"/>
        <w:rPr>
          <w:rFonts w:ascii="Consolas" w:hAnsi="Consolas" w:cs="Consolas"/>
          <w:sz w:val="28"/>
          <w:szCs w:val="28"/>
        </w:rPr>
      </w:pPr>
    </w:p>
    <w:p w14:paraId="2693B5DA" w14:textId="0BB43F72" w:rsidR="004C7E4F" w:rsidRDefault="004C7E4F" w:rsidP="004C7E4F">
      <w:pPr>
        <w:widowControl w:val="0"/>
        <w:tabs>
          <w:tab w:val="left" w:pos="1665"/>
        </w:tabs>
        <w:jc w:val="both"/>
        <w:rPr>
          <w:rFonts w:ascii="Consolas" w:hAnsi="Consolas" w:cs="Consolas"/>
          <w:sz w:val="28"/>
          <w:szCs w:val="28"/>
        </w:rPr>
      </w:pPr>
    </w:p>
    <w:p w14:paraId="1CF2A453" w14:textId="77777777" w:rsidR="004C7E4F" w:rsidRPr="00B33AA1" w:rsidRDefault="004C7E4F" w:rsidP="004C7E4F">
      <w:pPr>
        <w:widowControl w:val="0"/>
        <w:tabs>
          <w:tab w:val="left" w:pos="1665"/>
        </w:tabs>
        <w:jc w:val="both"/>
        <w:rPr>
          <w:rFonts w:ascii="Consolas" w:hAnsi="Consolas" w:cs="Consolas"/>
          <w:sz w:val="28"/>
          <w:szCs w:val="28"/>
        </w:rPr>
      </w:pPr>
    </w:p>
    <w:p w14:paraId="0FCDFDF1"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lastRenderedPageBreak/>
        <w:t>CLÁUSULA SEXTA</w:t>
      </w:r>
    </w:p>
    <w:p w14:paraId="6C93B1DB"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t>OBRIGAÇÕES DA CONTRATADA</w:t>
      </w:r>
    </w:p>
    <w:p w14:paraId="791B1E4F" w14:textId="77777777" w:rsidR="004061FF" w:rsidRPr="00B33AA1" w:rsidRDefault="004061FF" w:rsidP="004061FF">
      <w:pPr>
        <w:widowControl w:val="0"/>
        <w:jc w:val="both"/>
        <w:rPr>
          <w:rFonts w:ascii="Consolas" w:hAnsi="Consolas" w:cs="Consolas"/>
          <w:sz w:val="28"/>
          <w:szCs w:val="28"/>
        </w:rPr>
      </w:pPr>
    </w:p>
    <w:p w14:paraId="2066B15D"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sz w:val="28"/>
          <w:szCs w:val="28"/>
        </w:rPr>
        <w:t xml:space="preserve">Além das disposições constantes no Memorial Descritivo, a </w:t>
      </w:r>
      <w:r w:rsidRPr="00B33AA1">
        <w:rPr>
          <w:rFonts w:ascii="Consolas" w:hAnsi="Consolas" w:cs="Consolas"/>
          <w:b/>
          <w:sz w:val="28"/>
          <w:szCs w:val="28"/>
        </w:rPr>
        <w:t>CONTRATADA</w:t>
      </w:r>
      <w:r w:rsidRPr="00B33AA1">
        <w:rPr>
          <w:rFonts w:ascii="Consolas" w:hAnsi="Consolas" w:cs="Consolas"/>
          <w:sz w:val="28"/>
          <w:szCs w:val="28"/>
        </w:rPr>
        <w:t xml:space="preserve"> obriga-se a: </w:t>
      </w:r>
    </w:p>
    <w:p w14:paraId="1EAF0F95" w14:textId="77777777" w:rsidR="004061FF" w:rsidRPr="00B33AA1" w:rsidRDefault="004061FF" w:rsidP="004061FF">
      <w:pPr>
        <w:widowControl w:val="0"/>
        <w:jc w:val="both"/>
        <w:rPr>
          <w:rFonts w:ascii="Consolas" w:hAnsi="Consolas" w:cs="Consolas"/>
          <w:sz w:val="28"/>
          <w:szCs w:val="28"/>
        </w:rPr>
      </w:pPr>
    </w:p>
    <w:p w14:paraId="3CF595F4"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6.1 –</w:t>
      </w:r>
      <w:r w:rsidRPr="00B33AA1">
        <w:rPr>
          <w:rFonts w:ascii="Consolas" w:hAnsi="Consolas" w:cs="Consolas"/>
          <w:sz w:val="28"/>
          <w:szCs w:val="28"/>
        </w:rPr>
        <w:t xml:space="preserve"> Refazer em até 05 (cinco) dias úteis, às suas expensas, qualquer trabalho inadequadamente executado e/ou recusado pel</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w:t>
      </w:r>
    </w:p>
    <w:p w14:paraId="6A990FEE" w14:textId="77777777" w:rsidR="004C7E4F" w:rsidRDefault="004C7E4F" w:rsidP="004061FF">
      <w:pPr>
        <w:widowControl w:val="0"/>
        <w:jc w:val="both"/>
        <w:rPr>
          <w:rFonts w:ascii="Consolas" w:hAnsi="Consolas" w:cs="Consolas"/>
          <w:b/>
          <w:sz w:val="28"/>
          <w:szCs w:val="28"/>
        </w:rPr>
      </w:pPr>
    </w:p>
    <w:p w14:paraId="34868EC7" w14:textId="2396C890"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6.2 –</w:t>
      </w:r>
      <w:r w:rsidRPr="00B33AA1">
        <w:rPr>
          <w:rFonts w:ascii="Consolas" w:hAnsi="Consolas" w:cs="Consolas"/>
          <w:sz w:val="28"/>
          <w:szCs w:val="28"/>
        </w:rPr>
        <w:t xml:space="preserve"> Manter preposto, no local da execução dos serviços, para representá-la na execução deste contrato, nos termos do artigo 68 da Lei Federal nº 8.666/93 e alterações. </w:t>
      </w:r>
    </w:p>
    <w:p w14:paraId="292039AB" w14:textId="77777777" w:rsidR="004061FF" w:rsidRPr="00B33AA1" w:rsidRDefault="004061FF" w:rsidP="004061FF">
      <w:pPr>
        <w:widowControl w:val="0"/>
        <w:jc w:val="both"/>
        <w:rPr>
          <w:rFonts w:ascii="Consolas" w:hAnsi="Consolas" w:cs="Consolas"/>
          <w:sz w:val="28"/>
          <w:szCs w:val="28"/>
        </w:rPr>
      </w:pPr>
    </w:p>
    <w:p w14:paraId="545112A3"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6.3 –</w:t>
      </w:r>
      <w:r w:rsidRPr="00B33AA1">
        <w:rPr>
          <w:rFonts w:ascii="Consolas" w:hAnsi="Consolas" w:cs="Consolas"/>
          <w:sz w:val="28"/>
          <w:szCs w:val="28"/>
        </w:rPr>
        <w:t xml:space="preserve"> Manter, durante toda a execução deste contrato, todas as condições que culminaram com sua habilitação na fase da licitação. </w:t>
      </w:r>
    </w:p>
    <w:p w14:paraId="4544D5ED" w14:textId="77777777" w:rsidR="004061FF" w:rsidRPr="00B33AA1" w:rsidRDefault="004061FF" w:rsidP="004061FF">
      <w:pPr>
        <w:widowControl w:val="0"/>
        <w:jc w:val="both"/>
        <w:rPr>
          <w:rFonts w:ascii="Consolas" w:hAnsi="Consolas" w:cs="Consolas"/>
          <w:sz w:val="28"/>
          <w:szCs w:val="28"/>
        </w:rPr>
      </w:pPr>
    </w:p>
    <w:p w14:paraId="7CCFAF59"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6.4 –</w:t>
      </w:r>
      <w:r w:rsidRPr="00B33AA1">
        <w:rPr>
          <w:rFonts w:ascii="Consolas" w:hAnsi="Consolas"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14:paraId="4686E9C2" w14:textId="77777777" w:rsidR="004061FF" w:rsidRPr="00B33AA1" w:rsidRDefault="004061FF" w:rsidP="004061FF">
      <w:pPr>
        <w:widowControl w:val="0"/>
        <w:jc w:val="both"/>
        <w:rPr>
          <w:rFonts w:ascii="Consolas" w:hAnsi="Consolas" w:cs="Consolas"/>
          <w:b/>
          <w:sz w:val="28"/>
          <w:szCs w:val="28"/>
        </w:rPr>
      </w:pPr>
    </w:p>
    <w:p w14:paraId="40C29E34"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6.5 –</w:t>
      </w:r>
      <w:r w:rsidRPr="00B33AA1">
        <w:rPr>
          <w:rFonts w:ascii="Consolas" w:hAnsi="Consolas" w:cs="Consolas"/>
          <w:sz w:val="28"/>
          <w:szCs w:val="28"/>
        </w:rPr>
        <w:t xml:space="preserve"> Observar as boas práticas, técnica e ambientalmente recomendadas, quando da realização dos serviços que são de inteira responsabilidade da </w:t>
      </w:r>
      <w:r w:rsidRPr="00B33AA1">
        <w:rPr>
          <w:rFonts w:ascii="Consolas" w:hAnsi="Consolas" w:cs="Consolas"/>
          <w:b/>
          <w:sz w:val="28"/>
          <w:szCs w:val="28"/>
        </w:rPr>
        <w:t>CONTRATADA</w:t>
      </w:r>
      <w:r w:rsidRPr="00B33AA1">
        <w:rPr>
          <w:rFonts w:ascii="Consolas" w:hAnsi="Consolas" w:cs="Consolas"/>
          <w:sz w:val="28"/>
          <w:szCs w:val="28"/>
        </w:rPr>
        <w:t xml:space="preserve">, que responderá em seu próprio nome perante os órgãos fiscalizadores. </w:t>
      </w:r>
    </w:p>
    <w:p w14:paraId="053C0BDC" w14:textId="77777777" w:rsidR="00494004" w:rsidRPr="00B33AA1" w:rsidRDefault="00494004" w:rsidP="004061FF">
      <w:pPr>
        <w:widowControl w:val="0"/>
        <w:jc w:val="both"/>
        <w:rPr>
          <w:rFonts w:ascii="Consolas" w:hAnsi="Consolas" w:cs="Consolas"/>
          <w:b/>
          <w:sz w:val="28"/>
          <w:szCs w:val="28"/>
        </w:rPr>
      </w:pPr>
    </w:p>
    <w:p w14:paraId="6B9F97AA"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6.6 –</w:t>
      </w:r>
      <w:r w:rsidRPr="00B33AA1">
        <w:rPr>
          <w:rFonts w:ascii="Consolas" w:hAnsi="Consolas" w:cs="Consolas"/>
          <w:sz w:val="28"/>
          <w:szCs w:val="28"/>
        </w:rPr>
        <w:t xml:space="preserve"> Responder pelos encargos trabalhistas, previdenciários, fiscais, comerciais resultantes da execução deste contrato; </w:t>
      </w:r>
    </w:p>
    <w:p w14:paraId="648A3D0E" w14:textId="77777777" w:rsidR="004061FF" w:rsidRPr="00B33AA1" w:rsidRDefault="004061FF" w:rsidP="004061FF">
      <w:pPr>
        <w:widowControl w:val="0"/>
        <w:jc w:val="both"/>
        <w:rPr>
          <w:rFonts w:ascii="Consolas" w:hAnsi="Consolas" w:cs="Consolas"/>
          <w:sz w:val="28"/>
          <w:szCs w:val="28"/>
        </w:rPr>
      </w:pPr>
    </w:p>
    <w:p w14:paraId="26553C4C"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6.6.1 –</w:t>
      </w:r>
      <w:r w:rsidRPr="00B33AA1">
        <w:rPr>
          <w:rFonts w:ascii="Consolas" w:hAnsi="Consolas" w:cs="Consolas"/>
          <w:sz w:val="28"/>
          <w:szCs w:val="28"/>
        </w:rPr>
        <w:t xml:space="preserve"> A inadimplência da </w:t>
      </w:r>
      <w:r w:rsidRPr="00B33AA1">
        <w:rPr>
          <w:rFonts w:ascii="Consolas" w:hAnsi="Consolas" w:cs="Consolas"/>
          <w:b/>
          <w:sz w:val="28"/>
          <w:szCs w:val="28"/>
        </w:rPr>
        <w:t>CONTRATADA</w:t>
      </w:r>
      <w:r w:rsidRPr="00B33AA1">
        <w:rPr>
          <w:rFonts w:ascii="Consolas" w:hAnsi="Consolas" w:cs="Consolas"/>
          <w:sz w:val="28"/>
          <w:szCs w:val="28"/>
        </w:rPr>
        <w:t xml:space="preserve">, com referência aos encargos trabalhistas, fiscais e comerciais, não transfere ao </w:t>
      </w:r>
      <w:r w:rsidRPr="00B33AA1">
        <w:rPr>
          <w:rFonts w:ascii="Consolas" w:hAnsi="Consolas" w:cs="Consolas"/>
          <w:b/>
          <w:sz w:val="28"/>
          <w:szCs w:val="28"/>
        </w:rPr>
        <w:t>CONTRATANTE</w:t>
      </w:r>
      <w:r w:rsidRPr="00B33AA1">
        <w:rPr>
          <w:rFonts w:ascii="Consolas" w:hAnsi="Consolas" w:cs="Consolas"/>
          <w:sz w:val="28"/>
          <w:szCs w:val="28"/>
        </w:rPr>
        <w:t xml:space="preserve"> a responsabilidade de seu pagamento, nem poderá onerar o objeto deste contrato. </w:t>
      </w:r>
    </w:p>
    <w:p w14:paraId="2EF6ECE7" w14:textId="77777777" w:rsidR="004061FF" w:rsidRPr="00B33AA1" w:rsidRDefault="004061FF" w:rsidP="004061FF">
      <w:pPr>
        <w:widowControl w:val="0"/>
        <w:jc w:val="both"/>
        <w:rPr>
          <w:rFonts w:ascii="Consolas" w:hAnsi="Consolas" w:cs="Consolas"/>
          <w:sz w:val="28"/>
          <w:szCs w:val="28"/>
        </w:rPr>
      </w:pPr>
    </w:p>
    <w:p w14:paraId="51EB23B9"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6.7 –</w:t>
      </w:r>
      <w:r w:rsidRPr="00B33AA1">
        <w:rPr>
          <w:rFonts w:ascii="Consolas" w:hAnsi="Consolas" w:cs="Consolas"/>
          <w:sz w:val="28"/>
          <w:szCs w:val="28"/>
        </w:rPr>
        <w:t xml:space="preserve"> Responsabilizar-se pelo recolhimento e apresentação das respectivas </w:t>
      </w:r>
      <w:proofErr w:type="spellStart"/>
      <w:r w:rsidRPr="00B33AA1">
        <w:rPr>
          <w:rFonts w:ascii="Consolas" w:hAnsi="Consolas" w:cs="Consolas"/>
          <w:sz w:val="28"/>
          <w:szCs w:val="28"/>
        </w:rPr>
        <w:t>ART’s</w:t>
      </w:r>
      <w:proofErr w:type="spellEnd"/>
      <w:r w:rsidRPr="00B33AA1">
        <w:rPr>
          <w:rFonts w:ascii="Consolas" w:hAnsi="Consolas" w:cs="Consolas"/>
          <w:sz w:val="28"/>
          <w:szCs w:val="28"/>
        </w:rPr>
        <w:t xml:space="preserve"> ou </w:t>
      </w:r>
      <w:proofErr w:type="spellStart"/>
      <w:r w:rsidRPr="00B33AA1">
        <w:rPr>
          <w:rFonts w:ascii="Consolas" w:hAnsi="Consolas" w:cs="Consolas"/>
          <w:sz w:val="28"/>
          <w:szCs w:val="28"/>
        </w:rPr>
        <w:t>RRT´s</w:t>
      </w:r>
      <w:proofErr w:type="spellEnd"/>
      <w:r w:rsidRPr="00B33AA1">
        <w:rPr>
          <w:rFonts w:ascii="Consolas" w:hAnsi="Consolas" w:cs="Consolas"/>
          <w:sz w:val="28"/>
          <w:szCs w:val="28"/>
        </w:rPr>
        <w:t xml:space="preserve"> referentes à obra. </w:t>
      </w:r>
    </w:p>
    <w:p w14:paraId="0597E599"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lastRenderedPageBreak/>
        <w:t>6.8 –</w:t>
      </w:r>
      <w:r w:rsidRPr="00B33AA1">
        <w:rPr>
          <w:rFonts w:ascii="Consolas" w:hAnsi="Consolas" w:cs="Consolas"/>
          <w:sz w:val="28"/>
          <w:szCs w:val="28"/>
        </w:rPr>
        <w:t xml:space="preserve"> É de exclusiva responsabilidade da </w:t>
      </w:r>
      <w:r w:rsidRPr="00B33AA1">
        <w:rPr>
          <w:rFonts w:ascii="Consolas" w:hAnsi="Consolas" w:cs="Consolas"/>
          <w:b/>
          <w:sz w:val="28"/>
          <w:szCs w:val="28"/>
        </w:rPr>
        <w:t>CONTRATADA</w:t>
      </w:r>
      <w:r w:rsidRPr="00B33AA1">
        <w:rPr>
          <w:rFonts w:ascii="Consolas" w:hAnsi="Consolas" w:cs="Consolas"/>
          <w:sz w:val="28"/>
          <w:szCs w:val="28"/>
        </w:rPr>
        <w:t xml:space="preserve"> a guarda do local dos serviços, materiais e equipamentos utilizados até o recebimento definitivo do objeto pelo </w:t>
      </w:r>
      <w:r w:rsidRPr="00B33AA1">
        <w:rPr>
          <w:rFonts w:ascii="Consolas" w:hAnsi="Consolas" w:cs="Consolas"/>
          <w:b/>
          <w:sz w:val="28"/>
          <w:szCs w:val="28"/>
        </w:rPr>
        <w:t>CONTRATANTE</w:t>
      </w:r>
      <w:r w:rsidRPr="00B33AA1">
        <w:rPr>
          <w:rFonts w:ascii="Consolas" w:hAnsi="Consolas" w:cs="Consolas"/>
          <w:sz w:val="28"/>
          <w:szCs w:val="28"/>
        </w:rPr>
        <w:t xml:space="preserve">. </w:t>
      </w:r>
    </w:p>
    <w:p w14:paraId="2F4FC300" w14:textId="77777777" w:rsidR="004061FF" w:rsidRPr="00B33AA1" w:rsidRDefault="004061FF" w:rsidP="004061FF">
      <w:pPr>
        <w:widowControl w:val="0"/>
        <w:jc w:val="both"/>
        <w:rPr>
          <w:rFonts w:ascii="Consolas" w:hAnsi="Consolas" w:cs="Consolas"/>
          <w:sz w:val="28"/>
          <w:szCs w:val="28"/>
        </w:rPr>
      </w:pPr>
    </w:p>
    <w:p w14:paraId="21F8951E"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6.9 –</w:t>
      </w:r>
      <w:r w:rsidRPr="00B33AA1">
        <w:rPr>
          <w:rFonts w:ascii="Consolas" w:hAnsi="Consolas" w:cs="Consolas"/>
          <w:sz w:val="28"/>
          <w:szCs w:val="28"/>
        </w:rPr>
        <w:t xml:space="preserve"> Cumprir e observar que, constatada a existência de materiais inadequados no canteiro de serviços,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oficiará a </w:t>
      </w:r>
      <w:r w:rsidRPr="00B33AA1">
        <w:rPr>
          <w:rFonts w:ascii="Consolas" w:hAnsi="Consolas" w:cs="Consolas"/>
          <w:b/>
          <w:sz w:val="28"/>
          <w:szCs w:val="28"/>
        </w:rPr>
        <w:t>CONTRATADA</w:t>
      </w:r>
      <w:r w:rsidRPr="00B33AA1">
        <w:rPr>
          <w:rFonts w:ascii="Consolas" w:hAnsi="Consolas" w:cs="Consolas"/>
          <w:sz w:val="28"/>
          <w:szCs w:val="28"/>
        </w:rPr>
        <w:t xml:space="preserve"> para que no prazo de 24 (vinte e quatro) horas efetue a remoção desses materiais. </w:t>
      </w:r>
    </w:p>
    <w:p w14:paraId="16A66793" w14:textId="77777777" w:rsidR="004C7E4F" w:rsidRDefault="004C7E4F" w:rsidP="004061FF">
      <w:pPr>
        <w:widowControl w:val="0"/>
        <w:jc w:val="both"/>
        <w:rPr>
          <w:rFonts w:ascii="Consolas" w:hAnsi="Consolas" w:cs="Consolas"/>
          <w:b/>
          <w:sz w:val="28"/>
          <w:szCs w:val="28"/>
        </w:rPr>
      </w:pPr>
    </w:p>
    <w:p w14:paraId="587D69A0" w14:textId="0D051294"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6.10 –</w:t>
      </w:r>
      <w:r w:rsidRPr="00B33AA1">
        <w:rPr>
          <w:rFonts w:ascii="Consolas" w:hAnsi="Consolas" w:cs="Consolas"/>
          <w:sz w:val="28"/>
          <w:szCs w:val="28"/>
        </w:rPr>
        <w:t xml:space="preserve"> A </w:t>
      </w:r>
      <w:r w:rsidRPr="00B33AA1">
        <w:rPr>
          <w:rFonts w:ascii="Consolas" w:hAnsi="Consolas" w:cs="Consolas"/>
          <w:b/>
          <w:sz w:val="28"/>
          <w:szCs w:val="28"/>
        </w:rPr>
        <w:t>CONTRATADA</w:t>
      </w:r>
      <w:r w:rsidRPr="00B33AA1">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Pr="00B33AA1">
        <w:rPr>
          <w:rFonts w:ascii="Consolas" w:hAnsi="Consolas" w:cs="Consolas"/>
          <w:b/>
          <w:sz w:val="28"/>
          <w:szCs w:val="28"/>
        </w:rPr>
        <w:t>CONTRATANTE</w:t>
      </w:r>
      <w:r w:rsidRPr="00B33AA1">
        <w:rPr>
          <w:rFonts w:ascii="Consolas" w:hAnsi="Consolas" w:cs="Consolas"/>
          <w:sz w:val="28"/>
          <w:szCs w:val="28"/>
        </w:rPr>
        <w:t xml:space="preserve">. </w:t>
      </w:r>
    </w:p>
    <w:p w14:paraId="5E4A1523" w14:textId="77777777" w:rsidR="004061FF" w:rsidRPr="00B33AA1" w:rsidRDefault="004061FF" w:rsidP="004061FF">
      <w:pPr>
        <w:widowControl w:val="0"/>
        <w:jc w:val="both"/>
        <w:rPr>
          <w:rFonts w:ascii="Consolas" w:hAnsi="Consolas" w:cs="Consolas"/>
          <w:sz w:val="28"/>
          <w:szCs w:val="28"/>
        </w:rPr>
      </w:pPr>
    </w:p>
    <w:p w14:paraId="5B19BCC6"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6.11 –</w:t>
      </w:r>
      <w:r w:rsidRPr="00B33AA1">
        <w:rPr>
          <w:rFonts w:ascii="Consolas" w:hAnsi="Consolas" w:cs="Consolas"/>
          <w:sz w:val="28"/>
          <w:szCs w:val="28"/>
        </w:rPr>
        <w:t xml:space="preserve"> Manter seu pessoal uniformizado, identificando-o através de crachás e provendo-os dos equipamentos de proteção individual - EPI’s. </w:t>
      </w:r>
    </w:p>
    <w:p w14:paraId="056BE8B3" w14:textId="77777777" w:rsidR="004061FF" w:rsidRPr="00B33AA1" w:rsidRDefault="004061FF" w:rsidP="004061FF">
      <w:pPr>
        <w:widowControl w:val="0"/>
        <w:jc w:val="both"/>
        <w:rPr>
          <w:rFonts w:ascii="Consolas" w:hAnsi="Consolas" w:cs="Consolas"/>
          <w:sz w:val="28"/>
          <w:szCs w:val="28"/>
        </w:rPr>
      </w:pPr>
    </w:p>
    <w:p w14:paraId="17CADCAB"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6.12 –</w:t>
      </w:r>
      <w:r w:rsidRPr="00B33AA1">
        <w:rPr>
          <w:rFonts w:ascii="Consolas" w:hAnsi="Consolas" w:cs="Consolas"/>
          <w:sz w:val="28"/>
          <w:szCs w:val="28"/>
        </w:rPr>
        <w:t xml:space="preserve"> Estar ciente de que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14:paraId="5C804417" w14:textId="77777777" w:rsidR="004061FF" w:rsidRPr="00B33AA1" w:rsidRDefault="004061FF" w:rsidP="004061FF">
      <w:pPr>
        <w:widowControl w:val="0"/>
        <w:jc w:val="both"/>
        <w:rPr>
          <w:rFonts w:ascii="Consolas" w:hAnsi="Consolas" w:cs="Consolas"/>
          <w:b/>
          <w:sz w:val="28"/>
          <w:szCs w:val="28"/>
        </w:rPr>
      </w:pPr>
    </w:p>
    <w:p w14:paraId="3FC11A7F"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6.13 –</w:t>
      </w:r>
      <w:r w:rsidRPr="00B33AA1">
        <w:rPr>
          <w:rFonts w:ascii="Consolas" w:hAnsi="Consolas" w:cs="Consolas"/>
          <w:sz w:val="28"/>
          <w:szCs w:val="28"/>
        </w:rPr>
        <w:t xml:space="preserve"> A </w:t>
      </w:r>
      <w:r w:rsidRPr="00B33AA1">
        <w:rPr>
          <w:rFonts w:ascii="Consolas" w:hAnsi="Consolas" w:cs="Consolas"/>
          <w:b/>
          <w:sz w:val="28"/>
          <w:szCs w:val="28"/>
        </w:rPr>
        <w:t>CONTRATADA</w:t>
      </w:r>
      <w:r w:rsidRPr="00B33AA1">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e, ainda, na hipótese de substituição ou impedimento do administrador judicial, comunicar imediatamente, por escrito, a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w:t>
      </w:r>
    </w:p>
    <w:p w14:paraId="6E224271" w14:textId="77777777" w:rsidR="004061FF" w:rsidRPr="00B33AA1" w:rsidRDefault="004061FF" w:rsidP="004061FF">
      <w:pPr>
        <w:widowControl w:val="0"/>
        <w:jc w:val="both"/>
        <w:rPr>
          <w:rFonts w:ascii="Consolas" w:hAnsi="Consolas" w:cs="Consolas"/>
          <w:sz w:val="28"/>
          <w:szCs w:val="28"/>
        </w:rPr>
      </w:pPr>
    </w:p>
    <w:p w14:paraId="335BCDC1"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 xml:space="preserve">6.14 – </w:t>
      </w:r>
      <w:r w:rsidRPr="00B33AA1">
        <w:rPr>
          <w:rFonts w:ascii="Consolas" w:hAnsi="Consolas" w:cs="Consolas"/>
          <w:sz w:val="28"/>
          <w:szCs w:val="28"/>
        </w:rPr>
        <w:t>Arcar com os custos pela realização de testes e ensaios (in loco ou em laboratório), quando necessários, requeridos pelas normas técnicas ou demandados pel</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w:t>
      </w:r>
    </w:p>
    <w:p w14:paraId="63F143BF" w14:textId="77777777" w:rsidR="004061FF" w:rsidRPr="00B33AA1" w:rsidRDefault="004061FF" w:rsidP="004061FF">
      <w:pPr>
        <w:widowControl w:val="0"/>
        <w:jc w:val="both"/>
        <w:rPr>
          <w:rFonts w:ascii="Consolas" w:hAnsi="Consolas" w:cs="Consolas"/>
          <w:sz w:val="28"/>
          <w:szCs w:val="28"/>
        </w:rPr>
      </w:pPr>
    </w:p>
    <w:p w14:paraId="39C0E009"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lastRenderedPageBreak/>
        <w:t>CLÁUSULA SÉTIMA</w:t>
      </w:r>
    </w:p>
    <w:p w14:paraId="375F9775"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t>OBRIGAÇÕES DO CONTRATANTE</w:t>
      </w:r>
    </w:p>
    <w:p w14:paraId="69422357" w14:textId="77777777" w:rsidR="004061FF" w:rsidRPr="00B33AA1" w:rsidRDefault="004061FF" w:rsidP="004061FF">
      <w:pPr>
        <w:widowControl w:val="0"/>
        <w:jc w:val="both"/>
        <w:rPr>
          <w:rFonts w:ascii="Consolas" w:hAnsi="Consolas" w:cs="Consolas"/>
          <w:sz w:val="28"/>
          <w:szCs w:val="28"/>
        </w:rPr>
      </w:pPr>
    </w:p>
    <w:p w14:paraId="2952B785"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7.1 –</w:t>
      </w:r>
      <w:r w:rsidRPr="00B33AA1">
        <w:rPr>
          <w:rFonts w:ascii="Consolas" w:hAnsi="Consolas" w:cs="Consolas"/>
          <w:sz w:val="28"/>
          <w:szCs w:val="28"/>
        </w:rPr>
        <w:t xml:space="preserve"> Efetuar o pagamento à </w:t>
      </w:r>
      <w:r w:rsidRPr="00B33AA1">
        <w:rPr>
          <w:rFonts w:ascii="Consolas" w:hAnsi="Consolas" w:cs="Consolas"/>
          <w:b/>
          <w:sz w:val="28"/>
          <w:szCs w:val="28"/>
        </w:rPr>
        <w:t>CONTRATADA</w:t>
      </w:r>
      <w:r w:rsidRPr="00B33AA1">
        <w:rPr>
          <w:rFonts w:ascii="Consolas" w:hAnsi="Consolas" w:cs="Consolas"/>
          <w:sz w:val="28"/>
          <w:szCs w:val="28"/>
        </w:rPr>
        <w:t>, nas condições, preços e prazos pactuados.</w:t>
      </w:r>
    </w:p>
    <w:p w14:paraId="655726E8" w14:textId="77777777" w:rsidR="004061FF" w:rsidRPr="00B33AA1" w:rsidRDefault="004061FF" w:rsidP="004061FF">
      <w:pPr>
        <w:widowControl w:val="0"/>
        <w:jc w:val="both"/>
        <w:rPr>
          <w:rFonts w:ascii="Consolas" w:hAnsi="Consolas" w:cs="Consolas"/>
          <w:sz w:val="28"/>
          <w:szCs w:val="28"/>
        </w:rPr>
      </w:pPr>
    </w:p>
    <w:p w14:paraId="5B7C77F5"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7.2 –</w:t>
      </w:r>
      <w:r w:rsidRPr="00B33AA1">
        <w:rPr>
          <w:rFonts w:ascii="Consolas" w:hAnsi="Consolas" w:cs="Consolas"/>
          <w:sz w:val="28"/>
          <w:szCs w:val="28"/>
        </w:rPr>
        <w:t xml:space="preserve"> Acompanhar e fiscalizar a execução deste Contrato pel</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designad</w:t>
      </w:r>
      <w:r w:rsidR="00CB683C">
        <w:rPr>
          <w:rFonts w:ascii="Consolas" w:hAnsi="Consolas" w:cs="Consolas"/>
          <w:sz w:val="28"/>
          <w:szCs w:val="28"/>
        </w:rPr>
        <w:t>a</w:t>
      </w:r>
      <w:r w:rsidRPr="00B33AA1">
        <w:rPr>
          <w:rFonts w:ascii="Consolas" w:hAnsi="Consolas" w:cs="Consolas"/>
          <w:sz w:val="28"/>
          <w:szCs w:val="28"/>
        </w:rPr>
        <w:t xml:space="preserve">. </w:t>
      </w:r>
    </w:p>
    <w:p w14:paraId="5BEEAEF0" w14:textId="77777777" w:rsidR="00CB683C" w:rsidRPr="00B33AA1" w:rsidRDefault="00CB683C" w:rsidP="004061FF">
      <w:pPr>
        <w:widowControl w:val="0"/>
        <w:jc w:val="both"/>
        <w:rPr>
          <w:rFonts w:ascii="Consolas" w:hAnsi="Consolas" w:cs="Consolas"/>
          <w:sz w:val="28"/>
          <w:szCs w:val="28"/>
        </w:rPr>
      </w:pPr>
    </w:p>
    <w:p w14:paraId="6EBA103D"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7.3 –</w:t>
      </w:r>
      <w:r w:rsidRPr="00B33AA1">
        <w:rPr>
          <w:rFonts w:ascii="Consolas" w:hAnsi="Consolas" w:cs="Consolas"/>
          <w:sz w:val="28"/>
          <w:szCs w:val="28"/>
        </w:rPr>
        <w:t xml:space="preserve"> Notificar por escrito a ocorrência de irregularidades durante a execução do objeto. </w:t>
      </w:r>
    </w:p>
    <w:p w14:paraId="730DF94E" w14:textId="77777777" w:rsidR="004061FF" w:rsidRPr="00B33AA1" w:rsidRDefault="004061FF" w:rsidP="004061FF">
      <w:pPr>
        <w:widowControl w:val="0"/>
        <w:jc w:val="both"/>
        <w:rPr>
          <w:rFonts w:ascii="Consolas" w:hAnsi="Consolas" w:cs="Consolas"/>
          <w:sz w:val="28"/>
          <w:szCs w:val="28"/>
        </w:rPr>
      </w:pPr>
    </w:p>
    <w:p w14:paraId="7A221CFE"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t xml:space="preserve">CLÁUSULA OITAVA </w:t>
      </w:r>
    </w:p>
    <w:p w14:paraId="09BF3FA0"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t>PAGAMENTO</w:t>
      </w:r>
    </w:p>
    <w:p w14:paraId="08F8A0A4" w14:textId="77777777" w:rsidR="004061FF" w:rsidRPr="00B33AA1" w:rsidRDefault="004061FF" w:rsidP="004061FF">
      <w:pPr>
        <w:widowControl w:val="0"/>
        <w:jc w:val="both"/>
        <w:rPr>
          <w:rFonts w:ascii="Consolas" w:hAnsi="Consolas" w:cs="Consolas"/>
          <w:sz w:val="28"/>
          <w:szCs w:val="28"/>
        </w:rPr>
      </w:pPr>
    </w:p>
    <w:p w14:paraId="453759F1"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8.1 –</w:t>
      </w:r>
      <w:r w:rsidRPr="00B33AA1">
        <w:rPr>
          <w:rFonts w:ascii="Consolas" w:hAnsi="Consolas" w:cs="Consolas"/>
          <w:sz w:val="28"/>
          <w:szCs w:val="28"/>
        </w:rPr>
        <w:t xml:space="preserve"> Para efeito de pagamento, a </w:t>
      </w:r>
      <w:r w:rsidRPr="00B33AA1">
        <w:rPr>
          <w:rFonts w:ascii="Consolas" w:hAnsi="Consolas" w:cs="Consolas"/>
          <w:b/>
          <w:sz w:val="28"/>
          <w:szCs w:val="28"/>
        </w:rPr>
        <w:t>CONTRATADA</w:t>
      </w:r>
      <w:r w:rsidRPr="00B33AA1">
        <w:rPr>
          <w:rFonts w:ascii="Consolas" w:hAnsi="Consolas" w:cs="Consolas"/>
          <w:sz w:val="28"/>
          <w:szCs w:val="28"/>
        </w:rPr>
        <w:t xml:space="preserve"> encaminhará os documentos de cobrança para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w:t>
      </w:r>
    </w:p>
    <w:p w14:paraId="77824C63" w14:textId="77777777" w:rsidR="004061FF" w:rsidRPr="00B33AA1" w:rsidRDefault="004061FF" w:rsidP="004061FF">
      <w:pPr>
        <w:widowControl w:val="0"/>
        <w:jc w:val="both"/>
        <w:rPr>
          <w:rFonts w:ascii="Consolas" w:hAnsi="Consolas" w:cs="Consolas"/>
          <w:sz w:val="28"/>
          <w:szCs w:val="28"/>
        </w:rPr>
      </w:pPr>
    </w:p>
    <w:p w14:paraId="5CB96A00"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8.2 –</w:t>
      </w:r>
      <w:r w:rsidRPr="00B33AA1">
        <w:rPr>
          <w:rFonts w:ascii="Consolas" w:hAnsi="Consolas" w:cs="Consolas"/>
          <w:sz w:val="28"/>
          <w:szCs w:val="28"/>
        </w:rPr>
        <w:t xml:space="preserve"> Os pagamentos serão efetuados mensalmente pela Tesouraria do </w:t>
      </w:r>
      <w:r w:rsidRPr="00B33AA1">
        <w:rPr>
          <w:rFonts w:ascii="Consolas" w:hAnsi="Consolas" w:cs="Consolas"/>
          <w:b/>
          <w:sz w:val="28"/>
          <w:szCs w:val="28"/>
        </w:rPr>
        <w:t>CONTRATANTE</w:t>
      </w:r>
      <w:r w:rsidRPr="00B33AA1">
        <w:rPr>
          <w:rFonts w:ascii="Consolas" w:hAnsi="Consolas" w:cs="Consolas"/>
          <w:sz w:val="28"/>
          <w:szCs w:val="28"/>
        </w:rPr>
        <w:t xml:space="preserve">, com base nos serviços efetivamente executados e medidos, respeitados os limites estabelecidos no Cronograma Físico-Financeiro do Edital, mediante a comprovação do recolhimento de encargos e tributos referentes aos serviços prestados (INSS, FGTS e ISSQN); </w:t>
      </w:r>
    </w:p>
    <w:p w14:paraId="50245B8A" w14:textId="77777777" w:rsidR="004061FF" w:rsidRPr="00B33AA1" w:rsidRDefault="004061FF" w:rsidP="004061FF">
      <w:pPr>
        <w:widowControl w:val="0"/>
        <w:jc w:val="both"/>
        <w:rPr>
          <w:rFonts w:ascii="Consolas" w:hAnsi="Consolas" w:cs="Consolas"/>
          <w:sz w:val="28"/>
          <w:szCs w:val="28"/>
        </w:rPr>
      </w:pPr>
    </w:p>
    <w:p w14:paraId="1DD8994C"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8.2.1 –</w:t>
      </w:r>
      <w:r w:rsidRPr="00B33AA1">
        <w:rPr>
          <w:rFonts w:ascii="Consolas" w:hAnsi="Consolas" w:cs="Consolas"/>
          <w:sz w:val="28"/>
          <w:szCs w:val="28"/>
        </w:rPr>
        <w:t xml:space="preserve"> Os pagamentos serão realizados mediante depósito na conta corrente bancária, em nome da </w:t>
      </w:r>
      <w:r w:rsidRPr="00B33AA1">
        <w:rPr>
          <w:rFonts w:ascii="Consolas" w:hAnsi="Consolas" w:cs="Consolas"/>
          <w:b/>
          <w:sz w:val="28"/>
          <w:szCs w:val="28"/>
        </w:rPr>
        <w:t>CONTRATADA</w:t>
      </w:r>
      <w:r w:rsidRPr="00B33AA1">
        <w:rPr>
          <w:rFonts w:ascii="Consolas" w:hAnsi="Consolas" w:cs="Consolas"/>
          <w:sz w:val="28"/>
          <w:szCs w:val="28"/>
        </w:rPr>
        <w:t xml:space="preserve"> no Banco do Brasil S.A., em 15 (quinze) dias após a emissão do(s) Atestado(s) de Realização dos Serviços ou do Termo de Recebimento Provisório, conforme o caso, desde que tenha sido certificado pel</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o recolhimento dos encargos e tributos referidos na Cláusula 8.2. </w:t>
      </w:r>
    </w:p>
    <w:p w14:paraId="197DBC1F" w14:textId="77777777" w:rsidR="004061FF" w:rsidRPr="00B33AA1" w:rsidRDefault="004061FF" w:rsidP="004061FF">
      <w:pPr>
        <w:widowControl w:val="0"/>
        <w:jc w:val="both"/>
        <w:rPr>
          <w:rFonts w:ascii="Consolas" w:hAnsi="Consolas" w:cs="Consolas"/>
          <w:b/>
          <w:sz w:val="28"/>
          <w:szCs w:val="28"/>
        </w:rPr>
      </w:pPr>
    </w:p>
    <w:p w14:paraId="07A6BDFE"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8.3 –</w:t>
      </w:r>
      <w:r w:rsidRPr="00B33AA1">
        <w:rPr>
          <w:rFonts w:ascii="Consolas" w:hAnsi="Consolas" w:cs="Consolas"/>
          <w:sz w:val="28"/>
          <w:szCs w:val="28"/>
        </w:rPr>
        <w:t xml:space="preserve"> A contagem do prazo para pagamento considerará dias corridos e terá início e encerramento em dias de expediente no </w:t>
      </w:r>
      <w:r w:rsidRPr="00B33AA1">
        <w:rPr>
          <w:rFonts w:ascii="Consolas" w:hAnsi="Consolas" w:cs="Consolas"/>
          <w:b/>
          <w:sz w:val="28"/>
          <w:szCs w:val="28"/>
        </w:rPr>
        <w:t>CONTRATANTE</w:t>
      </w:r>
      <w:r w:rsidRPr="00B33AA1">
        <w:rPr>
          <w:rFonts w:ascii="Consolas" w:hAnsi="Consolas" w:cs="Consolas"/>
          <w:sz w:val="28"/>
          <w:szCs w:val="28"/>
        </w:rPr>
        <w:t xml:space="preserve">. </w:t>
      </w:r>
    </w:p>
    <w:p w14:paraId="22D36CC0" w14:textId="29B901C8" w:rsidR="0086263D" w:rsidRDefault="0086263D" w:rsidP="004061FF">
      <w:pPr>
        <w:widowControl w:val="0"/>
        <w:jc w:val="both"/>
        <w:rPr>
          <w:rFonts w:ascii="Consolas" w:hAnsi="Consolas" w:cs="Consolas"/>
          <w:sz w:val="28"/>
          <w:szCs w:val="28"/>
        </w:rPr>
      </w:pPr>
    </w:p>
    <w:p w14:paraId="39861F9C" w14:textId="77777777" w:rsidR="009544C4" w:rsidRPr="00B33AA1" w:rsidRDefault="009544C4" w:rsidP="004061FF">
      <w:pPr>
        <w:widowControl w:val="0"/>
        <w:jc w:val="both"/>
        <w:rPr>
          <w:rFonts w:ascii="Consolas" w:hAnsi="Consolas" w:cs="Consolas"/>
          <w:sz w:val="28"/>
          <w:szCs w:val="28"/>
        </w:rPr>
      </w:pPr>
    </w:p>
    <w:p w14:paraId="23FFD36D"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lastRenderedPageBreak/>
        <w:t>8.4 –</w:t>
      </w:r>
      <w:r w:rsidRPr="00B33AA1">
        <w:rPr>
          <w:rFonts w:ascii="Consolas" w:hAnsi="Consolas" w:cs="Consolas"/>
          <w:sz w:val="28"/>
          <w:szCs w:val="28"/>
        </w:rPr>
        <w:t xml:space="preserve"> Caso o término da contagem aconteça em dias sem expediente bancário, o pagamento ocorrerá no primeiro dia útil imediatamente subsequente. </w:t>
      </w:r>
    </w:p>
    <w:p w14:paraId="285EAFA0" w14:textId="77777777" w:rsidR="004061FF" w:rsidRPr="00B33AA1" w:rsidRDefault="004061FF" w:rsidP="004061FF">
      <w:pPr>
        <w:widowControl w:val="0"/>
        <w:jc w:val="both"/>
        <w:rPr>
          <w:rFonts w:ascii="Consolas" w:hAnsi="Consolas" w:cs="Consolas"/>
          <w:sz w:val="28"/>
          <w:szCs w:val="28"/>
        </w:rPr>
      </w:pPr>
    </w:p>
    <w:p w14:paraId="53845B59"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8.5 –</w:t>
      </w:r>
      <w:r w:rsidRPr="00B33AA1">
        <w:rPr>
          <w:rFonts w:ascii="Consolas" w:hAnsi="Consolas" w:cs="Consolas"/>
          <w:sz w:val="28"/>
          <w:szCs w:val="28"/>
        </w:rPr>
        <w:t xml:space="preserve"> Não será iniciada a contagem de prazo, caso os documentos fiscais apresentados ou outros necessários à contratação contenham incorreções. </w:t>
      </w:r>
    </w:p>
    <w:p w14:paraId="17B15773" w14:textId="77777777" w:rsidR="004061FF" w:rsidRPr="00B33AA1" w:rsidRDefault="004061FF" w:rsidP="004061FF">
      <w:pPr>
        <w:widowControl w:val="0"/>
        <w:jc w:val="both"/>
        <w:rPr>
          <w:rFonts w:ascii="Consolas" w:hAnsi="Consolas" w:cs="Consolas"/>
          <w:b/>
          <w:sz w:val="28"/>
          <w:szCs w:val="28"/>
        </w:rPr>
      </w:pPr>
    </w:p>
    <w:p w14:paraId="0974A2C2"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 xml:space="preserve">8.6 – </w:t>
      </w:r>
      <w:r w:rsidRPr="00B33AA1">
        <w:rPr>
          <w:rFonts w:ascii="Consolas" w:hAnsi="Consolas" w:cs="Consolas"/>
          <w:sz w:val="28"/>
          <w:szCs w:val="28"/>
        </w:rPr>
        <w:t>Havendo divergência ou erro na emissão da documentação fiscal, será interrompida a contagem do prazo para fins de pagamento, sendo iniciada nova contagem somente após a regularização da documentação fiscal.</w:t>
      </w:r>
    </w:p>
    <w:p w14:paraId="5A94A6FF" w14:textId="77777777" w:rsidR="004061FF" w:rsidRPr="00B33AA1" w:rsidRDefault="004061FF" w:rsidP="004061FF">
      <w:pPr>
        <w:widowControl w:val="0"/>
        <w:jc w:val="both"/>
        <w:rPr>
          <w:rFonts w:ascii="Consolas" w:hAnsi="Consolas" w:cs="Consolas"/>
          <w:sz w:val="28"/>
          <w:szCs w:val="28"/>
        </w:rPr>
      </w:pPr>
    </w:p>
    <w:p w14:paraId="13D75929"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8.7 –</w:t>
      </w:r>
      <w:r w:rsidRPr="00B33AA1">
        <w:rPr>
          <w:rFonts w:ascii="Consolas" w:hAnsi="Consolas" w:cs="Consolas"/>
          <w:sz w:val="28"/>
          <w:szCs w:val="28"/>
        </w:rPr>
        <w:t xml:space="preserve"> Quando for constatada qualquer irregularidade na nota fiscal/fatura, será imediatamente solicitada à </w:t>
      </w:r>
      <w:r w:rsidRPr="00B33AA1">
        <w:rPr>
          <w:rFonts w:ascii="Consolas" w:hAnsi="Consolas" w:cs="Consolas"/>
          <w:b/>
          <w:sz w:val="28"/>
          <w:szCs w:val="28"/>
        </w:rPr>
        <w:t>CONTRATADA</w:t>
      </w:r>
      <w:r w:rsidRPr="00B33AA1">
        <w:rPr>
          <w:rFonts w:ascii="Consolas" w:hAnsi="Consolas" w:cs="Consolas"/>
          <w:sz w:val="28"/>
          <w:szCs w:val="28"/>
        </w:rPr>
        <w:t xml:space="preserve"> carta de correção, quando couber, ou ainda pertinente regularização, que deverá ser encaminhada para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no prazo de 02 (dois) dias.</w:t>
      </w:r>
    </w:p>
    <w:p w14:paraId="4784292D" w14:textId="77777777" w:rsidR="004061FF" w:rsidRPr="00B33AA1" w:rsidRDefault="004061FF" w:rsidP="004061FF">
      <w:pPr>
        <w:widowControl w:val="0"/>
        <w:jc w:val="both"/>
        <w:rPr>
          <w:rFonts w:ascii="Consolas" w:hAnsi="Consolas" w:cs="Consolas"/>
          <w:sz w:val="28"/>
          <w:szCs w:val="28"/>
        </w:rPr>
      </w:pPr>
    </w:p>
    <w:p w14:paraId="342C6E6D"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8.8 –</w:t>
      </w:r>
      <w:r w:rsidRPr="00B33AA1">
        <w:rPr>
          <w:rFonts w:ascii="Consolas" w:hAnsi="Consolas" w:cs="Consolas"/>
          <w:sz w:val="28"/>
          <w:szCs w:val="28"/>
        </w:rPr>
        <w:t xml:space="preserve"> Caso a </w:t>
      </w:r>
      <w:r w:rsidRPr="00B33AA1">
        <w:rPr>
          <w:rFonts w:ascii="Consolas" w:hAnsi="Consolas" w:cs="Consolas"/>
          <w:b/>
          <w:sz w:val="28"/>
          <w:szCs w:val="28"/>
        </w:rPr>
        <w:t>CONTRATADA</w:t>
      </w:r>
      <w:r w:rsidRPr="00B33AA1">
        <w:rPr>
          <w:rFonts w:ascii="Consolas" w:hAnsi="Consolas" w:cs="Consolas"/>
          <w:sz w:val="28"/>
          <w:szCs w:val="28"/>
        </w:rPr>
        <w:t xml:space="preserve"> não apresente carta de correção no prazo estipulado, o prazo para pagamento será recontado a partir da data da sua apresentação.</w:t>
      </w:r>
    </w:p>
    <w:p w14:paraId="27952597" w14:textId="77777777" w:rsidR="004061FF" w:rsidRPr="00B33AA1" w:rsidRDefault="004061FF" w:rsidP="004061FF">
      <w:pPr>
        <w:widowControl w:val="0"/>
        <w:jc w:val="both"/>
        <w:rPr>
          <w:rFonts w:ascii="Consolas" w:hAnsi="Consolas" w:cs="Consolas"/>
          <w:sz w:val="28"/>
          <w:szCs w:val="28"/>
        </w:rPr>
      </w:pPr>
    </w:p>
    <w:p w14:paraId="1FCFCB1A"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8.9 –</w:t>
      </w:r>
      <w:r w:rsidRPr="00B33AA1">
        <w:rPr>
          <w:rFonts w:ascii="Consolas" w:hAnsi="Consolas" w:cs="Consolas"/>
          <w:sz w:val="28"/>
          <w:szCs w:val="28"/>
        </w:rPr>
        <w:t xml:space="preserve"> Quando da emissão da nota fiscal/fatura, a </w:t>
      </w:r>
      <w:r w:rsidRPr="00B33AA1">
        <w:rPr>
          <w:rFonts w:ascii="Consolas" w:hAnsi="Consolas" w:cs="Consolas"/>
          <w:b/>
          <w:sz w:val="28"/>
          <w:szCs w:val="28"/>
        </w:rPr>
        <w:t>CONTRATADA</w:t>
      </w:r>
      <w:r w:rsidRPr="00B33AA1">
        <w:rPr>
          <w:rFonts w:ascii="Consolas" w:hAnsi="Consolas" w:cs="Consolas"/>
          <w:sz w:val="28"/>
          <w:szCs w:val="28"/>
        </w:rPr>
        <w:t xml:space="preserve"> deverá destacar o valor das retenções dos tributos cabíveis.</w:t>
      </w:r>
    </w:p>
    <w:p w14:paraId="01AF7599" w14:textId="77777777" w:rsidR="004061FF" w:rsidRPr="00B33AA1" w:rsidRDefault="004061FF" w:rsidP="004061FF">
      <w:pPr>
        <w:widowControl w:val="0"/>
        <w:jc w:val="both"/>
        <w:rPr>
          <w:rFonts w:ascii="Consolas" w:hAnsi="Consolas" w:cs="Consolas"/>
          <w:sz w:val="28"/>
          <w:szCs w:val="28"/>
        </w:rPr>
      </w:pPr>
    </w:p>
    <w:p w14:paraId="433F1731"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8.10 –</w:t>
      </w:r>
      <w:r w:rsidRPr="00B33AA1">
        <w:rPr>
          <w:rFonts w:ascii="Consolas" w:hAnsi="Consolas"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14:paraId="66699DE0" w14:textId="77777777" w:rsidR="004061FF" w:rsidRPr="00B33AA1" w:rsidRDefault="004061FF" w:rsidP="004061FF">
      <w:pPr>
        <w:widowControl w:val="0"/>
        <w:jc w:val="both"/>
        <w:rPr>
          <w:rFonts w:ascii="Consolas" w:hAnsi="Consolas" w:cs="Consolas"/>
          <w:sz w:val="28"/>
          <w:szCs w:val="28"/>
        </w:rPr>
      </w:pPr>
    </w:p>
    <w:p w14:paraId="7CDA7A81"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8.11 –</w:t>
      </w:r>
      <w:r w:rsidRPr="00B33AA1">
        <w:rPr>
          <w:rFonts w:ascii="Consolas" w:hAnsi="Consolas" w:cs="Consolas"/>
          <w:sz w:val="28"/>
          <w:szCs w:val="28"/>
        </w:rPr>
        <w:t xml:space="preserve"> No caso de a </w:t>
      </w:r>
      <w:r w:rsidRPr="00B33AA1">
        <w:rPr>
          <w:rFonts w:ascii="Consolas" w:hAnsi="Consolas" w:cs="Consolas"/>
          <w:b/>
          <w:sz w:val="28"/>
          <w:szCs w:val="28"/>
        </w:rPr>
        <w:t>CONTRATADA</w:t>
      </w:r>
      <w:r w:rsidRPr="00B33AA1">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49AA8C9" w14:textId="08E02189" w:rsidR="0086263D" w:rsidRDefault="0086263D" w:rsidP="004061FF">
      <w:pPr>
        <w:widowControl w:val="0"/>
        <w:jc w:val="both"/>
        <w:rPr>
          <w:rFonts w:ascii="Consolas" w:hAnsi="Consolas" w:cs="Consolas"/>
          <w:sz w:val="28"/>
          <w:szCs w:val="28"/>
        </w:rPr>
      </w:pPr>
    </w:p>
    <w:p w14:paraId="197341EA" w14:textId="77777777" w:rsidR="004C7E4F" w:rsidRPr="00B33AA1" w:rsidRDefault="004C7E4F" w:rsidP="004061FF">
      <w:pPr>
        <w:widowControl w:val="0"/>
        <w:jc w:val="both"/>
        <w:rPr>
          <w:rFonts w:ascii="Consolas" w:hAnsi="Consolas" w:cs="Consolas"/>
          <w:sz w:val="28"/>
          <w:szCs w:val="28"/>
        </w:rPr>
      </w:pPr>
    </w:p>
    <w:p w14:paraId="1C4A2607"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lastRenderedPageBreak/>
        <w:t>8.12 –</w:t>
      </w:r>
      <w:r w:rsidRPr="00B33AA1">
        <w:rPr>
          <w:rFonts w:ascii="Consolas" w:hAnsi="Consolas" w:cs="Consolas"/>
          <w:sz w:val="28"/>
          <w:szCs w:val="28"/>
        </w:rPr>
        <w:t xml:space="preserve"> No caso de a </w:t>
      </w:r>
      <w:r w:rsidRPr="00B33AA1">
        <w:rPr>
          <w:rFonts w:ascii="Consolas" w:hAnsi="Consolas" w:cs="Consolas"/>
          <w:b/>
          <w:sz w:val="28"/>
          <w:szCs w:val="28"/>
        </w:rPr>
        <w:t>CONTRATADA</w:t>
      </w:r>
      <w:r w:rsidRPr="00B33AA1">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3A18972" w14:textId="77777777" w:rsidR="004061FF" w:rsidRPr="00B33AA1" w:rsidRDefault="004061FF" w:rsidP="004061FF">
      <w:pPr>
        <w:widowControl w:val="0"/>
        <w:jc w:val="both"/>
        <w:rPr>
          <w:rFonts w:ascii="Consolas" w:hAnsi="Consolas" w:cs="Consolas"/>
          <w:sz w:val="28"/>
          <w:szCs w:val="28"/>
        </w:rPr>
      </w:pPr>
    </w:p>
    <w:p w14:paraId="4722CF61"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8.13 –</w:t>
      </w:r>
      <w:r w:rsidRPr="00B33AA1">
        <w:rPr>
          <w:rFonts w:ascii="Consolas" w:hAnsi="Consolas" w:cs="Consolas"/>
          <w:sz w:val="28"/>
          <w:szCs w:val="28"/>
        </w:rPr>
        <w:t xml:space="preserve"> A não apresentação das comprovações de que tratam as cláusulas 8.11 e 8.12 assegura ao </w:t>
      </w:r>
      <w:r w:rsidRPr="00B33AA1">
        <w:rPr>
          <w:rFonts w:ascii="Consolas" w:hAnsi="Consolas" w:cs="Consolas"/>
          <w:b/>
          <w:sz w:val="28"/>
          <w:szCs w:val="28"/>
        </w:rPr>
        <w:t>CONTRATANTE</w:t>
      </w:r>
      <w:r w:rsidRPr="00B33AA1">
        <w:rPr>
          <w:rFonts w:ascii="Consolas" w:hAnsi="Consolas" w:cs="Consolas"/>
          <w:sz w:val="28"/>
          <w:szCs w:val="28"/>
        </w:rPr>
        <w:t xml:space="preserve"> o direito de sustar o pagamento respectivo e/ou pagamentos seguintes. </w:t>
      </w:r>
    </w:p>
    <w:p w14:paraId="1E29F246" w14:textId="77777777" w:rsidR="00CB683C" w:rsidRPr="00B33AA1" w:rsidRDefault="00CB683C" w:rsidP="004061FF">
      <w:pPr>
        <w:widowControl w:val="0"/>
        <w:jc w:val="both"/>
        <w:rPr>
          <w:rFonts w:ascii="Consolas" w:hAnsi="Consolas" w:cs="Consolas"/>
          <w:sz w:val="28"/>
          <w:szCs w:val="28"/>
        </w:rPr>
      </w:pPr>
    </w:p>
    <w:p w14:paraId="4A402A58"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t>CLÁUSULA NONA</w:t>
      </w:r>
    </w:p>
    <w:p w14:paraId="1AA53BB3"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t>RESCISÃO E SANÇÕES</w:t>
      </w:r>
    </w:p>
    <w:p w14:paraId="4FF011AD" w14:textId="77777777" w:rsidR="004061FF" w:rsidRPr="00B33AA1" w:rsidRDefault="004061FF" w:rsidP="004061FF">
      <w:pPr>
        <w:widowControl w:val="0"/>
        <w:jc w:val="both"/>
        <w:rPr>
          <w:rFonts w:ascii="Consolas" w:hAnsi="Consolas" w:cs="Consolas"/>
          <w:sz w:val="28"/>
          <w:szCs w:val="28"/>
        </w:rPr>
      </w:pPr>
    </w:p>
    <w:p w14:paraId="47E2F6E9"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9.1 –</w:t>
      </w:r>
      <w:r w:rsidRPr="00B33AA1">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B33AA1">
        <w:rPr>
          <w:rFonts w:ascii="Consolas" w:hAnsi="Consolas" w:cs="Consolas"/>
          <w:b/>
          <w:sz w:val="28"/>
          <w:szCs w:val="28"/>
        </w:rPr>
        <w:t>CONTRATANTE</w:t>
      </w:r>
      <w:r w:rsidRPr="00B33AA1">
        <w:rPr>
          <w:rFonts w:ascii="Consolas" w:hAnsi="Consolas" w:cs="Consolas"/>
          <w:sz w:val="28"/>
          <w:szCs w:val="28"/>
        </w:rPr>
        <w:t xml:space="preserve"> a rescindir, unilateralmente, o contrato, independentemente de interpelação judicial, sendo aplicável ainda, o disposto nos artigos 79 e 80 do mesmo diploma legal. </w:t>
      </w:r>
    </w:p>
    <w:p w14:paraId="6927130C" w14:textId="77777777" w:rsidR="004061FF" w:rsidRPr="00B33AA1" w:rsidRDefault="004061FF" w:rsidP="004061FF">
      <w:pPr>
        <w:widowControl w:val="0"/>
        <w:jc w:val="both"/>
        <w:rPr>
          <w:rFonts w:ascii="Consolas" w:hAnsi="Consolas" w:cs="Consolas"/>
          <w:sz w:val="28"/>
          <w:szCs w:val="28"/>
        </w:rPr>
      </w:pPr>
    </w:p>
    <w:p w14:paraId="1B129B5D"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9.2 –</w:t>
      </w:r>
      <w:r w:rsidRPr="00B33AA1">
        <w:rPr>
          <w:rFonts w:ascii="Consolas" w:hAnsi="Consolas" w:cs="Consolas"/>
          <w:sz w:val="28"/>
          <w:szCs w:val="28"/>
        </w:rPr>
        <w:t xml:space="preserve"> Aplicam-se a este contrato as sanções estipuladas na Lei Federal nº 8.666/93, que a </w:t>
      </w:r>
      <w:r w:rsidRPr="00B33AA1">
        <w:rPr>
          <w:rFonts w:ascii="Consolas" w:hAnsi="Consolas" w:cs="Consolas"/>
          <w:b/>
          <w:sz w:val="28"/>
          <w:szCs w:val="28"/>
        </w:rPr>
        <w:t>CONTRATADA</w:t>
      </w:r>
      <w:r w:rsidRPr="00B33AA1">
        <w:rPr>
          <w:rFonts w:ascii="Consolas" w:hAnsi="Consolas" w:cs="Consolas"/>
          <w:sz w:val="28"/>
          <w:szCs w:val="28"/>
        </w:rPr>
        <w:t xml:space="preserve"> declara conhecer integralmente. </w:t>
      </w:r>
    </w:p>
    <w:p w14:paraId="33DEF6C2" w14:textId="77777777" w:rsidR="004061FF" w:rsidRPr="00B33AA1" w:rsidRDefault="004061FF" w:rsidP="004061FF">
      <w:pPr>
        <w:widowControl w:val="0"/>
        <w:jc w:val="both"/>
        <w:rPr>
          <w:rFonts w:ascii="Consolas" w:hAnsi="Consolas" w:cs="Consolas"/>
          <w:sz w:val="28"/>
          <w:szCs w:val="28"/>
        </w:rPr>
      </w:pPr>
    </w:p>
    <w:p w14:paraId="0BAD3E41"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9.3 –</w:t>
      </w:r>
      <w:r w:rsidRPr="00B33AA1">
        <w:rPr>
          <w:rFonts w:ascii="Consolas" w:hAnsi="Consolas" w:cs="Consolas"/>
          <w:sz w:val="28"/>
          <w:szCs w:val="28"/>
        </w:rPr>
        <w:t xml:space="preserve"> No caso de rescisão administrativa unilateral, a </w:t>
      </w:r>
      <w:r w:rsidRPr="00B33AA1">
        <w:rPr>
          <w:rFonts w:ascii="Consolas" w:hAnsi="Consolas" w:cs="Consolas"/>
          <w:b/>
          <w:sz w:val="28"/>
          <w:szCs w:val="28"/>
        </w:rPr>
        <w:t>CONTRATADA</w:t>
      </w:r>
      <w:r w:rsidRPr="00B33AA1">
        <w:rPr>
          <w:rFonts w:ascii="Consolas" w:hAnsi="Consolas" w:cs="Consolas"/>
          <w:sz w:val="28"/>
          <w:szCs w:val="28"/>
        </w:rPr>
        <w:t xml:space="preserve"> reconhecerá os direitos do </w:t>
      </w:r>
      <w:r w:rsidRPr="00B33AA1">
        <w:rPr>
          <w:rFonts w:ascii="Consolas" w:hAnsi="Consolas" w:cs="Consolas"/>
          <w:b/>
          <w:sz w:val="28"/>
          <w:szCs w:val="28"/>
        </w:rPr>
        <w:t>CONTRATANTE</w:t>
      </w:r>
      <w:r w:rsidRPr="00B33AA1">
        <w:rPr>
          <w:rFonts w:ascii="Consolas" w:hAnsi="Consolas" w:cs="Consolas"/>
          <w:sz w:val="28"/>
          <w:szCs w:val="28"/>
        </w:rPr>
        <w:t xml:space="preserve"> de aplicar as sanções previstas no Edital, neste ajuste e na legislação que rege a licitação. </w:t>
      </w:r>
    </w:p>
    <w:p w14:paraId="103A0BEC" w14:textId="77777777" w:rsidR="004061FF" w:rsidRPr="00B33AA1" w:rsidRDefault="004061FF" w:rsidP="004061FF">
      <w:pPr>
        <w:widowControl w:val="0"/>
        <w:jc w:val="both"/>
        <w:rPr>
          <w:rFonts w:ascii="Consolas" w:hAnsi="Consolas" w:cs="Consolas"/>
          <w:sz w:val="28"/>
          <w:szCs w:val="28"/>
        </w:rPr>
      </w:pPr>
    </w:p>
    <w:p w14:paraId="1DE81B14"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9.4 –</w:t>
      </w:r>
      <w:r w:rsidRPr="00B33AA1">
        <w:rPr>
          <w:rFonts w:ascii="Consolas" w:hAnsi="Consolas" w:cs="Consolas"/>
          <w:sz w:val="28"/>
          <w:szCs w:val="28"/>
        </w:rPr>
        <w:t xml:space="preserve"> A aplicação de quaisquer sanções referidas neste dispositivo, não afasta a responsabilização civil da </w:t>
      </w:r>
      <w:r w:rsidRPr="00B33AA1">
        <w:rPr>
          <w:rFonts w:ascii="Consolas" w:hAnsi="Consolas" w:cs="Consolas"/>
          <w:b/>
          <w:sz w:val="28"/>
          <w:szCs w:val="28"/>
        </w:rPr>
        <w:t>CONTRATADA</w:t>
      </w:r>
      <w:r w:rsidRPr="00B33AA1">
        <w:rPr>
          <w:rFonts w:ascii="Consolas" w:hAnsi="Consolas" w:cs="Consolas"/>
          <w:sz w:val="28"/>
          <w:szCs w:val="28"/>
        </w:rPr>
        <w:t xml:space="preserve"> pela inexecução total ou parcial do objeto ou pela inadimplência. </w:t>
      </w:r>
    </w:p>
    <w:p w14:paraId="6C638689" w14:textId="77777777" w:rsidR="004061FF" w:rsidRPr="00B33AA1" w:rsidRDefault="004061FF" w:rsidP="004061FF">
      <w:pPr>
        <w:widowControl w:val="0"/>
        <w:jc w:val="both"/>
        <w:rPr>
          <w:rFonts w:ascii="Consolas" w:hAnsi="Consolas" w:cs="Consolas"/>
          <w:sz w:val="28"/>
          <w:szCs w:val="28"/>
        </w:rPr>
      </w:pPr>
    </w:p>
    <w:p w14:paraId="412D1F6B"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9.5 –</w:t>
      </w:r>
      <w:r w:rsidRPr="00B33AA1">
        <w:rPr>
          <w:rFonts w:ascii="Consolas" w:hAnsi="Consolas" w:cs="Consolas"/>
          <w:sz w:val="28"/>
          <w:szCs w:val="28"/>
        </w:rPr>
        <w:t xml:space="preserve"> A aplicação das penalidades não impede o </w:t>
      </w:r>
      <w:r w:rsidRPr="00B33AA1">
        <w:rPr>
          <w:rFonts w:ascii="Consolas" w:hAnsi="Consolas" w:cs="Consolas"/>
          <w:b/>
          <w:sz w:val="28"/>
          <w:szCs w:val="28"/>
        </w:rPr>
        <w:t>CONTRATANTE</w:t>
      </w:r>
      <w:r w:rsidRPr="00B33AA1">
        <w:rPr>
          <w:rFonts w:ascii="Consolas" w:hAnsi="Consolas" w:cs="Consolas"/>
          <w:sz w:val="28"/>
          <w:szCs w:val="28"/>
        </w:rPr>
        <w:t xml:space="preserve"> de exigir o ressarcimento dos prejuízos efetivados, decorrentes das faltas cometidas pela </w:t>
      </w:r>
      <w:r w:rsidRPr="00B33AA1">
        <w:rPr>
          <w:rFonts w:ascii="Consolas" w:hAnsi="Consolas" w:cs="Consolas"/>
          <w:b/>
          <w:sz w:val="28"/>
          <w:szCs w:val="28"/>
        </w:rPr>
        <w:t>CONTRATADA</w:t>
      </w:r>
      <w:r w:rsidRPr="00B33AA1">
        <w:rPr>
          <w:rFonts w:ascii="Consolas" w:hAnsi="Consolas" w:cs="Consolas"/>
          <w:sz w:val="28"/>
          <w:szCs w:val="28"/>
        </w:rPr>
        <w:t xml:space="preserve">. </w:t>
      </w:r>
    </w:p>
    <w:p w14:paraId="7B1B2A34" w14:textId="77777777" w:rsidR="004061FF" w:rsidRPr="00B33AA1" w:rsidRDefault="004061FF" w:rsidP="004061FF">
      <w:pPr>
        <w:widowControl w:val="0"/>
        <w:jc w:val="both"/>
        <w:rPr>
          <w:rFonts w:ascii="Consolas" w:hAnsi="Consolas" w:cs="Consolas"/>
          <w:sz w:val="28"/>
          <w:szCs w:val="28"/>
        </w:rPr>
      </w:pPr>
    </w:p>
    <w:p w14:paraId="5C2F0107"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lastRenderedPageBreak/>
        <w:t>9.6 –</w:t>
      </w:r>
      <w:r w:rsidRPr="00B33AA1">
        <w:rPr>
          <w:rFonts w:ascii="Consolas" w:hAnsi="Consolas" w:cs="Consolas"/>
          <w:sz w:val="28"/>
          <w:szCs w:val="28"/>
        </w:rPr>
        <w:t xml:space="preserve"> No caso de a </w:t>
      </w:r>
      <w:r w:rsidRPr="00B33AA1">
        <w:rPr>
          <w:rFonts w:ascii="Consolas" w:hAnsi="Consolas" w:cs="Consolas"/>
          <w:b/>
          <w:sz w:val="28"/>
          <w:szCs w:val="28"/>
        </w:rPr>
        <w:t>CONTRATADA</w:t>
      </w:r>
      <w:r w:rsidRPr="00B33AA1">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1247585D" w14:textId="77777777" w:rsidR="004061FF" w:rsidRPr="00B33AA1" w:rsidRDefault="004061FF" w:rsidP="004061FF">
      <w:pPr>
        <w:widowControl w:val="0"/>
        <w:jc w:val="both"/>
        <w:rPr>
          <w:rFonts w:ascii="Consolas" w:hAnsi="Consolas" w:cs="Consolas"/>
          <w:sz w:val="28"/>
          <w:szCs w:val="28"/>
        </w:rPr>
      </w:pPr>
    </w:p>
    <w:p w14:paraId="5615B410" w14:textId="52BFF723" w:rsidR="004061FF" w:rsidRDefault="004061FF" w:rsidP="004061FF">
      <w:pPr>
        <w:widowControl w:val="0"/>
        <w:jc w:val="both"/>
        <w:rPr>
          <w:rFonts w:ascii="Consolas" w:hAnsi="Consolas" w:cs="Consolas"/>
          <w:sz w:val="28"/>
          <w:szCs w:val="28"/>
        </w:rPr>
      </w:pPr>
      <w:r w:rsidRPr="00B33AA1">
        <w:rPr>
          <w:rFonts w:ascii="Consolas" w:hAnsi="Consolas" w:cs="Consolas"/>
          <w:b/>
          <w:sz w:val="28"/>
          <w:szCs w:val="28"/>
        </w:rPr>
        <w:t>9.7 –</w:t>
      </w:r>
      <w:r w:rsidRPr="00B33AA1">
        <w:rPr>
          <w:rFonts w:ascii="Consolas" w:hAnsi="Consolas" w:cs="Consolas"/>
          <w:sz w:val="28"/>
          <w:szCs w:val="28"/>
        </w:rPr>
        <w:t xml:space="preserve"> No caso de a </w:t>
      </w:r>
      <w:r w:rsidRPr="00B33AA1">
        <w:rPr>
          <w:rFonts w:ascii="Consolas" w:hAnsi="Consolas" w:cs="Consolas"/>
          <w:b/>
          <w:sz w:val="28"/>
          <w:szCs w:val="28"/>
        </w:rPr>
        <w:t>CONTRATADA</w:t>
      </w:r>
      <w:r w:rsidRPr="00B33AA1">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2978D97A" w14:textId="77777777" w:rsidR="004C7E4F" w:rsidRPr="00B33AA1" w:rsidRDefault="004C7E4F" w:rsidP="004061FF">
      <w:pPr>
        <w:widowControl w:val="0"/>
        <w:jc w:val="both"/>
        <w:rPr>
          <w:rFonts w:ascii="Consolas" w:hAnsi="Consolas" w:cs="Consolas"/>
          <w:sz w:val="28"/>
          <w:szCs w:val="28"/>
        </w:rPr>
      </w:pPr>
    </w:p>
    <w:p w14:paraId="19A9A035" w14:textId="77777777" w:rsidR="004061FF" w:rsidRPr="00B33AA1" w:rsidRDefault="004061FF" w:rsidP="004061FF">
      <w:pPr>
        <w:keepNext/>
        <w:jc w:val="center"/>
        <w:outlineLvl w:val="1"/>
        <w:rPr>
          <w:rFonts w:ascii="Consolas" w:eastAsia="Times New Roman" w:hAnsi="Consolas" w:cs="Consolas"/>
          <w:b/>
          <w:sz w:val="28"/>
          <w:szCs w:val="28"/>
        </w:rPr>
      </w:pPr>
      <w:r w:rsidRPr="00B33AA1">
        <w:rPr>
          <w:rFonts w:ascii="Consolas" w:eastAsia="Times New Roman" w:hAnsi="Consolas" w:cs="Consolas"/>
          <w:b/>
          <w:sz w:val="28"/>
          <w:szCs w:val="28"/>
        </w:rPr>
        <w:t xml:space="preserve">CLÁUSULA DÉCIMA </w:t>
      </w:r>
    </w:p>
    <w:p w14:paraId="1B73D54B" w14:textId="77777777" w:rsidR="004061FF" w:rsidRPr="00B33AA1" w:rsidRDefault="004061FF" w:rsidP="004061FF">
      <w:pPr>
        <w:widowControl w:val="0"/>
        <w:jc w:val="center"/>
        <w:rPr>
          <w:rFonts w:ascii="Consolas" w:eastAsia="Times New Roman" w:hAnsi="Consolas" w:cs="Consolas"/>
          <w:b/>
          <w:sz w:val="28"/>
          <w:szCs w:val="28"/>
        </w:rPr>
      </w:pPr>
      <w:r w:rsidRPr="00B33AA1">
        <w:rPr>
          <w:rFonts w:ascii="Consolas" w:eastAsia="Times New Roman" w:hAnsi="Consolas" w:cs="Consolas"/>
          <w:b/>
          <w:sz w:val="28"/>
          <w:szCs w:val="28"/>
        </w:rPr>
        <w:t>FORO</w:t>
      </w:r>
    </w:p>
    <w:p w14:paraId="45CA4F06" w14:textId="77777777" w:rsidR="004061FF" w:rsidRPr="00B33AA1" w:rsidRDefault="004061FF" w:rsidP="004061FF">
      <w:pPr>
        <w:widowControl w:val="0"/>
        <w:jc w:val="both"/>
        <w:rPr>
          <w:rFonts w:ascii="Consolas" w:eastAsia="Times New Roman" w:hAnsi="Consolas" w:cs="Consolas"/>
          <w:b/>
          <w:sz w:val="28"/>
          <w:szCs w:val="28"/>
        </w:rPr>
      </w:pPr>
    </w:p>
    <w:p w14:paraId="7D467C88" w14:textId="77777777" w:rsidR="004061FF" w:rsidRPr="00B33AA1" w:rsidRDefault="004061FF" w:rsidP="004061FF">
      <w:pPr>
        <w:widowControl w:val="0"/>
        <w:jc w:val="both"/>
        <w:rPr>
          <w:rFonts w:ascii="Consolas" w:eastAsia="Times New Roman" w:hAnsi="Consolas" w:cs="Consolas"/>
          <w:sz w:val="28"/>
          <w:szCs w:val="28"/>
        </w:rPr>
      </w:pPr>
      <w:r w:rsidRPr="00B33AA1">
        <w:rPr>
          <w:rFonts w:ascii="Consolas" w:eastAsia="Times New Roman" w:hAnsi="Consolas" w:cs="Consolas"/>
          <w:b/>
          <w:sz w:val="28"/>
          <w:szCs w:val="28"/>
        </w:rPr>
        <w:t xml:space="preserve">10.1 </w:t>
      </w:r>
      <w:r w:rsidRPr="00B33AA1">
        <w:rPr>
          <w:rFonts w:ascii="Consolas" w:eastAsia="Times New Roman" w:hAnsi="Consolas" w:cs="Consolas"/>
          <w:b/>
          <w:bCs/>
          <w:sz w:val="28"/>
          <w:szCs w:val="28"/>
        </w:rPr>
        <w:t xml:space="preserve">– </w:t>
      </w:r>
      <w:r w:rsidRPr="00B33AA1">
        <w:rPr>
          <w:rFonts w:ascii="Consolas" w:eastAsia="Times New Roman" w:hAnsi="Consolas" w:cs="Consolas"/>
          <w:sz w:val="28"/>
          <w:szCs w:val="28"/>
        </w:rPr>
        <w:t>O foro competente para toda e qualquer ação decorrente do presente contrato é o Foro da Comarca de Pirajuí, Estado de São Paulo.</w:t>
      </w:r>
    </w:p>
    <w:p w14:paraId="14246811" w14:textId="77777777" w:rsidR="004061FF" w:rsidRPr="00B33AA1" w:rsidRDefault="004061FF" w:rsidP="004061FF">
      <w:pPr>
        <w:widowControl w:val="0"/>
        <w:jc w:val="both"/>
        <w:rPr>
          <w:rFonts w:ascii="Consolas" w:eastAsia="Times New Roman" w:hAnsi="Consolas" w:cs="Consolas"/>
          <w:sz w:val="28"/>
          <w:szCs w:val="28"/>
        </w:rPr>
      </w:pPr>
    </w:p>
    <w:p w14:paraId="53B914FD" w14:textId="77777777" w:rsidR="004061FF" w:rsidRPr="00B33AA1" w:rsidRDefault="004061FF" w:rsidP="004061FF">
      <w:pPr>
        <w:widowControl w:val="0"/>
        <w:jc w:val="both"/>
        <w:rPr>
          <w:rFonts w:ascii="Consolas" w:eastAsia="Times New Roman" w:hAnsi="Consolas" w:cs="Consolas"/>
          <w:sz w:val="28"/>
          <w:szCs w:val="28"/>
        </w:rPr>
      </w:pPr>
      <w:r w:rsidRPr="00B33AA1">
        <w:rPr>
          <w:rFonts w:ascii="Consolas" w:eastAsia="Times New Roman" w:hAnsi="Consolas" w:cs="Consolas"/>
          <w:b/>
          <w:sz w:val="28"/>
          <w:szCs w:val="28"/>
        </w:rPr>
        <w:t xml:space="preserve">10.2 </w:t>
      </w:r>
      <w:r w:rsidRPr="00B33AA1">
        <w:rPr>
          <w:rFonts w:ascii="Consolas" w:eastAsia="Times New Roman" w:hAnsi="Consolas" w:cs="Consolas"/>
          <w:b/>
          <w:bCs/>
          <w:sz w:val="28"/>
          <w:szCs w:val="28"/>
        </w:rPr>
        <w:t xml:space="preserve">– </w:t>
      </w:r>
      <w:r w:rsidRPr="00B33AA1">
        <w:rPr>
          <w:rFonts w:ascii="Consolas" w:eastAsia="Times New Roman" w:hAnsi="Consolas" w:cs="Consolas"/>
          <w:sz w:val="28"/>
          <w:szCs w:val="28"/>
        </w:rPr>
        <w:t>E, por estarem justas e contratadas, assinam o presente contrato para todos os fins de direito.</w:t>
      </w:r>
    </w:p>
    <w:p w14:paraId="7E670C51" w14:textId="77777777" w:rsidR="008C4A16" w:rsidRPr="00B33AA1" w:rsidRDefault="008C4A16" w:rsidP="008C4A16">
      <w:pPr>
        <w:widowControl w:val="0"/>
        <w:jc w:val="center"/>
        <w:rPr>
          <w:rFonts w:ascii="Consolas" w:eastAsia="Calibri" w:hAnsi="Consolas" w:cs="Consolas"/>
          <w:b/>
          <w:sz w:val="28"/>
          <w:szCs w:val="28"/>
        </w:rPr>
      </w:pPr>
    </w:p>
    <w:p w14:paraId="52507A88" w14:textId="77777777" w:rsidR="00382706" w:rsidRPr="00B33AA1" w:rsidRDefault="00382706" w:rsidP="008C4A16">
      <w:pPr>
        <w:widowControl w:val="0"/>
        <w:jc w:val="center"/>
        <w:rPr>
          <w:rFonts w:ascii="Consolas" w:eastAsia="Calibri" w:hAnsi="Consolas" w:cs="Consolas"/>
          <w:b/>
          <w:sz w:val="28"/>
          <w:szCs w:val="28"/>
        </w:rPr>
      </w:pPr>
    </w:p>
    <w:p w14:paraId="74799E07" w14:textId="77777777" w:rsidR="00146B2D" w:rsidRPr="00B33AA1" w:rsidRDefault="00146B2D" w:rsidP="008C4A16">
      <w:pPr>
        <w:widowControl w:val="0"/>
        <w:jc w:val="center"/>
        <w:rPr>
          <w:rFonts w:ascii="Consolas" w:eastAsia="Calibri" w:hAnsi="Consolas" w:cs="Consolas"/>
          <w:b/>
          <w:sz w:val="28"/>
          <w:szCs w:val="28"/>
        </w:rPr>
      </w:pPr>
    </w:p>
    <w:p w14:paraId="78B05E96" w14:textId="77777777" w:rsidR="008C4A16" w:rsidRPr="00B33AA1" w:rsidRDefault="008C4A16" w:rsidP="008C4A16">
      <w:pPr>
        <w:widowControl w:val="0"/>
        <w:jc w:val="center"/>
        <w:rPr>
          <w:rFonts w:ascii="Consolas" w:eastAsia="Calibri" w:hAnsi="Consolas" w:cs="Consolas"/>
          <w:b/>
          <w:sz w:val="28"/>
          <w:szCs w:val="28"/>
        </w:rPr>
      </w:pPr>
      <w:r w:rsidRPr="00B33AA1">
        <w:rPr>
          <w:rFonts w:ascii="Consolas" w:eastAsia="Calibri" w:hAnsi="Consolas" w:cs="Consolas"/>
          <w:b/>
          <w:sz w:val="28"/>
          <w:szCs w:val="28"/>
        </w:rPr>
        <w:t>P/ CONTRATANTE</w:t>
      </w:r>
    </w:p>
    <w:p w14:paraId="21299E00" w14:textId="77777777" w:rsidR="008C4A16" w:rsidRPr="00B33AA1" w:rsidRDefault="008C4A16" w:rsidP="008C4A16">
      <w:pPr>
        <w:widowControl w:val="0"/>
        <w:jc w:val="center"/>
        <w:rPr>
          <w:rFonts w:ascii="Consolas" w:eastAsia="Calibri" w:hAnsi="Consolas" w:cs="Consolas"/>
          <w:b/>
          <w:sz w:val="28"/>
          <w:szCs w:val="28"/>
        </w:rPr>
      </w:pPr>
    </w:p>
    <w:p w14:paraId="549F2311" w14:textId="77777777" w:rsidR="00382706" w:rsidRPr="00B33AA1" w:rsidRDefault="00382706" w:rsidP="008C4A16">
      <w:pPr>
        <w:widowControl w:val="0"/>
        <w:jc w:val="center"/>
        <w:rPr>
          <w:rFonts w:ascii="Consolas" w:eastAsia="Calibri" w:hAnsi="Consolas" w:cs="Consolas"/>
          <w:b/>
          <w:sz w:val="28"/>
          <w:szCs w:val="28"/>
        </w:rPr>
      </w:pPr>
    </w:p>
    <w:p w14:paraId="78111E6F" w14:textId="77777777" w:rsidR="00146B2D" w:rsidRPr="00B33AA1" w:rsidRDefault="00146B2D" w:rsidP="008C4A16">
      <w:pPr>
        <w:widowControl w:val="0"/>
        <w:jc w:val="center"/>
        <w:rPr>
          <w:rFonts w:ascii="Consolas" w:eastAsia="Calibri" w:hAnsi="Consolas" w:cs="Consolas"/>
          <w:b/>
          <w:sz w:val="28"/>
          <w:szCs w:val="28"/>
        </w:rPr>
      </w:pPr>
    </w:p>
    <w:p w14:paraId="43C991AB" w14:textId="77777777" w:rsidR="008C4A16" w:rsidRPr="00B33AA1" w:rsidRDefault="008C4A16" w:rsidP="008C4A16">
      <w:pPr>
        <w:widowControl w:val="0"/>
        <w:jc w:val="center"/>
        <w:rPr>
          <w:rFonts w:ascii="Consolas" w:eastAsia="Times New Roman" w:hAnsi="Consolas" w:cs="Consolas"/>
          <w:b/>
          <w:sz w:val="28"/>
          <w:szCs w:val="28"/>
          <w:lang w:eastAsia="pt-BR"/>
        </w:rPr>
      </w:pPr>
      <w:r w:rsidRPr="00B33AA1">
        <w:rPr>
          <w:rFonts w:ascii="Consolas" w:eastAsia="Times New Roman" w:hAnsi="Consolas" w:cs="Consolas"/>
          <w:b/>
          <w:sz w:val="28"/>
          <w:szCs w:val="28"/>
          <w:lang w:eastAsia="pt-BR"/>
        </w:rPr>
        <w:t>P/ CONTRATADA</w:t>
      </w:r>
    </w:p>
    <w:p w14:paraId="26E62504" w14:textId="77777777" w:rsidR="00494004" w:rsidRPr="00B33AA1" w:rsidRDefault="00494004" w:rsidP="008C4A16">
      <w:pPr>
        <w:autoSpaceDE w:val="0"/>
        <w:autoSpaceDN w:val="0"/>
        <w:adjustRightInd w:val="0"/>
        <w:rPr>
          <w:rFonts w:ascii="Consolas" w:eastAsia="Calibri" w:hAnsi="Consolas" w:cs="Consolas"/>
          <w:b/>
          <w:bCs/>
          <w:sz w:val="28"/>
          <w:szCs w:val="28"/>
        </w:rPr>
      </w:pPr>
    </w:p>
    <w:p w14:paraId="6626C066" w14:textId="77777777" w:rsidR="008C4A16" w:rsidRPr="00B33AA1" w:rsidRDefault="008C4A16" w:rsidP="008C4A16">
      <w:pPr>
        <w:autoSpaceDE w:val="0"/>
        <w:autoSpaceDN w:val="0"/>
        <w:adjustRightInd w:val="0"/>
        <w:rPr>
          <w:rFonts w:ascii="Consolas" w:eastAsia="Calibri" w:hAnsi="Consolas" w:cs="Consolas"/>
          <w:b/>
          <w:bCs/>
          <w:sz w:val="28"/>
          <w:szCs w:val="28"/>
        </w:rPr>
      </w:pPr>
      <w:r w:rsidRPr="00B33AA1">
        <w:rPr>
          <w:rFonts w:ascii="Consolas" w:eastAsia="Calibri" w:hAnsi="Consolas" w:cs="Consolas"/>
          <w:b/>
          <w:bCs/>
          <w:sz w:val="28"/>
          <w:szCs w:val="28"/>
        </w:rPr>
        <w:t>TESTEMUNHAS:</w:t>
      </w:r>
    </w:p>
    <w:p w14:paraId="77B000DD" w14:textId="77777777" w:rsidR="008C4A16" w:rsidRPr="00B33AA1" w:rsidRDefault="008C4A16" w:rsidP="008C4A16">
      <w:pPr>
        <w:autoSpaceDE w:val="0"/>
        <w:autoSpaceDN w:val="0"/>
        <w:adjustRightInd w:val="0"/>
        <w:rPr>
          <w:rFonts w:ascii="Consolas" w:eastAsia="Calibri" w:hAnsi="Consolas" w:cs="Consolas"/>
          <w:b/>
          <w:bCs/>
          <w:sz w:val="28"/>
          <w:szCs w:val="28"/>
        </w:rPr>
      </w:pPr>
    </w:p>
    <w:p w14:paraId="361E0922" w14:textId="77777777" w:rsidR="00146B2D" w:rsidRPr="00B33AA1" w:rsidRDefault="00146B2D" w:rsidP="008C4A16">
      <w:pPr>
        <w:autoSpaceDE w:val="0"/>
        <w:autoSpaceDN w:val="0"/>
        <w:adjustRightInd w:val="0"/>
        <w:rPr>
          <w:rFonts w:ascii="Consolas" w:eastAsia="Calibri" w:hAnsi="Consolas" w:cs="Consolas"/>
          <w:b/>
          <w:bCs/>
          <w:sz w:val="28"/>
          <w:szCs w:val="28"/>
        </w:rPr>
      </w:pPr>
    </w:p>
    <w:p w14:paraId="39513817" w14:textId="77777777" w:rsidR="008C4A16" w:rsidRPr="00B33AA1" w:rsidRDefault="008C4A16" w:rsidP="008C4A16">
      <w:pPr>
        <w:autoSpaceDE w:val="0"/>
        <w:autoSpaceDN w:val="0"/>
        <w:adjustRightInd w:val="0"/>
        <w:rPr>
          <w:rFonts w:ascii="Consolas" w:eastAsia="Calibri" w:hAnsi="Consolas" w:cs="Consolas"/>
          <w:b/>
          <w:bCs/>
          <w:sz w:val="28"/>
          <w:szCs w:val="28"/>
        </w:rPr>
      </w:pPr>
    </w:p>
    <w:p w14:paraId="7BE1A2EB" w14:textId="77777777" w:rsidR="008C4A16" w:rsidRPr="00B33AA1" w:rsidRDefault="008C4A16" w:rsidP="008C4A16">
      <w:pPr>
        <w:autoSpaceDE w:val="0"/>
        <w:autoSpaceDN w:val="0"/>
        <w:adjustRightInd w:val="0"/>
        <w:rPr>
          <w:rFonts w:ascii="Consolas" w:eastAsia="Calibri" w:hAnsi="Consolas" w:cs="Consolas"/>
          <w:sz w:val="28"/>
          <w:szCs w:val="28"/>
        </w:rPr>
      </w:pPr>
      <w:r w:rsidRPr="00B33AA1">
        <w:rPr>
          <w:rFonts w:ascii="Consolas" w:eastAsia="Calibri" w:hAnsi="Consolas" w:cs="Consolas"/>
          <w:sz w:val="28"/>
          <w:szCs w:val="28"/>
        </w:rPr>
        <w:t>Nome:</w:t>
      </w:r>
      <w:r w:rsidR="00101A81" w:rsidRPr="00B33AA1">
        <w:rPr>
          <w:rFonts w:ascii="Consolas" w:eastAsia="Calibri" w:hAnsi="Consolas" w:cs="Consolas"/>
          <w:sz w:val="28"/>
          <w:szCs w:val="28"/>
        </w:rPr>
        <w:t xml:space="preserve"> </w:t>
      </w:r>
      <w:r w:rsidRPr="00B33AA1">
        <w:rPr>
          <w:rFonts w:ascii="Consolas" w:eastAsia="Calibri" w:hAnsi="Consolas" w:cs="Consolas"/>
          <w:sz w:val="28"/>
          <w:szCs w:val="28"/>
        </w:rPr>
        <w:t>_____________________</w:t>
      </w:r>
      <w:r w:rsidRPr="00B33AA1">
        <w:rPr>
          <w:rFonts w:ascii="Consolas" w:eastAsia="Calibri" w:hAnsi="Consolas" w:cs="Consolas"/>
          <w:sz w:val="28"/>
          <w:szCs w:val="28"/>
        </w:rPr>
        <w:tab/>
      </w:r>
      <w:r w:rsidR="00595778" w:rsidRPr="00B33AA1">
        <w:rPr>
          <w:rFonts w:ascii="Consolas" w:eastAsia="Calibri" w:hAnsi="Consolas" w:cs="Consolas"/>
          <w:sz w:val="28"/>
          <w:szCs w:val="28"/>
        </w:rPr>
        <w:tab/>
      </w:r>
      <w:r w:rsidRPr="00B33AA1">
        <w:rPr>
          <w:rFonts w:ascii="Consolas" w:eastAsia="Calibri" w:hAnsi="Consolas" w:cs="Consolas"/>
          <w:sz w:val="28"/>
          <w:szCs w:val="28"/>
        </w:rPr>
        <w:t>Nome: ______________________</w:t>
      </w:r>
    </w:p>
    <w:p w14:paraId="1A340609" w14:textId="77777777" w:rsidR="008C4A16" w:rsidRPr="00B33AA1" w:rsidRDefault="008C4A16" w:rsidP="008C4A16">
      <w:pPr>
        <w:autoSpaceDE w:val="0"/>
        <w:autoSpaceDN w:val="0"/>
        <w:adjustRightInd w:val="0"/>
        <w:rPr>
          <w:rFonts w:ascii="Consolas" w:eastAsia="Calibri" w:hAnsi="Consolas" w:cs="Consolas"/>
          <w:sz w:val="28"/>
          <w:szCs w:val="28"/>
        </w:rPr>
      </w:pPr>
      <w:r w:rsidRPr="00B33AA1">
        <w:rPr>
          <w:rFonts w:ascii="Consolas" w:eastAsia="Calibri" w:hAnsi="Consolas" w:cs="Consolas"/>
          <w:sz w:val="28"/>
          <w:szCs w:val="28"/>
        </w:rPr>
        <w:t xml:space="preserve">RG nº: </w:t>
      </w:r>
      <w:r w:rsidRPr="00B33AA1">
        <w:rPr>
          <w:rFonts w:ascii="Consolas" w:eastAsia="Calibri" w:hAnsi="Consolas" w:cs="Consolas"/>
          <w:sz w:val="28"/>
          <w:szCs w:val="28"/>
        </w:rPr>
        <w:tab/>
      </w:r>
      <w:r w:rsidRPr="00B33AA1">
        <w:rPr>
          <w:rFonts w:ascii="Consolas" w:eastAsia="Calibri" w:hAnsi="Consolas" w:cs="Consolas"/>
          <w:sz w:val="28"/>
          <w:szCs w:val="28"/>
        </w:rPr>
        <w:tab/>
      </w:r>
      <w:r w:rsidRPr="00B33AA1">
        <w:rPr>
          <w:rFonts w:ascii="Consolas" w:eastAsia="Calibri" w:hAnsi="Consolas" w:cs="Consolas"/>
          <w:sz w:val="28"/>
          <w:szCs w:val="28"/>
        </w:rPr>
        <w:tab/>
      </w:r>
      <w:r w:rsidRPr="00B33AA1">
        <w:rPr>
          <w:rFonts w:ascii="Consolas" w:eastAsia="Calibri" w:hAnsi="Consolas" w:cs="Consolas"/>
          <w:sz w:val="28"/>
          <w:szCs w:val="28"/>
        </w:rPr>
        <w:tab/>
      </w:r>
      <w:r w:rsidRPr="00B33AA1">
        <w:rPr>
          <w:rFonts w:ascii="Consolas" w:eastAsia="Calibri" w:hAnsi="Consolas" w:cs="Consolas"/>
          <w:sz w:val="28"/>
          <w:szCs w:val="28"/>
        </w:rPr>
        <w:tab/>
      </w:r>
      <w:r w:rsidR="00595778" w:rsidRPr="00B33AA1">
        <w:rPr>
          <w:rFonts w:ascii="Consolas" w:eastAsia="Calibri" w:hAnsi="Consolas" w:cs="Consolas"/>
          <w:sz w:val="28"/>
          <w:szCs w:val="28"/>
        </w:rPr>
        <w:tab/>
      </w:r>
      <w:r w:rsidRPr="00B33AA1">
        <w:rPr>
          <w:rFonts w:ascii="Consolas" w:eastAsia="Calibri" w:hAnsi="Consolas" w:cs="Consolas"/>
          <w:sz w:val="28"/>
          <w:szCs w:val="28"/>
        </w:rPr>
        <w:t>RG nº:</w:t>
      </w:r>
    </w:p>
    <w:p w14:paraId="58D85A10" w14:textId="77777777" w:rsidR="008C4A16" w:rsidRPr="00B33AA1" w:rsidRDefault="008C4A16" w:rsidP="008C4A16">
      <w:pPr>
        <w:jc w:val="center"/>
        <w:rPr>
          <w:rFonts w:ascii="Consolas" w:eastAsia="Calibri" w:hAnsi="Consolas" w:cs="Consolas"/>
          <w:b/>
          <w:sz w:val="28"/>
          <w:szCs w:val="28"/>
        </w:rPr>
      </w:pPr>
      <w:r w:rsidRPr="00B33AA1">
        <w:rPr>
          <w:rFonts w:ascii="Consolas" w:eastAsia="Calibri" w:hAnsi="Consolas" w:cs="Consolas"/>
          <w:sz w:val="28"/>
          <w:szCs w:val="28"/>
        </w:rPr>
        <w:br w:type="page"/>
      </w:r>
      <w:r w:rsidRPr="00B33AA1">
        <w:rPr>
          <w:rFonts w:ascii="Consolas" w:eastAsia="Calibri" w:hAnsi="Consolas" w:cs="Consolas"/>
          <w:b/>
          <w:sz w:val="28"/>
          <w:szCs w:val="28"/>
        </w:rPr>
        <w:lastRenderedPageBreak/>
        <w:t>ANEXO II</w:t>
      </w:r>
    </w:p>
    <w:p w14:paraId="7F040CFF" w14:textId="77777777" w:rsidR="008C4A16" w:rsidRPr="00B33AA1" w:rsidRDefault="008C4A16" w:rsidP="008C4A16">
      <w:pPr>
        <w:jc w:val="center"/>
        <w:rPr>
          <w:rFonts w:ascii="Consolas" w:eastAsia="Calibri" w:hAnsi="Consolas" w:cs="Consolas"/>
          <w:b/>
          <w:bCs/>
          <w:sz w:val="28"/>
          <w:szCs w:val="28"/>
        </w:rPr>
      </w:pPr>
      <w:r w:rsidRPr="00B33AA1">
        <w:rPr>
          <w:rFonts w:ascii="Consolas" w:eastAsia="Calibri" w:hAnsi="Consolas" w:cs="Consolas"/>
          <w:b/>
          <w:bCs/>
          <w:sz w:val="28"/>
          <w:szCs w:val="28"/>
        </w:rPr>
        <w:t>PROPOSTA COMERCIAL</w:t>
      </w:r>
    </w:p>
    <w:p w14:paraId="59739622" w14:textId="77777777" w:rsidR="008C4A16" w:rsidRPr="00B33AA1" w:rsidRDefault="008C4A16" w:rsidP="008C4A16">
      <w:pPr>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8C4A16" w:rsidRPr="00B33AA1" w14:paraId="1A81A5BF" w14:textId="77777777" w:rsidTr="008C4A16">
        <w:trPr>
          <w:jc w:val="center"/>
        </w:trPr>
        <w:tc>
          <w:tcPr>
            <w:tcW w:w="9322" w:type="dxa"/>
            <w:gridSpan w:val="2"/>
            <w:shd w:val="clear" w:color="auto" w:fill="DDD9C3" w:themeFill="background2" w:themeFillShade="E6"/>
          </w:tcPr>
          <w:p w14:paraId="42538E29"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hAnsi="Consolas" w:cs="Consolas"/>
                <w:b/>
                <w:sz w:val="28"/>
                <w:szCs w:val="28"/>
              </w:rPr>
              <w:t>DADOS DO LICITANTE</w:t>
            </w:r>
          </w:p>
        </w:tc>
      </w:tr>
      <w:tr w:rsidR="008C4A16" w:rsidRPr="00B33AA1" w14:paraId="3D1505AA" w14:textId="77777777" w:rsidTr="008C4A16">
        <w:trPr>
          <w:jc w:val="center"/>
        </w:trPr>
        <w:tc>
          <w:tcPr>
            <w:tcW w:w="9322" w:type="dxa"/>
            <w:gridSpan w:val="2"/>
          </w:tcPr>
          <w:p w14:paraId="7AC0449C" w14:textId="77777777" w:rsidR="008C4A16" w:rsidRPr="00B33AA1" w:rsidRDefault="008C4A16" w:rsidP="008C4A16">
            <w:pPr>
              <w:autoSpaceDE w:val="0"/>
              <w:autoSpaceDN w:val="0"/>
              <w:adjustRightInd w:val="0"/>
              <w:rPr>
                <w:rFonts w:ascii="Consolas" w:eastAsia="Calibri" w:hAnsi="Consolas" w:cs="Consolas"/>
                <w:b/>
                <w:bCs/>
                <w:sz w:val="28"/>
                <w:szCs w:val="28"/>
              </w:rPr>
            </w:pPr>
            <w:r w:rsidRPr="00B33AA1">
              <w:rPr>
                <w:rFonts w:ascii="Consolas" w:eastAsia="Calibri" w:hAnsi="Consolas" w:cs="Consolas"/>
                <w:b/>
                <w:bCs/>
                <w:sz w:val="28"/>
                <w:szCs w:val="28"/>
              </w:rPr>
              <w:t>DENOMINAÇÃO DO LICITANTE:</w:t>
            </w:r>
          </w:p>
        </w:tc>
      </w:tr>
      <w:tr w:rsidR="008C4A16" w:rsidRPr="00B33AA1" w14:paraId="5D1558F1" w14:textId="77777777" w:rsidTr="008C4A16">
        <w:trPr>
          <w:jc w:val="center"/>
        </w:trPr>
        <w:tc>
          <w:tcPr>
            <w:tcW w:w="9322" w:type="dxa"/>
            <w:gridSpan w:val="2"/>
          </w:tcPr>
          <w:p w14:paraId="6A87214C" w14:textId="77777777" w:rsidR="008C4A16" w:rsidRPr="00B33AA1" w:rsidRDefault="008C4A16" w:rsidP="008C4A16">
            <w:pPr>
              <w:autoSpaceDE w:val="0"/>
              <w:autoSpaceDN w:val="0"/>
              <w:adjustRightInd w:val="0"/>
              <w:rPr>
                <w:rFonts w:ascii="Consolas" w:eastAsia="Calibri" w:hAnsi="Consolas" w:cs="Consolas"/>
                <w:b/>
                <w:bCs/>
                <w:sz w:val="28"/>
                <w:szCs w:val="28"/>
              </w:rPr>
            </w:pPr>
            <w:r w:rsidRPr="00B33AA1">
              <w:rPr>
                <w:rFonts w:ascii="Consolas" w:eastAsia="Calibri" w:hAnsi="Consolas" w:cs="Consolas"/>
                <w:b/>
                <w:bCs/>
                <w:sz w:val="28"/>
                <w:szCs w:val="28"/>
              </w:rPr>
              <w:t>ENDEREÇO:</w:t>
            </w:r>
          </w:p>
        </w:tc>
      </w:tr>
      <w:tr w:rsidR="008C4A16" w:rsidRPr="00B33AA1" w14:paraId="0C5DBA60" w14:textId="77777777" w:rsidTr="008C4A16">
        <w:trPr>
          <w:jc w:val="center"/>
        </w:trPr>
        <w:tc>
          <w:tcPr>
            <w:tcW w:w="4662" w:type="dxa"/>
          </w:tcPr>
          <w:p w14:paraId="17020AD1" w14:textId="77777777" w:rsidR="008C4A16" w:rsidRPr="00B33AA1" w:rsidRDefault="008C4A16" w:rsidP="008C4A16">
            <w:pPr>
              <w:autoSpaceDE w:val="0"/>
              <w:autoSpaceDN w:val="0"/>
              <w:adjustRightInd w:val="0"/>
              <w:rPr>
                <w:rFonts w:ascii="Consolas" w:eastAsia="Calibri" w:hAnsi="Consolas" w:cs="Consolas"/>
                <w:b/>
                <w:bCs/>
                <w:sz w:val="28"/>
                <w:szCs w:val="28"/>
              </w:rPr>
            </w:pPr>
            <w:r w:rsidRPr="00B33AA1">
              <w:rPr>
                <w:rFonts w:ascii="Consolas" w:eastAsia="Calibri" w:hAnsi="Consolas" w:cs="Consolas"/>
                <w:b/>
                <w:bCs/>
                <w:sz w:val="28"/>
                <w:szCs w:val="28"/>
              </w:rPr>
              <w:t>CEP:</w:t>
            </w:r>
          </w:p>
        </w:tc>
        <w:tc>
          <w:tcPr>
            <w:tcW w:w="4660" w:type="dxa"/>
          </w:tcPr>
          <w:p w14:paraId="4465B1AB" w14:textId="77777777" w:rsidR="008C4A16" w:rsidRPr="00B33AA1" w:rsidRDefault="008C4A16" w:rsidP="008C4A16">
            <w:pPr>
              <w:autoSpaceDE w:val="0"/>
              <w:autoSpaceDN w:val="0"/>
              <w:adjustRightInd w:val="0"/>
              <w:rPr>
                <w:rFonts w:ascii="Consolas" w:eastAsia="Calibri" w:hAnsi="Consolas" w:cs="Consolas"/>
                <w:b/>
                <w:bCs/>
                <w:sz w:val="28"/>
                <w:szCs w:val="28"/>
              </w:rPr>
            </w:pPr>
            <w:r w:rsidRPr="00B33AA1">
              <w:rPr>
                <w:rFonts w:ascii="Consolas" w:eastAsia="Calibri" w:hAnsi="Consolas" w:cs="Consolas"/>
                <w:b/>
                <w:bCs/>
                <w:sz w:val="28"/>
                <w:szCs w:val="28"/>
              </w:rPr>
              <w:t>FONE:</w:t>
            </w:r>
          </w:p>
        </w:tc>
      </w:tr>
      <w:tr w:rsidR="008C4A16" w:rsidRPr="00B33AA1" w14:paraId="321FAC58" w14:textId="77777777" w:rsidTr="008C4A16">
        <w:trPr>
          <w:jc w:val="center"/>
        </w:trPr>
        <w:tc>
          <w:tcPr>
            <w:tcW w:w="4662" w:type="dxa"/>
          </w:tcPr>
          <w:p w14:paraId="02C3B2C5" w14:textId="77777777" w:rsidR="008C4A16" w:rsidRPr="00B33AA1" w:rsidRDefault="008C4A16" w:rsidP="008C4A16">
            <w:pPr>
              <w:autoSpaceDE w:val="0"/>
              <w:autoSpaceDN w:val="0"/>
              <w:adjustRightInd w:val="0"/>
              <w:rPr>
                <w:rFonts w:ascii="Consolas" w:eastAsia="Calibri" w:hAnsi="Consolas" w:cs="Consolas"/>
                <w:b/>
                <w:bCs/>
                <w:sz w:val="28"/>
                <w:szCs w:val="28"/>
              </w:rPr>
            </w:pPr>
            <w:r w:rsidRPr="00B33AA1">
              <w:rPr>
                <w:rFonts w:ascii="Consolas" w:eastAsia="Calibri" w:hAnsi="Consolas" w:cs="Consolas"/>
                <w:b/>
                <w:bCs/>
                <w:sz w:val="28"/>
                <w:szCs w:val="28"/>
              </w:rPr>
              <w:t>E-MAIL:</w:t>
            </w:r>
          </w:p>
        </w:tc>
        <w:tc>
          <w:tcPr>
            <w:tcW w:w="4660" w:type="dxa"/>
          </w:tcPr>
          <w:p w14:paraId="28ADE465" w14:textId="77777777" w:rsidR="008C4A16" w:rsidRPr="00B33AA1" w:rsidRDefault="008C4A16" w:rsidP="008C4A16">
            <w:pPr>
              <w:autoSpaceDE w:val="0"/>
              <w:autoSpaceDN w:val="0"/>
              <w:adjustRightInd w:val="0"/>
              <w:rPr>
                <w:rFonts w:ascii="Consolas" w:eastAsia="Calibri" w:hAnsi="Consolas" w:cs="Consolas"/>
                <w:b/>
                <w:bCs/>
                <w:sz w:val="28"/>
                <w:szCs w:val="28"/>
              </w:rPr>
            </w:pPr>
            <w:r w:rsidRPr="00B33AA1">
              <w:rPr>
                <w:rFonts w:ascii="Consolas" w:eastAsia="Calibri" w:hAnsi="Consolas" w:cs="Consolas"/>
                <w:b/>
                <w:bCs/>
                <w:sz w:val="28"/>
                <w:szCs w:val="28"/>
              </w:rPr>
              <w:t>CNPJ Nº:</w:t>
            </w:r>
          </w:p>
        </w:tc>
      </w:tr>
    </w:tbl>
    <w:p w14:paraId="0423788D" w14:textId="77777777" w:rsidR="008C4A16" w:rsidRPr="00B33AA1" w:rsidRDefault="008C4A16" w:rsidP="008C4A16">
      <w:pPr>
        <w:autoSpaceDE w:val="0"/>
        <w:autoSpaceDN w:val="0"/>
        <w:adjustRightInd w:val="0"/>
        <w:jc w:val="center"/>
        <w:rPr>
          <w:rFonts w:ascii="Consolas" w:eastAsia="Calibri" w:hAnsi="Consolas" w:cs="Consolas"/>
          <w:sz w:val="28"/>
          <w:szCs w:val="28"/>
        </w:rPr>
      </w:pPr>
    </w:p>
    <w:p w14:paraId="5FD45EC3" w14:textId="77777777" w:rsidR="008C4A16" w:rsidRPr="00B33AA1" w:rsidRDefault="008C4A16" w:rsidP="008C4A16">
      <w:pPr>
        <w:jc w:val="both"/>
        <w:rPr>
          <w:rFonts w:ascii="Consolas" w:eastAsia="Times New Roman" w:hAnsi="Consolas" w:cs="Consolas"/>
          <w:i/>
          <w:iCs/>
          <w:sz w:val="28"/>
          <w:szCs w:val="28"/>
          <w:lang w:eastAsia="pt-BR"/>
        </w:rPr>
      </w:pPr>
      <w:r w:rsidRPr="00B33AA1">
        <w:rPr>
          <w:rFonts w:ascii="Consolas" w:hAnsi="Consolas" w:cs="Consolas"/>
          <w:sz w:val="28"/>
          <w:szCs w:val="28"/>
        </w:rPr>
        <w:t>A apresentação desta Proposta será considerada como indicação bastante de que inexistem fatos que impeçam a participação do licitante neste certame</w:t>
      </w:r>
      <w:r w:rsidRPr="00B33AA1">
        <w:rPr>
          <w:rFonts w:ascii="Consolas" w:eastAsia="Times New Roman" w:hAnsi="Consolas" w:cs="Consolas"/>
          <w:i/>
          <w:iCs/>
          <w:sz w:val="28"/>
          <w:szCs w:val="28"/>
          <w:lang w:eastAsia="pt-BR"/>
        </w:rPr>
        <w:t>.</w:t>
      </w:r>
    </w:p>
    <w:p w14:paraId="714438C0" w14:textId="77777777" w:rsidR="008C4A16" w:rsidRPr="00B33AA1" w:rsidRDefault="008C4A16" w:rsidP="008C4A16">
      <w:pPr>
        <w:autoSpaceDE w:val="0"/>
        <w:autoSpaceDN w:val="0"/>
        <w:adjustRightInd w:val="0"/>
        <w:jc w:val="both"/>
        <w:rPr>
          <w:rFonts w:ascii="Consolas" w:eastAsia="Calibri" w:hAnsi="Consolas" w:cs="Consolas"/>
          <w:sz w:val="28"/>
          <w:szCs w:val="28"/>
        </w:rPr>
      </w:pPr>
    </w:p>
    <w:tbl>
      <w:tblPr>
        <w:tblW w:w="96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016"/>
        <w:gridCol w:w="1756"/>
        <w:gridCol w:w="1450"/>
        <w:gridCol w:w="1448"/>
        <w:gridCol w:w="1073"/>
      </w:tblGrid>
      <w:tr w:rsidR="00B33AA1" w:rsidRPr="00B33AA1" w14:paraId="531AC933" w14:textId="77777777" w:rsidTr="002A73FE">
        <w:trPr>
          <w:trHeight w:val="20"/>
          <w:jc w:val="right"/>
        </w:trPr>
        <w:tc>
          <w:tcPr>
            <w:tcW w:w="5633" w:type="dxa"/>
            <w:gridSpan w:val="3"/>
            <w:shd w:val="clear" w:color="auto" w:fill="FFFFFF" w:themeFill="background1"/>
          </w:tcPr>
          <w:p w14:paraId="61421CC0" w14:textId="77777777" w:rsidR="008C4A16" w:rsidRPr="00B33AA1" w:rsidRDefault="0086263D" w:rsidP="00CF285A">
            <w:pPr>
              <w:autoSpaceDE w:val="0"/>
              <w:autoSpaceDN w:val="0"/>
              <w:adjustRightInd w:val="0"/>
              <w:jc w:val="center"/>
              <w:rPr>
                <w:rFonts w:ascii="Consolas" w:hAnsi="Consolas" w:cs="Consolas"/>
                <w:b/>
                <w:sz w:val="28"/>
                <w:szCs w:val="28"/>
              </w:rPr>
            </w:pPr>
            <w:r w:rsidRPr="00B33AA1">
              <w:rPr>
                <w:rFonts w:ascii="Consolas" w:hAnsi="Consolas" w:cs="Consolas"/>
                <w:bCs/>
                <w:sz w:val="28"/>
                <w:szCs w:val="28"/>
              </w:rPr>
              <w:t>Contratação de Empresa Especializada,</w:t>
            </w:r>
            <w:r w:rsidRPr="00B33AA1">
              <w:rPr>
                <w:rFonts w:ascii="Consolas" w:hAnsi="Consolas" w:cs="Consolas"/>
                <w:b/>
                <w:bCs/>
                <w:sz w:val="28"/>
                <w:szCs w:val="28"/>
              </w:rPr>
              <w:t xml:space="preserve"> </w:t>
            </w:r>
            <w:r w:rsidRPr="00B33AA1">
              <w:rPr>
                <w:rFonts w:ascii="Consolas" w:hAnsi="Consolas" w:cs="Consolas"/>
                <w:sz w:val="28"/>
                <w:szCs w:val="28"/>
              </w:rPr>
              <w:t>sob o regime de empreitada por preço global, para a Prestação de Serviços de Reforma e Ampliação da Escola Municipal de Educação Infantil Jardim Eldorado, localizada na Rua Jandira Tobias Elias nº 100 – Bairro Jardim Eldorado – Pirajuí – SP</w:t>
            </w:r>
            <w:r w:rsidRPr="00B33AA1">
              <w:rPr>
                <w:rFonts w:ascii="Consolas" w:hAnsi="Consolas" w:cs="Consolas"/>
                <w:bCs/>
                <w:sz w:val="28"/>
                <w:szCs w:val="28"/>
              </w:rPr>
              <w:t>,</w:t>
            </w:r>
            <w:r w:rsidRPr="00B33AA1">
              <w:rPr>
                <w:rFonts w:ascii="Consolas" w:hAnsi="Consolas" w:cs="Consolas"/>
                <w:sz w:val="28"/>
                <w:szCs w:val="28"/>
              </w:rPr>
              <w:t xml:space="preserve"> </w:t>
            </w:r>
            <w:r w:rsidRPr="00B33AA1">
              <w:rPr>
                <w:rFonts w:ascii="Consolas" w:eastAsia="Times New Roman" w:hAnsi="Consolas" w:cs="Consolas"/>
                <w:sz w:val="28"/>
                <w:szCs w:val="28"/>
                <w:lang w:eastAsia="pt-BR"/>
              </w:rPr>
              <w:t>conforme as especificações técnicas contidas no projeto básico e/ou executivo, com todas as suas partes, desenhos, especificações e outros complementos</w:t>
            </w:r>
            <w:r w:rsidR="008C4A16" w:rsidRPr="00B33AA1">
              <w:rPr>
                <w:rFonts w:ascii="Consolas" w:eastAsia="Times New Roman" w:hAnsi="Consolas" w:cs="Consolas"/>
                <w:sz w:val="28"/>
                <w:szCs w:val="28"/>
                <w:lang w:eastAsia="pt-BR"/>
              </w:rPr>
              <w:t>.</w:t>
            </w:r>
          </w:p>
        </w:tc>
        <w:tc>
          <w:tcPr>
            <w:tcW w:w="1450" w:type="dxa"/>
            <w:shd w:val="clear" w:color="auto" w:fill="FFFFFF" w:themeFill="background1"/>
          </w:tcPr>
          <w:p w14:paraId="4055ED75" w14:textId="77777777" w:rsidR="008C4A16" w:rsidRPr="00B33AA1" w:rsidRDefault="0063243E" w:rsidP="008C4A16">
            <w:pPr>
              <w:autoSpaceDE w:val="0"/>
              <w:autoSpaceDN w:val="0"/>
              <w:adjustRightInd w:val="0"/>
              <w:jc w:val="center"/>
              <w:rPr>
                <w:rFonts w:ascii="Consolas" w:hAnsi="Consolas" w:cs="Consolas"/>
                <w:b/>
                <w:sz w:val="28"/>
                <w:szCs w:val="28"/>
              </w:rPr>
            </w:pPr>
            <w:r>
              <w:rPr>
                <w:rFonts w:ascii="Consolas" w:hAnsi="Consolas" w:cs="Consolas"/>
                <w:b/>
                <w:noProof/>
                <w:sz w:val="28"/>
                <w:szCs w:val="28"/>
                <w:lang w:eastAsia="pt-BR"/>
              </w:rPr>
              <w:object w:dxaOrig="1440" w:dyaOrig="1440" w14:anchorId="0E2DC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5pt;margin-top:10.1pt;width:61.2pt;height:72.4pt;z-index:251658240;mso-position-horizontal-relative:text;mso-position-vertical-relative:text">
                  <v:imagedata r:id="rId8" o:title=""/>
                  <w10:wrap type="square"/>
                </v:shape>
                <o:OLEObject Type="Embed" ProgID="PBrush" ShapeID="_x0000_s1027" DrawAspect="Content" ObjectID="_1660045729" r:id="rId9"/>
              </w:object>
            </w:r>
          </w:p>
        </w:tc>
        <w:tc>
          <w:tcPr>
            <w:tcW w:w="2521" w:type="dxa"/>
            <w:gridSpan w:val="2"/>
            <w:shd w:val="clear" w:color="auto" w:fill="FFFFFF" w:themeFill="background1"/>
          </w:tcPr>
          <w:p w14:paraId="3B837713" w14:textId="77777777" w:rsidR="008C4A16" w:rsidRPr="00B33AA1" w:rsidRDefault="008C4A16" w:rsidP="008C4A16">
            <w:pPr>
              <w:autoSpaceDE w:val="0"/>
              <w:autoSpaceDN w:val="0"/>
              <w:adjustRightInd w:val="0"/>
              <w:jc w:val="center"/>
              <w:rPr>
                <w:rFonts w:ascii="Consolas" w:hAnsi="Consolas" w:cs="Consolas"/>
                <w:b/>
                <w:sz w:val="28"/>
                <w:szCs w:val="28"/>
              </w:rPr>
            </w:pPr>
          </w:p>
          <w:p w14:paraId="3D7BD803" w14:textId="77777777" w:rsidR="008C4A16" w:rsidRPr="00B33AA1" w:rsidRDefault="00264F59" w:rsidP="0086263D">
            <w:pPr>
              <w:autoSpaceDE w:val="0"/>
              <w:autoSpaceDN w:val="0"/>
              <w:adjustRightInd w:val="0"/>
              <w:jc w:val="center"/>
              <w:rPr>
                <w:rFonts w:ascii="Consolas" w:hAnsi="Consolas" w:cs="Consolas"/>
                <w:b/>
                <w:sz w:val="28"/>
                <w:szCs w:val="28"/>
              </w:rPr>
            </w:pPr>
            <w:r w:rsidRPr="00B33AA1">
              <w:rPr>
                <w:rFonts w:ascii="Consolas" w:hAnsi="Consolas" w:cs="Consolas"/>
                <w:b/>
                <w:sz w:val="28"/>
                <w:szCs w:val="28"/>
              </w:rPr>
              <w:t>MUNICÍPIO DE</w:t>
            </w:r>
            <w:r w:rsidR="008C4A16" w:rsidRPr="00B33AA1">
              <w:rPr>
                <w:rFonts w:ascii="Consolas" w:hAnsi="Consolas" w:cs="Consolas"/>
                <w:b/>
                <w:sz w:val="28"/>
                <w:szCs w:val="28"/>
              </w:rPr>
              <w:t xml:space="preserve"> </w:t>
            </w:r>
            <w:r w:rsidR="0086263D" w:rsidRPr="00B33AA1">
              <w:rPr>
                <w:rFonts w:ascii="Consolas" w:hAnsi="Consolas" w:cs="Consolas"/>
                <w:b/>
                <w:sz w:val="28"/>
                <w:szCs w:val="28"/>
              </w:rPr>
              <w:t>PIRAJUÍ</w:t>
            </w:r>
          </w:p>
        </w:tc>
      </w:tr>
      <w:tr w:rsidR="00B33AA1" w:rsidRPr="00B33AA1" w14:paraId="56FCD62E" w14:textId="77777777" w:rsidTr="002A73FE">
        <w:trPr>
          <w:trHeight w:val="20"/>
          <w:jc w:val="right"/>
        </w:trPr>
        <w:tc>
          <w:tcPr>
            <w:tcW w:w="861" w:type="dxa"/>
            <w:vMerge w:val="restart"/>
            <w:shd w:val="clear" w:color="auto" w:fill="DDD9C3" w:themeFill="background2" w:themeFillShade="E6"/>
          </w:tcPr>
          <w:p w14:paraId="45A588C3" w14:textId="77777777" w:rsidR="008C4A16" w:rsidRPr="00B33AA1" w:rsidRDefault="008C4A16" w:rsidP="008C4A16">
            <w:pPr>
              <w:autoSpaceDE w:val="0"/>
              <w:autoSpaceDN w:val="0"/>
              <w:adjustRightInd w:val="0"/>
              <w:jc w:val="center"/>
              <w:rPr>
                <w:rFonts w:ascii="Consolas" w:hAnsi="Consolas" w:cs="Consolas"/>
                <w:b/>
                <w:sz w:val="28"/>
                <w:szCs w:val="28"/>
              </w:rPr>
            </w:pPr>
            <w:r w:rsidRPr="00B33AA1">
              <w:rPr>
                <w:rFonts w:ascii="Consolas" w:hAnsi="Consolas" w:cs="Consolas"/>
                <w:b/>
                <w:sz w:val="28"/>
                <w:szCs w:val="28"/>
              </w:rPr>
              <w:t>ITEM</w:t>
            </w:r>
          </w:p>
        </w:tc>
        <w:tc>
          <w:tcPr>
            <w:tcW w:w="3016" w:type="dxa"/>
            <w:vMerge w:val="restart"/>
            <w:shd w:val="clear" w:color="auto" w:fill="DDD9C3" w:themeFill="background2" w:themeFillShade="E6"/>
          </w:tcPr>
          <w:p w14:paraId="7A7C7581" w14:textId="77777777" w:rsidR="008C4A16" w:rsidRPr="00B33AA1" w:rsidRDefault="008C4A16" w:rsidP="008C4A16">
            <w:pPr>
              <w:autoSpaceDE w:val="0"/>
              <w:autoSpaceDN w:val="0"/>
              <w:adjustRightInd w:val="0"/>
              <w:jc w:val="center"/>
              <w:rPr>
                <w:rFonts w:ascii="Consolas" w:hAnsi="Consolas" w:cs="Consolas"/>
                <w:b/>
                <w:sz w:val="28"/>
                <w:szCs w:val="28"/>
              </w:rPr>
            </w:pPr>
            <w:r w:rsidRPr="00B33AA1">
              <w:rPr>
                <w:rFonts w:ascii="Consolas" w:hAnsi="Consolas" w:cs="Consolas"/>
                <w:b/>
                <w:sz w:val="28"/>
                <w:szCs w:val="28"/>
              </w:rPr>
              <w:t>SERVIÇOS</w:t>
            </w:r>
          </w:p>
        </w:tc>
        <w:tc>
          <w:tcPr>
            <w:tcW w:w="1756" w:type="dxa"/>
            <w:vMerge w:val="restart"/>
            <w:shd w:val="clear" w:color="auto" w:fill="DDD9C3" w:themeFill="background2" w:themeFillShade="E6"/>
          </w:tcPr>
          <w:p w14:paraId="13B4DFCF" w14:textId="77777777" w:rsidR="008C4A16" w:rsidRPr="00B33AA1" w:rsidRDefault="008C4A16" w:rsidP="008C4A16">
            <w:pPr>
              <w:autoSpaceDE w:val="0"/>
              <w:autoSpaceDN w:val="0"/>
              <w:adjustRightInd w:val="0"/>
              <w:jc w:val="center"/>
              <w:rPr>
                <w:rFonts w:ascii="Consolas" w:hAnsi="Consolas" w:cs="Consolas"/>
                <w:b/>
                <w:sz w:val="28"/>
                <w:szCs w:val="28"/>
              </w:rPr>
            </w:pPr>
            <w:r w:rsidRPr="00B33AA1">
              <w:rPr>
                <w:rFonts w:ascii="Consolas" w:hAnsi="Consolas" w:cs="Consolas"/>
                <w:b/>
                <w:sz w:val="28"/>
                <w:szCs w:val="28"/>
              </w:rPr>
              <w:t>QUANTIDADE</w:t>
            </w:r>
          </w:p>
        </w:tc>
        <w:tc>
          <w:tcPr>
            <w:tcW w:w="1450" w:type="dxa"/>
            <w:vMerge w:val="restart"/>
            <w:shd w:val="clear" w:color="auto" w:fill="DDD9C3" w:themeFill="background2" w:themeFillShade="E6"/>
          </w:tcPr>
          <w:p w14:paraId="1CFACB1D" w14:textId="77777777" w:rsidR="008C4A16" w:rsidRPr="00B33AA1" w:rsidRDefault="008C4A16" w:rsidP="008C4A16">
            <w:pPr>
              <w:autoSpaceDE w:val="0"/>
              <w:autoSpaceDN w:val="0"/>
              <w:adjustRightInd w:val="0"/>
              <w:jc w:val="center"/>
              <w:rPr>
                <w:rFonts w:ascii="Consolas" w:hAnsi="Consolas" w:cs="Consolas"/>
                <w:b/>
                <w:sz w:val="28"/>
                <w:szCs w:val="28"/>
              </w:rPr>
            </w:pPr>
            <w:r w:rsidRPr="00B33AA1">
              <w:rPr>
                <w:rFonts w:ascii="Consolas" w:hAnsi="Consolas" w:cs="Consolas"/>
                <w:b/>
                <w:sz w:val="28"/>
                <w:szCs w:val="28"/>
              </w:rPr>
              <w:t>UNIDADE</w:t>
            </w:r>
          </w:p>
        </w:tc>
        <w:tc>
          <w:tcPr>
            <w:tcW w:w="2521" w:type="dxa"/>
            <w:gridSpan w:val="2"/>
            <w:shd w:val="clear" w:color="auto" w:fill="DDD9C3" w:themeFill="background2" w:themeFillShade="E6"/>
          </w:tcPr>
          <w:p w14:paraId="5C4ED2E1" w14:textId="77777777" w:rsidR="008C4A16" w:rsidRPr="00B33AA1" w:rsidRDefault="008C4A16" w:rsidP="008C4A16">
            <w:pPr>
              <w:autoSpaceDE w:val="0"/>
              <w:autoSpaceDN w:val="0"/>
              <w:adjustRightInd w:val="0"/>
              <w:jc w:val="center"/>
              <w:rPr>
                <w:rFonts w:ascii="Consolas" w:hAnsi="Consolas" w:cs="Consolas"/>
                <w:b/>
                <w:sz w:val="28"/>
                <w:szCs w:val="28"/>
              </w:rPr>
            </w:pPr>
            <w:r w:rsidRPr="00B33AA1">
              <w:rPr>
                <w:rFonts w:ascii="Consolas" w:hAnsi="Consolas" w:cs="Consolas"/>
                <w:b/>
                <w:sz w:val="28"/>
                <w:szCs w:val="28"/>
              </w:rPr>
              <w:t>VALORES (R$)</w:t>
            </w:r>
          </w:p>
        </w:tc>
      </w:tr>
      <w:tr w:rsidR="00B33AA1" w:rsidRPr="00B33AA1" w14:paraId="66083A15" w14:textId="77777777" w:rsidTr="002A73FE">
        <w:trPr>
          <w:trHeight w:val="20"/>
          <w:jc w:val="right"/>
        </w:trPr>
        <w:tc>
          <w:tcPr>
            <w:tcW w:w="861" w:type="dxa"/>
            <w:vMerge/>
            <w:shd w:val="clear" w:color="auto" w:fill="DDD9C3" w:themeFill="background2" w:themeFillShade="E6"/>
          </w:tcPr>
          <w:p w14:paraId="3CB197C0" w14:textId="77777777" w:rsidR="008C4A16" w:rsidRPr="00B33AA1" w:rsidRDefault="008C4A16" w:rsidP="008C4A16">
            <w:pPr>
              <w:autoSpaceDE w:val="0"/>
              <w:autoSpaceDN w:val="0"/>
              <w:adjustRightInd w:val="0"/>
              <w:rPr>
                <w:rFonts w:ascii="Consolas" w:hAnsi="Consolas" w:cs="Consolas"/>
                <w:b/>
                <w:sz w:val="28"/>
                <w:szCs w:val="28"/>
              </w:rPr>
            </w:pPr>
          </w:p>
        </w:tc>
        <w:tc>
          <w:tcPr>
            <w:tcW w:w="3016" w:type="dxa"/>
            <w:vMerge/>
            <w:shd w:val="clear" w:color="auto" w:fill="DDD9C3" w:themeFill="background2" w:themeFillShade="E6"/>
          </w:tcPr>
          <w:p w14:paraId="04176FF4" w14:textId="77777777" w:rsidR="008C4A16" w:rsidRPr="00B33AA1" w:rsidRDefault="008C4A16" w:rsidP="008C4A16">
            <w:pPr>
              <w:autoSpaceDE w:val="0"/>
              <w:autoSpaceDN w:val="0"/>
              <w:adjustRightInd w:val="0"/>
              <w:rPr>
                <w:rFonts w:ascii="Consolas" w:hAnsi="Consolas" w:cs="Consolas"/>
                <w:b/>
                <w:sz w:val="28"/>
                <w:szCs w:val="28"/>
              </w:rPr>
            </w:pPr>
          </w:p>
        </w:tc>
        <w:tc>
          <w:tcPr>
            <w:tcW w:w="1756" w:type="dxa"/>
            <w:vMerge/>
            <w:shd w:val="clear" w:color="auto" w:fill="DDD9C3" w:themeFill="background2" w:themeFillShade="E6"/>
          </w:tcPr>
          <w:p w14:paraId="122E96E5" w14:textId="77777777" w:rsidR="008C4A16" w:rsidRPr="00B33AA1" w:rsidRDefault="008C4A16" w:rsidP="008C4A16">
            <w:pPr>
              <w:autoSpaceDE w:val="0"/>
              <w:autoSpaceDN w:val="0"/>
              <w:adjustRightInd w:val="0"/>
              <w:rPr>
                <w:rFonts w:ascii="Consolas" w:hAnsi="Consolas" w:cs="Consolas"/>
                <w:b/>
                <w:sz w:val="28"/>
                <w:szCs w:val="28"/>
              </w:rPr>
            </w:pPr>
          </w:p>
        </w:tc>
        <w:tc>
          <w:tcPr>
            <w:tcW w:w="1450" w:type="dxa"/>
            <w:vMerge/>
            <w:shd w:val="clear" w:color="auto" w:fill="DDD9C3" w:themeFill="background2" w:themeFillShade="E6"/>
          </w:tcPr>
          <w:p w14:paraId="205F8BF6" w14:textId="77777777" w:rsidR="008C4A16" w:rsidRPr="00B33AA1" w:rsidRDefault="008C4A16" w:rsidP="008C4A16">
            <w:pPr>
              <w:autoSpaceDE w:val="0"/>
              <w:autoSpaceDN w:val="0"/>
              <w:adjustRightInd w:val="0"/>
              <w:rPr>
                <w:rFonts w:ascii="Consolas" w:hAnsi="Consolas" w:cs="Consolas"/>
                <w:b/>
                <w:sz w:val="28"/>
                <w:szCs w:val="28"/>
              </w:rPr>
            </w:pPr>
          </w:p>
        </w:tc>
        <w:tc>
          <w:tcPr>
            <w:tcW w:w="1448" w:type="dxa"/>
            <w:shd w:val="clear" w:color="auto" w:fill="DDD9C3" w:themeFill="background2" w:themeFillShade="E6"/>
          </w:tcPr>
          <w:p w14:paraId="0C891BC3" w14:textId="77777777" w:rsidR="008C4A16" w:rsidRPr="00B33AA1" w:rsidRDefault="008C4A16" w:rsidP="008C4A16">
            <w:pPr>
              <w:autoSpaceDE w:val="0"/>
              <w:autoSpaceDN w:val="0"/>
              <w:adjustRightInd w:val="0"/>
              <w:jc w:val="center"/>
              <w:rPr>
                <w:rFonts w:ascii="Consolas" w:hAnsi="Consolas" w:cs="Consolas"/>
                <w:b/>
                <w:sz w:val="28"/>
                <w:szCs w:val="28"/>
              </w:rPr>
            </w:pPr>
            <w:r w:rsidRPr="00B33AA1">
              <w:rPr>
                <w:rFonts w:ascii="Consolas" w:hAnsi="Consolas" w:cs="Consolas"/>
                <w:b/>
                <w:sz w:val="28"/>
                <w:szCs w:val="28"/>
              </w:rPr>
              <w:t>UNITÁRIO</w:t>
            </w:r>
          </w:p>
        </w:tc>
        <w:tc>
          <w:tcPr>
            <w:tcW w:w="1073" w:type="dxa"/>
            <w:shd w:val="clear" w:color="auto" w:fill="DDD9C3" w:themeFill="background2" w:themeFillShade="E6"/>
          </w:tcPr>
          <w:p w14:paraId="02FAAE95" w14:textId="77777777" w:rsidR="008C4A16" w:rsidRPr="00B33AA1" w:rsidRDefault="008C4A16" w:rsidP="008C4A16">
            <w:pPr>
              <w:autoSpaceDE w:val="0"/>
              <w:autoSpaceDN w:val="0"/>
              <w:adjustRightInd w:val="0"/>
              <w:jc w:val="center"/>
              <w:rPr>
                <w:rFonts w:ascii="Consolas" w:hAnsi="Consolas" w:cs="Consolas"/>
                <w:b/>
                <w:sz w:val="28"/>
                <w:szCs w:val="28"/>
              </w:rPr>
            </w:pPr>
            <w:r w:rsidRPr="00B33AA1">
              <w:rPr>
                <w:rFonts w:ascii="Consolas" w:hAnsi="Consolas" w:cs="Consolas"/>
                <w:b/>
                <w:sz w:val="28"/>
                <w:szCs w:val="28"/>
              </w:rPr>
              <w:t>TOTAL</w:t>
            </w:r>
          </w:p>
        </w:tc>
      </w:tr>
      <w:tr w:rsidR="00B33AA1" w:rsidRPr="00B33AA1" w14:paraId="6EE18D02" w14:textId="77777777" w:rsidTr="002A73FE">
        <w:trPr>
          <w:trHeight w:val="20"/>
          <w:jc w:val="right"/>
        </w:trPr>
        <w:tc>
          <w:tcPr>
            <w:tcW w:w="861" w:type="dxa"/>
          </w:tcPr>
          <w:p w14:paraId="64A91B0F" w14:textId="77777777" w:rsidR="008C4A16" w:rsidRPr="00B33AA1" w:rsidRDefault="008C4A16" w:rsidP="008C4A16">
            <w:pPr>
              <w:autoSpaceDE w:val="0"/>
              <w:autoSpaceDN w:val="0"/>
              <w:adjustRightInd w:val="0"/>
              <w:jc w:val="center"/>
              <w:rPr>
                <w:rFonts w:ascii="Consolas" w:hAnsi="Consolas" w:cs="Consolas"/>
                <w:sz w:val="28"/>
                <w:szCs w:val="28"/>
              </w:rPr>
            </w:pPr>
          </w:p>
        </w:tc>
        <w:tc>
          <w:tcPr>
            <w:tcW w:w="3016" w:type="dxa"/>
          </w:tcPr>
          <w:p w14:paraId="468000B7" w14:textId="77777777" w:rsidR="008C4A16" w:rsidRPr="00B33AA1" w:rsidRDefault="008C4A16" w:rsidP="008C4A16">
            <w:pPr>
              <w:autoSpaceDE w:val="0"/>
              <w:autoSpaceDN w:val="0"/>
              <w:adjustRightInd w:val="0"/>
              <w:rPr>
                <w:rFonts w:ascii="Consolas" w:hAnsi="Consolas" w:cs="Consolas"/>
                <w:sz w:val="28"/>
                <w:szCs w:val="28"/>
              </w:rPr>
            </w:pPr>
          </w:p>
        </w:tc>
        <w:tc>
          <w:tcPr>
            <w:tcW w:w="1756" w:type="dxa"/>
          </w:tcPr>
          <w:p w14:paraId="37A84665" w14:textId="77777777" w:rsidR="008C4A16" w:rsidRPr="00B33AA1" w:rsidRDefault="008C4A16" w:rsidP="008C4A16">
            <w:pPr>
              <w:autoSpaceDE w:val="0"/>
              <w:autoSpaceDN w:val="0"/>
              <w:adjustRightInd w:val="0"/>
              <w:jc w:val="center"/>
              <w:rPr>
                <w:rFonts w:ascii="Consolas" w:hAnsi="Consolas" w:cs="Consolas"/>
                <w:sz w:val="28"/>
                <w:szCs w:val="28"/>
              </w:rPr>
            </w:pPr>
          </w:p>
        </w:tc>
        <w:tc>
          <w:tcPr>
            <w:tcW w:w="1450" w:type="dxa"/>
          </w:tcPr>
          <w:p w14:paraId="4DA16955" w14:textId="77777777" w:rsidR="008C4A16" w:rsidRPr="00B33AA1" w:rsidRDefault="008C4A16" w:rsidP="008C4A16">
            <w:pPr>
              <w:autoSpaceDE w:val="0"/>
              <w:autoSpaceDN w:val="0"/>
              <w:adjustRightInd w:val="0"/>
              <w:jc w:val="center"/>
              <w:rPr>
                <w:rFonts w:ascii="Consolas" w:hAnsi="Consolas" w:cs="Consolas"/>
                <w:sz w:val="28"/>
                <w:szCs w:val="28"/>
                <w:vertAlign w:val="superscript"/>
              </w:rPr>
            </w:pPr>
          </w:p>
        </w:tc>
        <w:tc>
          <w:tcPr>
            <w:tcW w:w="1448" w:type="dxa"/>
          </w:tcPr>
          <w:p w14:paraId="4452B726" w14:textId="77777777" w:rsidR="008C4A16" w:rsidRPr="00B33AA1" w:rsidRDefault="008C4A16" w:rsidP="008C4A16">
            <w:pPr>
              <w:autoSpaceDE w:val="0"/>
              <w:autoSpaceDN w:val="0"/>
              <w:adjustRightInd w:val="0"/>
              <w:rPr>
                <w:rFonts w:ascii="Consolas" w:hAnsi="Consolas" w:cs="Consolas"/>
                <w:sz w:val="28"/>
                <w:szCs w:val="28"/>
              </w:rPr>
            </w:pPr>
          </w:p>
        </w:tc>
        <w:tc>
          <w:tcPr>
            <w:tcW w:w="1073" w:type="dxa"/>
          </w:tcPr>
          <w:p w14:paraId="3448FB68" w14:textId="77777777" w:rsidR="008C4A16" w:rsidRPr="00B33AA1" w:rsidRDefault="008C4A16" w:rsidP="008C4A16">
            <w:pPr>
              <w:autoSpaceDE w:val="0"/>
              <w:autoSpaceDN w:val="0"/>
              <w:adjustRightInd w:val="0"/>
              <w:rPr>
                <w:rFonts w:ascii="Consolas" w:hAnsi="Consolas" w:cs="Consolas"/>
                <w:sz w:val="28"/>
                <w:szCs w:val="28"/>
              </w:rPr>
            </w:pPr>
          </w:p>
        </w:tc>
      </w:tr>
      <w:tr w:rsidR="00B33AA1" w:rsidRPr="00B33AA1" w14:paraId="6E83CCEC" w14:textId="77777777" w:rsidTr="002A73FE">
        <w:tblPrEx>
          <w:shd w:val="clear" w:color="auto" w:fill="DDD9C3" w:themeFill="background2" w:themeFillShade="E6"/>
        </w:tblPrEx>
        <w:trPr>
          <w:gridBefore w:val="4"/>
          <w:wBefore w:w="7083" w:type="dxa"/>
          <w:trHeight w:val="20"/>
          <w:jc w:val="right"/>
        </w:trPr>
        <w:tc>
          <w:tcPr>
            <w:tcW w:w="1448" w:type="dxa"/>
            <w:shd w:val="clear" w:color="auto" w:fill="DDD9C3" w:themeFill="background2" w:themeFillShade="E6"/>
          </w:tcPr>
          <w:p w14:paraId="5DEB89D3" w14:textId="77777777" w:rsidR="008C4A16" w:rsidRPr="00B33AA1" w:rsidRDefault="008C4A16" w:rsidP="008C4A16">
            <w:pPr>
              <w:autoSpaceDE w:val="0"/>
              <w:autoSpaceDN w:val="0"/>
              <w:adjustRightInd w:val="0"/>
              <w:jc w:val="right"/>
              <w:rPr>
                <w:rFonts w:ascii="Consolas" w:hAnsi="Consolas" w:cs="Consolas"/>
                <w:b/>
                <w:sz w:val="28"/>
                <w:szCs w:val="28"/>
              </w:rPr>
            </w:pPr>
            <w:r w:rsidRPr="00B33AA1">
              <w:rPr>
                <w:rFonts w:ascii="Consolas" w:hAnsi="Consolas" w:cs="Consolas"/>
                <w:b/>
                <w:sz w:val="28"/>
                <w:szCs w:val="28"/>
              </w:rPr>
              <w:t>SUBTOTAL</w:t>
            </w:r>
          </w:p>
        </w:tc>
        <w:tc>
          <w:tcPr>
            <w:tcW w:w="1073" w:type="dxa"/>
            <w:shd w:val="clear" w:color="auto" w:fill="DDD9C3" w:themeFill="background2" w:themeFillShade="E6"/>
          </w:tcPr>
          <w:p w14:paraId="3013467C" w14:textId="77777777" w:rsidR="008C4A16" w:rsidRPr="00B33AA1" w:rsidRDefault="008C4A16" w:rsidP="008C4A16">
            <w:pPr>
              <w:autoSpaceDE w:val="0"/>
              <w:autoSpaceDN w:val="0"/>
              <w:adjustRightInd w:val="0"/>
              <w:rPr>
                <w:rFonts w:ascii="Consolas" w:hAnsi="Consolas" w:cs="Consolas"/>
                <w:b/>
                <w:sz w:val="28"/>
                <w:szCs w:val="28"/>
              </w:rPr>
            </w:pPr>
          </w:p>
        </w:tc>
      </w:tr>
      <w:tr w:rsidR="00B33AA1" w:rsidRPr="00B33AA1" w14:paraId="77EF08B6" w14:textId="77777777" w:rsidTr="002A73FE">
        <w:trPr>
          <w:trHeight w:val="20"/>
          <w:jc w:val="right"/>
        </w:trPr>
        <w:tc>
          <w:tcPr>
            <w:tcW w:w="8531" w:type="dxa"/>
            <w:gridSpan w:val="5"/>
            <w:shd w:val="clear" w:color="auto" w:fill="DDD9C3" w:themeFill="background2" w:themeFillShade="E6"/>
          </w:tcPr>
          <w:p w14:paraId="51597DAF" w14:textId="77777777" w:rsidR="008C4A16" w:rsidRPr="00B33AA1" w:rsidRDefault="008C4A16" w:rsidP="008C4A16">
            <w:pPr>
              <w:autoSpaceDE w:val="0"/>
              <w:autoSpaceDN w:val="0"/>
              <w:adjustRightInd w:val="0"/>
              <w:jc w:val="right"/>
              <w:rPr>
                <w:rFonts w:ascii="Consolas" w:hAnsi="Consolas" w:cs="Consolas"/>
                <w:b/>
                <w:sz w:val="28"/>
                <w:szCs w:val="28"/>
              </w:rPr>
            </w:pPr>
            <w:r w:rsidRPr="00B33AA1">
              <w:rPr>
                <w:rFonts w:ascii="Consolas" w:hAnsi="Consolas" w:cs="Consolas"/>
                <w:b/>
                <w:sz w:val="28"/>
                <w:szCs w:val="28"/>
              </w:rPr>
              <w:t>VALOR TOTAL GERAL (R$)</w:t>
            </w:r>
          </w:p>
        </w:tc>
        <w:tc>
          <w:tcPr>
            <w:tcW w:w="1073" w:type="dxa"/>
            <w:shd w:val="clear" w:color="auto" w:fill="DDD9C3" w:themeFill="background2" w:themeFillShade="E6"/>
          </w:tcPr>
          <w:p w14:paraId="71377777" w14:textId="77777777" w:rsidR="008C4A16" w:rsidRPr="00B33AA1" w:rsidRDefault="008C4A16" w:rsidP="008C4A16">
            <w:pPr>
              <w:autoSpaceDE w:val="0"/>
              <w:autoSpaceDN w:val="0"/>
              <w:adjustRightInd w:val="0"/>
              <w:rPr>
                <w:rFonts w:ascii="Consolas" w:hAnsi="Consolas" w:cs="Consolas"/>
                <w:b/>
                <w:sz w:val="28"/>
                <w:szCs w:val="28"/>
              </w:rPr>
            </w:pPr>
          </w:p>
        </w:tc>
      </w:tr>
    </w:tbl>
    <w:p w14:paraId="282E3152" w14:textId="77777777" w:rsidR="008C4A16" w:rsidRPr="00B33AA1" w:rsidRDefault="008C4A16" w:rsidP="008C4A16">
      <w:pPr>
        <w:tabs>
          <w:tab w:val="right" w:pos="9354"/>
        </w:tabs>
        <w:autoSpaceDE w:val="0"/>
        <w:autoSpaceDN w:val="0"/>
        <w:adjustRightInd w:val="0"/>
        <w:jc w:val="both"/>
        <w:rPr>
          <w:rFonts w:ascii="Consolas" w:hAnsi="Consolas" w:cs="Consolas"/>
          <w:sz w:val="28"/>
          <w:szCs w:val="28"/>
        </w:rPr>
      </w:pPr>
    </w:p>
    <w:p w14:paraId="0F26CC5E" w14:textId="77777777" w:rsidR="008C4A16" w:rsidRPr="00B33AA1" w:rsidRDefault="008C4A16" w:rsidP="008C4A16">
      <w:pPr>
        <w:tabs>
          <w:tab w:val="right" w:pos="9354"/>
        </w:tabs>
        <w:autoSpaceDE w:val="0"/>
        <w:autoSpaceDN w:val="0"/>
        <w:adjustRightInd w:val="0"/>
        <w:jc w:val="both"/>
        <w:rPr>
          <w:rFonts w:ascii="Consolas" w:hAnsi="Consolas" w:cs="Consolas"/>
          <w:sz w:val="28"/>
          <w:szCs w:val="28"/>
        </w:rPr>
      </w:pPr>
      <w:r w:rsidRPr="00B33AA1">
        <w:rPr>
          <w:rFonts w:ascii="Consolas" w:hAnsi="Consolas" w:cs="Consolas"/>
          <w:sz w:val="28"/>
          <w:szCs w:val="28"/>
        </w:rPr>
        <w:t>Valor Total Geral, por extenso:</w:t>
      </w:r>
      <w:r w:rsidRPr="00B33AA1">
        <w:rPr>
          <w:rFonts w:ascii="Consolas" w:hAnsi="Consolas" w:cs="Consolas"/>
          <w:sz w:val="28"/>
          <w:szCs w:val="28"/>
        </w:rPr>
        <w:tab/>
        <w:t>_________</w:t>
      </w:r>
      <w:r w:rsidR="004061FF" w:rsidRPr="00B33AA1">
        <w:rPr>
          <w:rFonts w:ascii="Consolas" w:hAnsi="Consolas" w:cs="Consolas"/>
          <w:sz w:val="28"/>
          <w:szCs w:val="28"/>
        </w:rPr>
        <w:t>_</w:t>
      </w:r>
      <w:r w:rsidR="009B6402" w:rsidRPr="00B33AA1">
        <w:rPr>
          <w:rFonts w:ascii="Consolas" w:hAnsi="Consolas" w:cs="Consolas"/>
          <w:sz w:val="28"/>
          <w:szCs w:val="28"/>
        </w:rPr>
        <w:t>_</w:t>
      </w:r>
      <w:r w:rsidRPr="00B33AA1">
        <w:rPr>
          <w:rFonts w:ascii="Consolas" w:hAnsi="Consolas" w:cs="Consolas"/>
          <w:sz w:val="28"/>
          <w:szCs w:val="28"/>
        </w:rPr>
        <w:t>____________________</w:t>
      </w:r>
    </w:p>
    <w:p w14:paraId="5E7AE0C1" w14:textId="77777777" w:rsidR="008C4A16" w:rsidRPr="00B33AA1" w:rsidRDefault="008C4A16" w:rsidP="008C4A16">
      <w:pPr>
        <w:autoSpaceDE w:val="0"/>
        <w:autoSpaceDN w:val="0"/>
        <w:adjustRightInd w:val="0"/>
        <w:jc w:val="both"/>
        <w:rPr>
          <w:rFonts w:ascii="Consolas" w:hAnsi="Consolas" w:cs="Consolas"/>
          <w:sz w:val="28"/>
          <w:szCs w:val="28"/>
        </w:rPr>
      </w:pPr>
    </w:p>
    <w:p w14:paraId="2B0D2534" w14:textId="77777777" w:rsidR="008C4A16" w:rsidRPr="00B33AA1" w:rsidRDefault="008C4A16" w:rsidP="008C4A16">
      <w:pPr>
        <w:autoSpaceDE w:val="0"/>
        <w:autoSpaceDN w:val="0"/>
        <w:adjustRightInd w:val="0"/>
        <w:jc w:val="both"/>
        <w:rPr>
          <w:rFonts w:ascii="Consolas" w:eastAsia="Calibri" w:hAnsi="Consolas" w:cs="Consolas"/>
          <w:sz w:val="28"/>
          <w:szCs w:val="28"/>
          <w:lang w:eastAsia="pt-BR"/>
        </w:rPr>
      </w:pPr>
      <w:r w:rsidRPr="00B33AA1">
        <w:rPr>
          <w:rFonts w:ascii="Consolas" w:hAnsi="Consolas" w:cs="Consolas"/>
          <w:sz w:val="28"/>
          <w:szCs w:val="28"/>
        </w:rPr>
        <w:t xml:space="preserve">Prazo de execução dos serviços: </w:t>
      </w:r>
      <w:r w:rsidR="0086263D" w:rsidRPr="00B33AA1">
        <w:rPr>
          <w:rFonts w:ascii="Consolas" w:hAnsi="Consolas" w:cs="Consolas"/>
          <w:sz w:val="28"/>
          <w:szCs w:val="28"/>
        </w:rPr>
        <w:t>08</w:t>
      </w:r>
      <w:r w:rsidRPr="00B33AA1">
        <w:rPr>
          <w:rFonts w:ascii="Consolas" w:hAnsi="Consolas" w:cs="Consolas"/>
          <w:sz w:val="28"/>
          <w:szCs w:val="28"/>
        </w:rPr>
        <w:t xml:space="preserve"> (</w:t>
      </w:r>
      <w:r w:rsidR="0086263D" w:rsidRPr="00B33AA1">
        <w:rPr>
          <w:rFonts w:ascii="Consolas" w:hAnsi="Consolas" w:cs="Consolas"/>
          <w:sz w:val="28"/>
          <w:szCs w:val="28"/>
        </w:rPr>
        <w:t>oito) meses</w:t>
      </w:r>
      <w:r w:rsidRPr="00B33AA1">
        <w:rPr>
          <w:rFonts w:ascii="Consolas" w:hAnsi="Consolas" w:cs="Consolas"/>
          <w:sz w:val="28"/>
          <w:szCs w:val="28"/>
        </w:rPr>
        <w:t xml:space="preserve">, conforme Cronograma Físico-Financeiro dos Serviços constante no Memorial </w:t>
      </w:r>
      <w:r w:rsidRPr="00B33AA1">
        <w:rPr>
          <w:rFonts w:ascii="Consolas" w:hAnsi="Consolas" w:cs="Consolas"/>
          <w:sz w:val="28"/>
          <w:szCs w:val="28"/>
        </w:rPr>
        <w:lastRenderedPageBreak/>
        <w:t xml:space="preserve">Descritivo, contados da data indicada pelo </w:t>
      </w:r>
      <w:r w:rsidRPr="00B33AA1">
        <w:rPr>
          <w:rFonts w:ascii="Consolas" w:hAnsi="Consolas" w:cs="Consolas"/>
          <w:b/>
          <w:sz w:val="28"/>
          <w:szCs w:val="28"/>
        </w:rPr>
        <w:t>CONTRATANTE</w:t>
      </w:r>
      <w:r w:rsidRPr="00B33AA1">
        <w:rPr>
          <w:rFonts w:ascii="Consolas" w:hAnsi="Consolas" w:cs="Consolas"/>
          <w:sz w:val="28"/>
          <w:szCs w:val="28"/>
        </w:rPr>
        <w:t xml:space="preserve"> na Autorização para Início dos Serviços</w:t>
      </w:r>
      <w:r w:rsidRPr="00B33AA1">
        <w:rPr>
          <w:rFonts w:ascii="Consolas" w:eastAsia="Calibri" w:hAnsi="Consolas" w:cs="Consolas"/>
          <w:sz w:val="28"/>
          <w:szCs w:val="28"/>
          <w:lang w:eastAsia="pt-BR"/>
        </w:rPr>
        <w:t>.</w:t>
      </w:r>
    </w:p>
    <w:p w14:paraId="3259149B" w14:textId="77777777" w:rsidR="008C4A16" w:rsidRPr="00B33AA1" w:rsidRDefault="008C4A16" w:rsidP="008C4A16">
      <w:pPr>
        <w:autoSpaceDE w:val="0"/>
        <w:autoSpaceDN w:val="0"/>
        <w:adjustRightInd w:val="0"/>
        <w:jc w:val="both"/>
        <w:rPr>
          <w:rFonts w:ascii="Consolas" w:eastAsia="Calibri" w:hAnsi="Consolas" w:cs="Consolas"/>
          <w:sz w:val="28"/>
          <w:szCs w:val="28"/>
          <w:lang w:eastAsia="pt-BR"/>
        </w:rPr>
      </w:pPr>
    </w:p>
    <w:p w14:paraId="1E785A8C"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sz w:val="28"/>
          <w:szCs w:val="28"/>
        </w:rPr>
        <w:t>Validade da proposta: 60 (sessenta) dias corridos, contados a partir da data da apresentação dos envelopes.</w:t>
      </w:r>
    </w:p>
    <w:p w14:paraId="0A367757" w14:textId="77777777" w:rsidR="00494004" w:rsidRPr="00B33AA1" w:rsidRDefault="00494004" w:rsidP="008C4A16">
      <w:pPr>
        <w:autoSpaceDE w:val="0"/>
        <w:autoSpaceDN w:val="0"/>
        <w:adjustRightInd w:val="0"/>
        <w:jc w:val="both"/>
        <w:rPr>
          <w:rFonts w:ascii="Consolas" w:hAnsi="Consolas" w:cs="Consolas"/>
          <w:sz w:val="28"/>
          <w:szCs w:val="28"/>
        </w:rPr>
      </w:pPr>
    </w:p>
    <w:p w14:paraId="668D0D35"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sz w:val="28"/>
          <w:szCs w:val="28"/>
        </w:rPr>
        <w:t xml:space="preserve">Prazo de garantia: </w:t>
      </w:r>
    </w:p>
    <w:p w14:paraId="4C40AAD5" w14:textId="77777777" w:rsidR="008C4A16" w:rsidRPr="00B33AA1" w:rsidRDefault="008C4A16" w:rsidP="008C4A16">
      <w:pPr>
        <w:autoSpaceDE w:val="0"/>
        <w:autoSpaceDN w:val="0"/>
        <w:adjustRightInd w:val="0"/>
        <w:jc w:val="both"/>
        <w:rPr>
          <w:rFonts w:ascii="Consolas" w:hAnsi="Consolas" w:cs="Consolas"/>
          <w:sz w:val="28"/>
          <w:szCs w:val="28"/>
        </w:rPr>
      </w:pPr>
    </w:p>
    <w:p w14:paraId="67E67B87"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a)</w:t>
      </w:r>
      <w:r w:rsidRPr="00B33AA1">
        <w:rPr>
          <w:rFonts w:ascii="Consolas" w:hAnsi="Consolas" w:cs="Consolas"/>
          <w:sz w:val="28"/>
          <w:szCs w:val="28"/>
        </w:rPr>
        <w:t xml:space="preserve"> </w:t>
      </w:r>
      <w:r w:rsidR="00494004" w:rsidRPr="00B33AA1">
        <w:rPr>
          <w:rFonts w:ascii="Consolas" w:hAnsi="Consolas" w:cs="Consolas"/>
          <w:sz w:val="28"/>
          <w:szCs w:val="28"/>
        </w:rPr>
        <w:t>Equipamentos/</w:t>
      </w:r>
      <w:r w:rsidRPr="00B33AA1">
        <w:rPr>
          <w:rFonts w:ascii="Consolas" w:hAnsi="Consolas" w:cs="Consolas"/>
          <w:sz w:val="28"/>
          <w:szCs w:val="28"/>
        </w:rPr>
        <w:t xml:space="preserve">Materiais: ___ (_____) meses, contados da data de emissão do Termo de Recebimento Definitivo (mínimo de 12 meses ou conforme padrão do fabricante se esta for maior); </w:t>
      </w:r>
    </w:p>
    <w:p w14:paraId="101DD532" w14:textId="77777777" w:rsidR="00146B2D" w:rsidRPr="00B33AA1" w:rsidRDefault="00146B2D" w:rsidP="008C4A16">
      <w:pPr>
        <w:autoSpaceDE w:val="0"/>
        <w:autoSpaceDN w:val="0"/>
        <w:adjustRightInd w:val="0"/>
        <w:jc w:val="both"/>
        <w:rPr>
          <w:rFonts w:ascii="Consolas" w:hAnsi="Consolas" w:cs="Consolas"/>
          <w:sz w:val="28"/>
          <w:szCs w:val="28"/>
        </w:rPr>
      </w:pPr>
    </w:p>
    <w:p w14:paraId="638888E6"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b)</w:t>
      </w:r>
      <w:r w:rsidRPr="00B33AA1">
        <w:rPr>
          <w:rFonts w:ascii="Consolas" w:hAnsi="Consolas" w:cs="Consolas"/>
          <w:sz w:val="28"/>
          <w:szCs w:val="28"/>
        </w:rPr>
        <w:t xml:space="preserve"> Serviços: 60 (sessenta) meses, contados da data de emissão do Termo de Recebimento Definitivo. </w:t>
      </w:r>
    </w:p>
    <w:p w14:paraId="07F8C011" w14:textId="77777777" w:rsidR="008C4A16" w:rsidRPr="00B33AA1" w:rsidRDefault="008C4A16" w:rsidP="008C4A16">
      <w:pPr>
        <w:autoSpaceDE w:val="0"/>
        <w:autoSpaceDN w:val="0"/>
        <w:adjustRightInd w:val="0"/>
        <w:jc w:val="both"/>
        <w:rPr>
          <w:rFonts w:ascii="Consolas" w:hAnsi="Consolas" w:cs="Consolas"/>
          <w:sz w:val="28"/>
          <w:szCs w:val="28"/>
        </w:rPr>
      </w:pPr>
    </w:p>
    <w:p w14:paraId="6CECFDDA"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DECLARO</w:t>
      </w:r>
      <w:r w:rsidRPr="00B33AA1">
        <w:rPr>
          <w:rFonts w:ascii="Consolas" w:hAnsi="Consolas" w:cs="Consolas"/>
          <w:sz w:val="28"/>
          <w:szCs w:val="28"/>
        </w:rPr>
        <w:t xml:space="preserve">, sob as penas da lei, que o objeto ofertado atende a todas as especificações exigidas no Memorial Descritivo. </w:t>
      </w:r>
    </w:p>
    <w:p w14:paraId="5AD37E71" w14:textId="77777777" w:rsidR="008C4A16" w:rsidRPr="00B33AA1" w:rsidRDefault="008C4A16" w:rsidP="008C4A16">
      <w:pPr>
        <w:autoSpaceDE w:val="0"/>
        <w:autoSpaceDN w:val="0"/>
        <w:adjustRightInd w:val="0"/>
        <w:jc w:val="both"/>
        <w:rPr>
          <w:rFonts w:ascii="Consolas" w:hAnsi="Consolas" w:cs="Consolas"/>
          <w:sz w:val="28"/>
          <w:szCs w:val="28"/>
        </w:rPr>
      </w:pPr>
    </w:p>
    <w:p w14:paraId="7EA6A4C4" w14:textId="77777777" w:rsidR="008C4A16" w:rsidRPr="00B33AA1" w:rsidRDefault="008C4A16" w:rsidP="008C4A16">
      <w:pPr>
        <w:autoSpaceDE w:val="0"/>
        <w:autoSpaceDN w:val="0"/>
        <w:adjustRightInd w:val="0"/>
        <w:jc w:val="both"/>
        <w:rPr>
          <w:rFonts w:ascii="Consolas" w:eastAsia="Calibri" w:hAnsi="Consolas" w:cs="Consolas"/>
          <w:bCs/>
          <w:sz w:val="28"/>
          <w:szCs w:val="28"/>
        </w:rPr>
      </w:pPr>
      <w:r w:rsidRPr="00B33AA1">
        <w:rPr>
          <w:rFonts w:ascii="Consolas" w:hAnsi="Consolas" w:cs="Consolas"/>
          <w:b/>
          <w:sz w:val="28"/>
          <w:szCs w:val="28"/>
        </w:rPr>
        <w:t>DECLARO</w:t>
      </w:r>
      <w:r w:rsidRPr="00B33AA1">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Pr="00B33AA1">
        <w:rPr>
          <w:rFonts w:ascii="Consolas" w:eastAsia="Calibri" w:hAnsi="Consolas" w:cs="Consolas"/>
          <w:sz w:val="28"/>
          <w:szCs w:val="28"/>
          <w:lang w:eastAsia="pt-BR"/>
        </w:rPr>
        <w:t>.</w:t>
      </w:r>
    </w:p>
    <w:p w14:paraId="5A0BECBC" w14:textId="77777777" w:rsidR="008C4A16" w:rsidRPr="00B33AA1" w:rsidRDefault="008C4A16" w:rsidP="008C4A16">
      <w:pPr>
        <w:rPr>
          <w:rFonts w:ascii="Consolas" w:hAnsi="Consolas" w:cs="Consolas"/>
          <w:b/>
          <w:sz w:val="28"/>
          <w:szCs w:val="28"/>
        </w:rPr>
      </w:pPr>
    </w:p>
    <w:p w14:paraId="1685DA1E" w14:textId="77777777" w:rsidR="008C4A16" w:rsidRPr="00B33AA1" w:rsidRDefault="0086263D"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Pirajuí</w:t>
      </w:r>
      <w:r w:rsidR="008C4A16" w:rsidRPr="00B33AA1">
        <w:rPr>
          <w:rFonts w:ascii="Consolas" w:hAnsi="Consolas" w:cs="Consolas"/>
          <w:sz w:val="28"/>
          <w:szCs w:val="28"/>
        </w:rPr>
        <w:t xml:space="preserve">, em ____ de ________________ </w:t>
      </w:r>
      <w:proofErr w:type="spellStart"/>
      <w:r w:rsidR="008C4A16" w:rsidRPr="00B33AA1">
        <w:rPr>
          <w:rFonts w:ascii="Consolas" w:hAnsi="Consolas" w:cs="Consolas"/>
          <w:sz w:val="28"/>
          <w:szCs w:val="28"/>
        </w:rPr>
        <w:t>de</w:t>
      </w:r>
      <w:proofErr w:type="spellEnd"/>
      <w:r w:rsidR="008C4A16" w:rsidRPr="00B33AA1">
        <w:rPr>
          <w:rFonts w:ascii="Consolas" w:hAnsi="Consolas" w:cs="Consolas"/>
          <w:sz w:val="28"/>
          <w:szCs w:val="28"/>
        </w:rPr>
        <w:t xml:space="preserve"> 20</w:t>
      </w:r>
      <w:r w:rsidR="009E5E85" w:rsidRPr="00B33AA1">
        <w:rPr>
          <w:rFonts w:ascii="Consolas" w:hAnsi="Consolas" w:cs="Consolas"/>
          <w:sz w:val="28"/>
          <w:szCs w:val="28"/>
        </w:rPr>
        <w:t>20</w:t>
      </w:r>
      <w:r w:rsidR="008C4A16" w:rsidRPr="00B33AA1">
        <w:rPr>
          <w:rFonts w:ascii="Consolas" w:hAnsi="Consolas" w:cs="Consolas"/>
          <w:sz w:val="28"/>
          <w:szCs w:val="28"/>
        </w:rPr>
        <w:t>.</w:t>
      </w:r>
    </w:p>
    <w:p w14:paraId="280D6101"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244F2E5E"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0CB29F2C"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_________________________________</w:t>
      </w:r>
    </w:p>
    <w:p w14:paraId="3B91185A"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Assinatura do representante legal</w:t>
      </w:r>
    </w:p>
    <w:p w14:paraId="48600578"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26BE9F17"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Nome do representante legal: _______________________________</w:t>
      </w:r>
    </w:p>
    <w:p w14:paraId="79EA0EAB"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RG do representante legal: __________________________</w:t>
      </w:r>
    </w:p>
    <w:p w14:paraId="2341A3BE"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CPF do representante legal: _________________________</w:t>
      </w:r>
    </w:p>
    <w:p w14:paraId="28337FF9" w14:textId="77777777" w:rsidR="008C4A16" w:rsidRPr="00B33AA1" w:rsidRDefault="008C4A16" w:rsidP="008C4A16">
      <w:pPr>
        <w:autoSpaceDE w:val="0"/>
        <w:autoSpaceDN w:val="0"/>
        <w:adjustRightInd w:val="0"/>
        <w:jc w:val="center"/>
        <w:rPr>
          <w:rFonts w:ascii="Consolas" w:eastAsia="Calibri" w:hAnsi="Consolas" w:cs="Consolas"/>
          <w:b/>
          <w:sz w:val="28"/>
          <w:szCs w:val="28"/>
        </w:rPr>
        <w:sectPr w:rsidR="008C4A16" w:rsidRPr="00B33AA1" w:rsidSect="00BF5C1A">
          <w:headerReference w:type="default" r:id="rId10"/>
          <w:footerReference w:type="default" r:id="rId11"/>
          <w:pgSz w:w="11906" w:h="16838"/>
          <w:pgMar w:top="2835" w:right="1134" w:bottom="1134" w:left="1134" w:header="454" w:footer="510" w:gutter="0"/>
          <w:cols w:space="708"/>
          <w:docGrid w:linePitch="360"/>
        </w:sectPr>
      </w:pPr>
    </w:p>
    <w:p w14:paraId="5AC14607" w14:textId="77777777" w:rsidR="008C4A16" w:rsidRPr="00B33AA1" w:rsidRDefault="008C4A16" w:rsidP="008C4A16">
      <w:pPr>
        <w:autoSpaceDE w:val="0"/>
        <w:autoSpaceDN w:val="0"/>
        <w:adjustRightInd w:val="0"/>
        <w:jc w:val="center"/>
        <w:rPr>
          <w:rFonts w:ascii="Consolas" w:eastAsia="Calibri" w:hAnsi="Consolas" w:cs="Consolas"/>
          <w:b/>
          <w:sz w:val="28"/>
          <w:szCs w:val="28"/>
        </w:rPr>
      </w:pPr>
      <w:r w:rsidRPr="00B33AA1">
        <w:rPr>
          <w:rFonts w:ascii="Consolas" w:eastAsia="Calibri" w:hAnsi="Consolas" w:cs="Consolas"/>
          <w:b/>
          <w:sz w:val="28"/>
          <w:szCs w:val="28"/>
        </w:rPr>
        <w:lastRenderedPageBreak/>
        <w:t>ANEXO III</w:t>
      </w:r>
    </w:p>
    <w:p w14:paraId="43A85AD3"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eastAsia="Calibri" w:hAnsi="Consolas" w:cs="Consolas"/>
          <w:b/>
          <w:bCs/>
          <w:sz w:val="28"/>
          <w:szCs w:val="28"/>
        </w:rPr>
        <w:t>CARTA CREDENCIAL</w:t>
      </w:r>
    </w:p>
    <w:p w14:paraId="2CB13A27"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p>
    <w:p w14:paraId="2610BA6B"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p>
    <w:p w14:paraId="6ACC62F3"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p>
    <w:p w14:paraId="3DFCFA71" w14:textId="77777777" w:rsidR="008C4A16" w:rsidRPr="00B33AA1" w:rsidRDefault="00784030" w:rsidP="008C4A16">
      <w:pPr>
        <w:autoSpaceDE w:val="0"/>
        <w:autoSpaceDN w:val="0"/>
        <w:adjustRightInd w:val="0"/>
        <w:jc w:val="both"/>
        <w:rPr>
          <w:rFonts w:ascii="Consolas" w:eastAsia="Calibri" w:hAnsi="Consolas" w:cs="Consolas"/>
          <w:b/>
          <w:bCs/>
          <w:sz w:val="28"/>
          <w:szCs w:val="28"/>
        </w:rPr>
      </w:pPr>
      <w:r w:rsidRPr="00B33AA1">
        <w:rPr>
          <w:rFonts w:ascii="Consolas" w:eastAsia="Calibri" w:hAnsi="Consolas" w:cs="Consolas"/>
          <w:b/>
          <w:bCs/>
          <w:sz w:val="28"/>
          <w:szCs w:val="28"/>
        </w:rPr>
        <w:t>AO</w:t>
      </w:r>
      <w:r w:rsidR="008C4A16" w:rsidRPr="00B33AA1">
        <w:rPr>
          <w:rFonts w:ascii="Consolas" w:eastAsia="Calibri" w:hAnsi="Consolas" w:cs="Consolas"/>
          <w:b/>
          <w:bCs/>
          <w:sz w:val="28"/>
          <w:szCs w:val="28"/>
        </w:rPr>
        <w:t xml:space="preserve"> </w:t>
      </w:r>
      <w:r w:rsidRPr="00B33AA1">
        <w:rPr>
          <w:rFonts w:ascii="Consolas" w:hAnsi="Consolas" w:cs="Consolas"/>
          <w:b/>
          <w:sz w:val="28"/>
          <w:szCs w:val="28"/>
        </w:rPr>
        <w:t>MUNICÍPIO</w:t>
      </w:r>
      <w:r w:rsidR="008C4A16" w:rsidRPr="00B33AA1">
        <w:rPr>
          <w:rFonts w:ascii="Consolas" w:eastAsia="Calibri" w:hAnsi="Consolas" w:cs="Consolas"/>
          <w:b/>
          <w:sz w:val="28"/>
          <w:szCs w:val="28"/>
        </w:rPr>
        <w:t xml:space="preserve"> DE </w:t>
      </w:r>
      <w:r w:rsidR="0086263D" w:rsidRPr="00B33AA1">
        <w:rPr>
          <w:rFonts w:ascii="Consolas" w:hAnsi="Consolas" w:cs="Consolas"/>
          <w:b/>
          <w:sz w:val="28"/>
          <w:szCs w:val="28"/>
        </w:rPr>
        <w:t>PIRAJUÍ</w:t>
      </w:r>
    </w:p>
    <w:p w14:paraId="2D2085C3" w14:textId="77777777" w:rsidR="008C4A16" w:rsidRPr="00B33AA1" w:rsidRDefault="008C4A16" w:rsidP="008C4A16">
      <w:pPr>
        <w:autoSpaceDE w:val="0"/>
        <w:autoSpaceDN w:val="0"/>
        <w:adjustRightInd w:val="0"/>
        <w:rPr>
          <w:rFonts w:ascii="Consolas" w:eastAsia="Calibri" w:hAnsi="Consolas" w:cs="Consolas"/>
          <w:b/>
          <w:sz w:val="28"/>
          <w:szCs w:val="28"/>
        </w:rPr>
      </w:pPr>
      <w:r w:rsidRPr="00B33AA1">
        <w:rPr>
          <w:rFonts w:ascii="Consolas" w:eastAsia="Calibri" w:hAnsi="Consolas" w:cs="Consolas"/>
          <w:b/>
          <w:sz w:val="28"/>
          <w:szCs w:val="28"/>
        </w:rPr>
        <w:t>REFERÊNCIA: CONVITE Nº 0</w:t>
      </w:r>
      <w:r w:rsidR="00146B2D" w:rsidRPr="00B33AA1">
        <w:rPr>
          <w:rFonts w:ascii="Consolas" w:eastAsia="Calibri" w:hAnsi="Consolas" w:cs="Consolas"/>
          <w:b/>
          <w:sz w:val="28"/>
          <w:szCs w:val="28"/>
        </w:rPr>
        <w:t>0</w:t>
      </w:r>
      <w:r w:rsidR="008167C1">
        <w:rPr>
          <w:rFonts w:ascii="Consolas" w:eastAsia="Calibri" w:hAnsi="Consolas" w:cs="Consolas"/>
          <w:b/>
          <w:sz w:val="28"/>
          <w:szCs w:val="28"/>
        </w:rPr>
        <w:t>4</w:t>
      </w:r>
      <w:r w:rsidR="00146B2D" w:rsidRPr="00B33AA1">
        <w:rPr>
          <w:rFonts w:ascii="Consolas" w:eastAsia="Calibri" w:hAnsi="Consolas" w:cs="Consolas"/>
          <w:b/>
          <w:sz w:val="28"/>
          <w:szCs w:val="28"/>
        </w:rPr>
        <w:t>/20</w:t>
      </w:r>
      <w:r w:rsidR="009E5E85" w:rsidRPr="00B33AA1">
        <w:rPr>
          <w:rFonts w:ascii="Consolas" w:eastAsia="Calibri" w:hAnsi="Consolas" w:cs="Consolas"/>
          <w:b/>
          <w:sz w:val="28"/>
          <w:szCs w:val="28"/>
        </w:rPr>
        <w:t>20</w:t>
      </w:r>
    </w:p>
    <w:p w14:paraId="53B852F8"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p>
    <w:p w14:paraId="6153D8B9"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p>
    <w:p w14:paraId="68AE08DF"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p>
    <w:p w14:paraId="779740C7" w14:textId="77777777" w:rsidR="008C4A16" w:rsidRPr="00B33AA1" w:rsidRDefault="008C4A16" w:rsidP="008C4A16">
      <w:pPr>
        <w:autoSpaceDE w:val="0"/>
        <w:autoSpaceDN w:val="0"/>
        <w:adjustRightInd w:val="0"/>
        <w:jc w:val="both"/>
        <w:rPr>
          <w:rFonts w:ascii="Consolas" w:eastAsia="Calibri" w:hAnsi="Consolas" w:cs="Consolas"/>
          <w:b/>
          <w:sz w:val="28"/>
          <w:szCs w:val="28"/>
        </w:rPr>
      </w:pPr>
      <w:r w:rsidRPr="00B33AA1">
        <w:rPr>
          <w:rFonts w:ascii="Consolas" w:eastAsia="Calibri" w:hAnsi="Consolas" w:cs="Consolas"/>
          <w:sz w:val="28"/>
          <w:szCs w:val="28"/>
        </w:rPr>
        <w:t>Pelo presente, designo o Senhor ___________________________, portador do RG nº ____________ para representante da empresa 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009D1678" w14:textId="77777777" w:rsidR="008C4A16" w:rsidRPr="00B33AA1" w:rsidRDefault="008C4A16" w:rsidP="008C4A16">
      <w:pPr>
        <w:rPr>
          <w:rFonts w:ascii="Consolas" w:hAnsi="Consolas" w:cs="Consolas"/>
          <w:b/>
          <w:sz w:val="28"/>
          <w:szCs w:val="28"/>
        </w:rPr>
      </w:pPr>
    </w:p>
    <w:p w14:paraId="2573BCF5" w14:textId="77777777" w:rsidR="008C4A16" w:rsidRPr="00B33AA1" w:rsidRDefault="0086263D"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Pirajuí</w:t>
      </w:r>
      <w:r w:rsidR="008C4A16" w:rsidRPr="00B33AA1">
        <w:rPr>
          <w:rFonts w:ascii="Consolas" w:hAnsi="Consolas" w:cs="Consolas"/>
          <w:sz w:val="28"/>
          <w:szCs w:val="28"/>
        </w:rPr>
        <w:t xml:space="preserve">, em </w:t>
      </w:r>
      <w:r w:rsidR="00146B2D" w:rsidRPr="00B33AA1">
        <w:rPr>
          <w:rFonts w:ascii="Consolas" w:hAnsi="Consolas" w:cs="Consolas"/>
          <w:sz w:val="28"/>
          <w:szCs w:val="28"/>
        </w:rPr>
        <w:t xml:space="preserve">____ de ________________ </w:t>
      </w:r>
      <w:proofErr w:type="spellStart"/>
      <w:r w:rsidR="00146B2D" w:rsidRPr="00B33AA1">
        <w:rPr>
          <w:rFonts w:ascii="Consolas" w:hAnsi="Consolas" w:cs="Consolas"/>
          <w:sz w:val="28"/>
          <w:szCs w:val="28"/>
        </w:rPr>
        <w:t>de</w:t>
      </w:r>
      <w:proofErr w:type="spellEnd"/>
      <w:r w:rsidR="00146B2D" w:rsidRPr="00B33AA1">
        <w:rPr>
          <w:rFonts w:ascii="Consolas" w:hAnsi="Consolas" w:cs="Consolas"/>
          <w:sz w:val="28"/>
          <w:szCs w:val="28"/>
        </w:rPr>
        <w:t xml:space="preserve"> 20</w:t>
      </w:r>
      <w:r w:rsidR="009E5E85" w:rsidRPr="00B33AA1">
        <w:rPr>
          <w:rFonts w:ascii="Consolas" w:hAnsi="Consolas" w:cs="Consolas"/>
          <w:sz w:val="28"/>
          <w:szCs w:val="28"/>
        </w:rPr>
        <w:t>20</w:t>
      </w:r>
      <w:r w:rsidR="008C4A16" w:rsidRPr="00B33AA1">
        <w:rPr>
          <w:rFonts w:ascii="Consolas" w:hAnsi="Consolas" w:cs="Consolas"/>
          <w:sz w:val="28"/>
          <w:szCs w:val="28"/>
        </w:rPr>
        <w:t>.</w:t>
      </w:r>
    </w:p>
    <w:p w14:paraId="6424C1CB"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712B7653"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2B675420"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_________________________________</w:t>
      </w:r>
    </w:p>
    <w:p w14:paraId="361320C6"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Assinatura do representante legal</w:t>
      </w:r>
    </w:p>
    <w:p w14:paraId="16DD1AE8"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3B5DFAFE"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Nome do representante legal: _______________________________</w:t>
      </w:r>
    </w:p>
    <w:p w14:paraId="1F72AB68"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RG do representante legal: __________________________</w:t>
      </w:r>
    </w:p>
    <w:p w14:paraId="0D26730D"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CPF do representante legal: _________________________</w:t>
      </w:r>
    </w:p>
    <w:p w14:paraId="17186B07" w14:textId="77777777" w:rsidR="008C4A16" w:rsidRPr="00B33AA1" w:rsidRDefault="008C4A16" w:rsidP="008C4A16">
      <w:pPr>
        <w:jc w:val="center"/>
        <w:rPr>
          <w:rFonts w:ascii="Consolas" w:eastAsia="Calibri" w:hAnsi="Consolas" w:cs="Consolas"/>
          <w:b/>
          <w:sz w:val="28"/>
          <w:szCs w:val="28"/>
        </w:rPr>
      </w:pPr>
      <w:r w:rsidRPr="00B33AA1">
        <w:rPr>
          <w:rFonts w:ascii="Consolas" w:eastAsia="Calibri" w:hAnsi="Consolas" w:cs="Consolas"/>
          <w:b/>
          <w:sz w:val="28"/>
          <w:szCs w:val="28"/>
        </w:rPr>
        <w:br w:type="page"/>
      </w:r>
      <w:r w:rsidRPr="00B33AA1">
        <w:rPr>
          <w:rFonts w:ascii="Consolas" w:eastAsia="Calibri" w:hAnsi="Consolas" w:cs="Consolas"/>
          <w:b/>
          <w:sz w:val="28"/>
          <w:szCs w:val="28"/>
        </w:rPr>
        <w:lastRenderedPageBreak/>
        <w:t>ANEXO IV</w:t>
      </w:r>
    </w:p>
    <w:p w14:paraId="1ECEB2F4" w14:textId="77777777" w:rsidR="008C4A16" w:rsidRPr="00B33AA1" w:rsidRDefault="008C4A16" w:rsidP="008C4A16">
      <w:pPr>
        <w:jc w:val="center"/>
        <w:rPr>
          <w:rFonts w:ascii="Consolas" w:eastAsia="Calibri" w:hAnsi="Consolas" w:cs="Consolas"/>
          <w:b/>
          <w:sz w:val="28"/>
          <w:szCs w:val="28"/>
        </w:rPr>
      </w:pPr>
      <w:r w:rsidRPr="00B33AA1">
        <w:rPr>
          <w:rFonts w:ascii="Consolas" w:eastAsia="Calibri" w:hAnsi="Consolas" w:cs="Consolas"/>
          <w:b/>
          <w:sz w:val="28"/>
          <w:szCs w:val="28"/>
        </w:rPr>
        <w:t>DECLARAÇÃO DE SITUAÇÃO REGULAR</w:t>
      </w:r>
    </w:p>
    <w:p w14:paraId="7AB3F216" w14:textId="77777777" w:rsidR="008C4A16" w:rsidRPr="00B33AA1" w:rsidRDefault="008C4A16" w:rsidP="008C4A16">
      <w:pPr>
        <w:jc w:val="center"/>
        <w:rPr>
          <w:rFonts w:ascii="Consolas" w:eastAsia="Calibri" w:hAnsi="Consolas" w:cs="Consolas"/>
          <w:b/>
          <w:sz w:val="28"/>
          <w:szCs w:val="28"/>
        </w:rPr>
      </w:pPr>
      <w:r w:rsidRPr="00B33AA1">
        <w:rPr>
          <w:rFonts w:ascii="Consolas" w:eastAsia="Calibri" w:hAnsi="Consolas" w:cs="Consolas"/>
          <w:b/>
          <w:sz w:val="28"/>
          <w:szCs w:val="28"/>
        </w:rPr>
        <w:t>PERANTE O MINISTÉRIO DO TRABALHO</w:t>
      </w:r>
    </w:p>
    <w:p w14:paraId="645B1FB7" w14:textId="77777777" w:rsidR="008C4A16" w:rsidRPr="00B33AA1" w:rsidRDefault="008C4A16" w:rsidP="008C4A16">
      <w:pPr>
        <w:jc w:val="both"/>
        <w:rPr>
          <w:rFonts w:ascii="Consolas" w:eastAsia="Calibri" w:hAnsi="Consolas" w:cs="Consolas"/>
          <w:sz w:val="28"/>
          <w:szCs w:val="28"/>
        </w:rPr>
      </w:pPr>
    </w:p>
    <w:p w14:paraId="16DC94B6" w14:textId="77777777" w:rsidR="008C4A16" w:rsidRPr="00B33AA1" w:rsidRDefault="008C4A16" w:rsidP="008C4A16">
      <w:pPr>
        <w:jc w:val="both"/>
        <w:rPr>
          <w:rFonts w:ascii="Consolas" w:eastAsia="Calibri" w:hAnsi="Consolas" w:cs="Consolas"/>
          <w:sz w:val="28"/>
          <w:szCs w:val="28"/>
        </w:rPr>
      </w:pPr>
    </w:p>
    <w:p w14:paraId="2741CCCE" w14:textId="77777777" w:rsidR="008C4A16" w:rsidRPr="00B33AA1" w:rsidRDefault="008C4A16" w:rsidP="008C4A16">
      <w:pPr>
        <w:jc w:val="both"/>
        <w:rPr>
          <w:rFonts w:ascii="Consolas" w:eastAsia="Calibri" w:hAnsi="Consolas" w:cs="Consolas"/>
          <w:sz w:val="28"/>
          <w:szCs w:val="28"/>
        </w:rPr>
      </w:pPr>
    </w:p>
    <w:p w14:paraId="225AC7A4" w14:textId="77777777" w:rsidR="008C4A16" w:rsidRPr="00B33AA1" w:rsidRDefault="008C4A16" w:rsidP="008C4A16">
      <w:pPr>
        <w:jc w:val="both"/>
        <w:rPr>
          <w:rFonts w:ascii="Consolas" w:eastAsia="Calibri" w:hAnsi="Consolas" w:cs="Consolas"/>
          <w:sz w:val="28"/>
          <w:szCs w:val="28"/>
        </w:rPr>
      </w:pPr>
      <w:r w:rsidRPr="00B33AA1">
        <w:rPr>
          <w:rFonts w:ascii="Consolas" w:eastAsia="Calibri" w:hAnsi="Consolas" w:cs="Consolas"/>
          <w:sz w:val="28"/>
          <w:szCs w:val="28"/>
        </w:rPr>
        <w:t>Eu ________________________ (nome completo), representante legal da empresa ________________________ (</w:t>
      </w:r>
      <w:r w:rsidRPr="00B33AA1">
        <w:rPr>
          <w:rFonts w:ascii="Consolas" w:hAnsi="Consolas" w:cs="Consolas"/>
          <w:sz w:val="28"/>
          <w:szCs w:val="28"/>
        </w:rPr>
        <w:t>denominação da pessoa jurídica</w:t>
      </w:r>
      <w:r w:rsidRPr="00B33AA1">
        <w:rPr>
          <w:rFonts w:ascii="Consolas" w:eastAsia="Calibri" w:hAnsi="Consolas" w:cs="Consolas"/>
          <w:sz w:val="28"/>
          <w:szCs w:val="28"/>
        </w:rPr>
        <w:t xml:space="preserve">), </w:t>
      </w:r>
      <w:r w:rsidRPr="00B33AA1">
        <w:rPr>
          <w:rFonts w:ascii="Consolas" w:hAnsi="Consolas" w:cs="Consolas"/>
          <w:sz w:val="28"/>
          <w:szCs w:val="28"/>
        </w:rPr>
        <w:t>participante do</w:t>
      </w:r>
      <w:r w:rsidRPr="00B33AA1">
        <w:rPr>
          <w:rFonts w:ascii="Consolas" w:eastAsia="Calibri" w:hAnsi="Consolas" w:cs="Consolas"/>
          <w:sz w:val="28"/>
          <w:szCs w:val="28"/>
        </w:rPr>
        <w:t xml:space="preserve"> </w:t>
      </w:r>
      <w:r w:rsidRPr="00B33AA1">
        <w:rPr>
          <w:rFonts w:ascii="Consolas" w:eastAsia="Calibri" w:hAnsi="Consolas" w:cs="Consolas"/>
          <w:b/>
          <w:sz w:val="28"/>
          <w:szCs w:val="28"/>
        </w:rPr>
        <w:t>CONVITE Nº 0</w:t>
      </w:r>
      <w:r w:rsidR="00146B2D" w:rsidRPr="00B33AA1">
        <w:rPr>
          <w:rFonts w:ascii="Consolas" w:eastAsia="Calibri" w:hAnsi="Consolas" w:cs="Consolas"/>
          <w:b/>
          <w:sz w:val="28"/>
          <w:szCs w:val="28"/>
        </w:rPr>
        <w:t>0</w:t>
      </w:r>
      <w:r w:rsidR="008167C1">
        <w:rPr>
          <w:rFonts w:ascii="Consolas" w:eastAsia="Calibri" w:hAnsi="Consolas" w:cs="Consolas"/>
          <w:b/>
          <w:sz w:val="28"/>
          <w:szCs w:val="28"/>
        </w:rPr>
        <w:t>4</w:t>
      </w:r>
      <w:r w:rsidR="00146B2D" w:rsidRPr="00B33AA1">
        <w:rPr>
          <w:rFonts w:ascii="Consolas" w:eastAsia="Calibri" w:hAnsi="Consolas" w:cs="Consolas"/>
          <w:b/>
          <w:sz w:val="28"/>
          <w:szCs w:val="28"/>
        </w:rPr>
        <w:t>/20</w:t>
      </w:r>
      <w:r w:rsidR="009E5E85" w:rsidRPr="00B33AA1">
        <w:rPr>
          <w:rFonts w:ascii="Consolas" w:eastAsia="Calibri" w:hAnsi="Consolas" w:cs="Consolas"/>
          <w:b/>
          <w:sz w:val="28"/>
          <w:szCs w:val="28"/>
        </w:rPr>
        <w:t>20</w:t>
      </w:r>
      <w:r w:rsidRPr="00B33AA1">
        <w:rPr>
          <w:rFonts w:ascii="Consolas" w:eastAsia="Calibri" w:hAnsi="Consolas" w:cs="Consolas"/>
          <w:sz w:val="28"/>
          <w:szCs w:val="28"/>
        </w:rPr>
        <w:t>, d</w:t>
      </w:r>
      <w:r w:rsidR="00784030" w:rsidRPr="00B33AA1">
        <w:rPr>
          <w:rFonts w:ascii="Consolas" w:eastAsia="Calibri" w:hAnsi="Consolas" w:cs="Consolas"/>
          <w:sz w:val="28"/>
          <w:szCs w:val="28"/>
        </w:rPr>
        <w:t>o</w:t>
      </w:r>
      <w:r w:rsidRPr="00B33AA1">
        <w:rPr>
          <w:rFonts w:ascii="Consolas" w:eastAsia="Calibri" w:hAnsi="Consolas" w:cs="Consolas"/>
          <w:sz w:val="28"/>
          <w:szCs w:val="28"/>
        </w:rPr>
        <w:t xml:space="preserve"> </w:t>
      </w:r>
      <w:r w:rsidR="00784030" w:rsidRPr="00B33AA1">
        <w:rPr>
          <w:rFonts w:ascii="Consolas" w:hAnsi="Consolas" w:cs="Consolas"/>
          <w:sz w:val="28"/>
          <w:szCs w:val="28"/>
        </w:rPr>
        <w:t>Município</w:t>
      </w:r>
      <w:r w:rsidRPr="00B33AA1">
        <w:rPr>
          <w:rFonts w:ascii="Consolas" w:eastAsia="Calibri" w:hAnsi="Consolas" w:cs="Consolas"/>
          <w:sz w:val="28"/>
          <w:szCs w:val="28"/>
        </w:rPr>
        <w:t xml:space="preserve"> de </w:t>
      </w:r>
      <w:r w:rsidR="0086263D" w:rsidRPr="00B33AA1">
        <w:rPr>
          <w:rFonts w:ascii="Consolas" w:hAnsi="Consolas" w:cs="Consolas"/>
          <w:sz w:val="28"/>
          <w:szCs w:val="28"/>
        </w:rPr>
        <w:t>Pirajuí</w:t>
      </w:r>
      <w:r w:rsidRPr="00B33AA1">
        <w:rPr>
          <w:rFonts w:ascii="Consolas" w:eastAsia="Calibri" w:hAnsi="Consolas" w:cs="Consolas"/>
          <w:sz w:val="28"/>
          <w:szCs w:val="28"/>
        </w:rPr>
        <w:t>, declaro, sob as penas da lei, nos termos do inciso V do artigo 27 da Lei nº 8.666, de 21 de junho de 1993 e alterações, que a empresa __________________ (denominação da pessoa jurídica) encontra-se em situação regular perante o Ministério do Trabalho, no que se refere à observância do disposto no inciso XXXIII do artigo 7º da Constituição Federal.</w:t>
      </w:r>
    </w:p>
    <w:p w14:paraId="0FA99907" w14:textId="77777777" w:rsidR="008C4A16" w:rsidRPr="00B33AA1" w:rsidRDefault="008C4A16" w:rsidP="008C4A16">
      <w:pPr>
        <w:rPr>
          <w:rFonts w:ascii="Consolas" w:hAnsi="Consolas" w:cs="Consolas"/>
          <w:b/>
          <w:sz w:val="28"/>
          <w:szCs w:val="28"/>
        </w:rPr>
      </w:pPr>
    </w:p>
    <w:p w14:paraId="786048BA" w14:textId="77777777" w:rsidR="008C4A16" w:rsidRPr="00B33AA1" w:rsidRDefault="0086263D"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Pirajuí</w:t>
      </w:r>
      <w:r w:rsidR="008C4A16" w:rsidRPr="00B33AA1">
        <w:rPr>
          <w:rFonts w:ascii="Consolas" w:hAnsi="Consolas" w:cs="Consolas"/>
          <w:sz w:val="28"/>
          <w:szCs w:val="28"/>
        </w:rPr>
        <w:t xml:space="preserve">, em ____ de ________________ </w:t>
      </w:r>
      <w:proofErr w:type="spellStart"/>
      <w:r w:rsidR="008C4A16" w:rsidRPr="00B33AA1">
        <w:rPr>
          <w:rFonts w:ascii="Consolas" w:hAnsi="Consolas" w:cs="Consolas"/>
          <w:sz w:val="28"/>
          <w:szCs w:val="28"/>
        </w:rPr>
        <w:t>de</w:t>
      </w:r>
      <w:proofErr w:type="spellEnd"/>
      <w:r w:rsidR="008C4A16" w:rsidRPr="00B33AA1">
        <w:rPr>
          <w:rFonts w:ascii="Consolas" w:hAnsi="Consolas" w:cs="Consolas"/>
          <w:sz w:val="28"/>
          <w:szCs w:val="28"/>
        </w:rPr>
        <w:t xml:space="preserve"> 20</w:t>
      </w:r>
      <w:r w:rsidR="009E5E85" w:rsidRPr="00B33AA1">
        <w:rPr>
          <w:rFonts w:ascii="Consolas" w:hAnsi="Consolas" w:cs="Consolas"/>
          <w:sz w:val="28"/>
          <w:szCs w:val="28"/>
        </w:rPr>
        <w:t>20</w:t>
      </w:r>
      <w:r w:rsidR="008C4A16" w:rsidRPr="00B33AA1">
        <w:rPr>
          <w:rFonts w:ascii="Consolas" w:hAnsi="Consolas" w:cs="Consolas"/>
          <w:sz w:val="28"/>
          <w:szCs w:val="28"/>
        </w:rPr>
        <w:t>.</w:t>
      </w:r>
    </w:p>
    <w:p w14:paraId="20D307B3"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5ADB28E1"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24BC2B30"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_________________________________</w:t>
      </w:r>
    </w:p>
    <w:p w14:paraId="61D1960B"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Assinatura do representante legal</w:t>
      </w:r>
    </w:p>
    <w:p w14:paraId="40761A62"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0DDEFB25"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Nome do representante legal: _______________________________</w:t>
      </w:r>
    </w:p>
    <w:p w14:paraId="3E55703E"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RG do representante legal: __________________________</w:t>
      </w:r>
    </w:p>
    <w:p w14:paraId="6EBFBE08"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CPF do representante legal: _________________________</w:t>
      </w:r>
    </w:p>
    <w:p w14:paraId="4CEA2BFF" w14:textId="77777777" w:rsidR="008C4A16" w:rsidRPr="00B33AA1" w:rsidRDefault="008C4A16" w:rsidP="008C4A16">
      <w:pPr>
        <w:jc w:val="both"/>
        <w:rPr>
          <w:rFonts w:ascii="Consolas" w:eastAsia="Calibri" w:hAnsi="Consolas" w:cs="Consolas"/>
          <w:sz w:val="28"/>
          <w:szCs w:val="28"/>
        </w:rPr>
      </w:pPr>
    </w:p>
    <w:p w14:paraId="4EA6AF7A" w14:textId="77777777" w:rsidR="008C4A16" w:rsidRPr="00B33AA1" w:rsidRDefault="008C4A16" w:rsidP="008C4A16">
      <w:pPr>
        <w:jc w:val="both"/>
        <w:rPr>
          <w:rFonts w:ascii="Consolas" w:eastAsia="Calibri" w:hAnsi="Consolas" w:cs="Consolas"/>
          <w:sz w:val="28"/>
          <w:szCs w:val="28"/>
        </w:rPr>
      </w:pPr>
    </w:p>
    <w:p w14:paraId="6BA6ACFD" w14:textId="77777777" w:rsidR="008C4A16" w:rsidRPr="00B33AA1" w:rsidRDefault="008C4A16" w:rsidP="008C4A16">
      <w:pPr>
        <w:jc w:val="both"/>
        <w:rPr>
          <w:rFonts w:ascii="Consolas" w:eastAsia="Calibri" w:hAnsi="Consolas" w:cs="Consolas"/>
          <w:sz w:val="28"/>
          <w:szCs w:val="28"/>
        </w:rPr>
      </w:pPr>
    </w:p>
    <w:p w14:paraId="744765A9" w14:textId="77777777" w:rsidR="008C4A16" w:rsidRPr="00B33AA1" w:rsidRDefault="008C4A16" w:rsidP="008C4A16">
      <w:pPr>
        <w:jc w:val="both"/>
        <w:rPr>
          <w:rFonts w:ascii="Consolas" w:eastAsia="Calibri" w:hAnsi="Consolas" w:cs="Consolas"/>
          <w:sz w:val="28"/>
          <w:szCs w:val="28"/>
        </w:rPr>
      </w:pPr>
    </w:p>
    <w:p w14:paraId="7213F90E" w14:textId="77777777" w:rsidR="008C4A16" w:rsidRPr="00B33AA1" w:rsidRDefault="008C4A16" w:rsidP="008C4A16">
      <w:pPr>
        <w:jc w:val="both"/>
        <w:rPr>
          <w:rFonts w:ascii="Consolas" w:eastAsia="Calibri" w:hAnsi="Consolas" w:cs="Consolas"/>
          <w:sz w:val="28"/>
          <w:szCs w:val="28"/>
        </w:rPr>
      </w:pPr>
    </w:p>
    <w:p w14:paraId="03468740" w14:textId="77777777" w:rsidR="008C4A16" w:rsidRPr="00B33AA1" w:rsidRDefault="008C4A16" w:rsidP="008C4A16">
      <w:pPr>
        <w:jc w:val="center"/>
        <w:rPr>
          <w:rFonts w:ascii="Consolas" w:eastAsia="Calibri" w:hAnsi="Consolas" w:cs="Consolas"/>
          <w:b/>
          <w:sz w:val="28"/>
          <w:szCs w:val="28"/>
        </w:rPr>
      </w:pPr>
      <w:r w:rsidRPr="00B33AA1">
        <w:rPr>
          <w:rFonts w:ascii="Consolas" w:eastAsia="Calibri" w:hAnsi="Consolas" w:cs="Consolas"/>
          <w:b/>
          <w:sz w:val="28"/>
          <w:szCs w:val="28"/>
        </w:rPr>
        <w:br w:type="page"/>
      </w:r>
      <w:r w:rsidRPr="00B33AA1">
        <w:rPr>
          <w:rFonts w:ascii="Consolas" w:eastAsia="Calibri" w:hAnsi="Consolas" w:cs="Consolas"/>
          <w:b/>
          <w:sz w:val="28"/>
          <w:szCs w:val="28"/>
        </w:rPr>
        <w:lastRenderedPageBreak/>
        <w:t>ANEXO V</w:t>
      </w:r>
    </w:p>
    <w:p w14:paraId="43BF4AC9"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eastAsia="Calibri" w:hAnsi="Consolas" w:cs="Consolas"/>
          <w:b/>
          <w:bCs/>
          <w:sz w:val="28"/>
          <w:szCs w:val="28"/>
        </w:rPr>
        <w:t>DECLARAÇÃO DE MICROEMPRESA</w:t>
      </w:r>
    </w:p>
    <w:p w14:paraId="1CA4E521"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eastAsia="Calibri" w:hAnsi="Consolas" w:cs="Consolas"/>
          <w:b/>
          <w:bCs/>
          <w:sz w:val="28"/>
          <w:szCs w:val="28"/>
        </w:rPr>
        <w:t>OU EMPRESA DE PEQUENO PORTE</w:t>
      </w:r>
    </w:p>
    <w:p w14:paraId="7CF6E0E0" w14:textId="77777777" w:rsidR="008C4A16" w:rsidRPr="00B33AA1" w:rsidRDefault="008C4A16" w:rsidP="008C4A16">
      <w:pPr>
        <w:jc w:val="both"/>
        <w:rPr>
          <w:rFonts w:ascii="Consolas" w:eastAsia="Calibri" w:hAnsi="Consolas" w:cs="Consolas"/>
          <w:sz w:val="28"/>
          <w:szCs w:val="28"/>
        </w:rPr>
      </w:pPr>
    </w:p>
    <w:p w14:paraId="261DF2EE" w14:textId="77777777" w:rsidR="008C4A16" w:rsidRPr="00B33AA1" w:rsidRDefault="008C4A16" w:rsidP="008C4A16">
      <w:pPr>
        <w:jc w:val="both"/>
        <w:rPr>
          <w:rFonts w:ascii="Consolas" w:eastAsia="Calibri" w:hAnsi="Consolas" w:cs="Consolas"/>
          <w:sz w:val="28"/>
          <w:szCs w:val="28"/>
        </w:rPr>
      </w:pPr>
    </w:p>
    <w:p w14:paraId="65FD4A2F" w14:textId="77777777" w:rsidR="008C4A16" w:rsidRPr="00B33AA1" w:rsidRDefault="008C4A16" w:rsidP="008C4A16">
      <w:pPr>
        <w:jc w:val="both"/>
        <w:rPr>
          <w:rFonts w:ascii="Consolas" w:eastAsia="Calibri" w:hAnsi="Consolas" w:cs="Consolas"/>
          <w:sz w:val="28"/>
          <w:szCs w:val="28"/>
        </w:rPr>
      </w:pPr>
    </w:p>
    <w:p w14:paraId="4113CFFB" w14:textId="77777777" w:rsidR="008C4A16" w:rsidRPr="00B33AA1" w:rsidRDefault="008C4A16" w:rsidP="008C4A16">
      <w:pPr>
        <w:autoSpaceDE w:val="0"/>
        <w:autoSpaceDN w:val="0"/>
        <w:adjustRightInd w:val="0"/>
        <w:jc w:val="both"/>
        <w:rPr>
          <w:rFonts w:ascii="Consolas" w:eastAsia="Calibri" w:hAnsi="Consolas" w:cs="Consolas"/>
          <w:sz w:val="28"/>
          <w:szCs w:val="28"/>
        </w:rPr>
      </w:pPr>
      <w:r w:rsidRPr="00B33AA1">
        <w:rPr>
          <w:rFonts w:ascii="Consolas" w:eastAsia="Calibri" w:hAnsi="Consolas" w:cs="Consolas"/>
          <w:b/>
          <w:bCs/>
          <w:sz w:val="28"/>
          <w:szCs w:val="28"/>
        </w:rPr>
        <w:t>DECLARO</w:t>
      </w:r>
      <w:r w:rsidRPr="00B33AA1">
        <w:rPr>
          <w:rFonts w:ascii="Consolas" w:eastAsia="Calibri" w:hAnsi="Consolas"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B33AA1">
        <w:rPr>
          <w:rFonts w:ascii="Consolas" w:eastAsia="Calibri" w:hAnsi="Consolas" w:cs="Consolas"/>
          <w:b/>
          <w:bCs/>
          <w:sz w:val="28"/>
          <w:szCs w:val="28"/>
        </w:rPr>
        <w:t xml:space="preserve">microempresa </w:t>
      </w:r>
      <w:r w:rsidRPr="00B33AA1">
        <w:rPr>
          <w:rFonts w:ascii="Consolas" w:eastAsia="Calibri" w:hAnsi="Consolas" w:cs="Consolas"/>
          <w:sz w:val="28"/>
          <w:szCs w:val="28"/>
        </w:rPr>
        <w:t xml:space="preserve">ou </w:t>
      </w:r>
      <w:r w:rsidRPr="00B33AA1">
        <w:rPr>
          <w:rFonts w:ascii="Consolas" w:eastAsia="Calibri" w:hAnsi="Consolas" w:cs="Consolas"/>
          <w:b/>
          <w:bCs/>
          <w:sz w:val="28"/>
          <w:szCs w:val="28"/>
        </w:rPr>
        <w:t>empresa de pequeno porte</w:t>
      </w:r>
      <w:r w:rsidRPr="00B33AA1">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B33AA1">
        <w:rPr>
          <w:rFonts w:ascii="Consolas" w:eastAsia="Calibri" w:hAnsi="Consolas" w:cs="Consolas"/>
          <w:b/>
          <w:bCs/>
          <w:sz w:val="28"/>
          <w:szCs w:val="28"/>
        </w:rPr>
        <w:t>Lei Complementar nº 123, de 14 de dezembro de 2006</w:t>
      </w:r>
      <w:r w:rsidRPr="00B33AA1">
        <w:rPr>
          <w:rFonts w:ascii="Consolas" w:eastAsia="Calibri" w:hAnsi="Consolas" w:cs="Consolas"/>
          <w:sz w:val="28"/>
          <w:szCs w:val="28"/>
        </w:rPr>
        <w:t xml:space="preserve">, </w:t>
      </w:r>
      <w:r w:rsidRPr="00B33AA1">
        <w:rPr>
          <w:rFonts w:ascii="Consolas" w:hAnsi="Consolas" w:cs="Consolas"/>
          <w:sz w:val="28"/>
          <w:szCs w:val="28"/>
        </w:rPr>
        <w:t>e alterações, cujos termos declaro conhecer na íntegra, estando apta, portanto, a exercer o direito de comprovar a regularidade fiscal e trabalhista somente para efeito de assinatura de contrato, previsto nos artigos 42 e 43 da referida lei complementar, no procedimento licitatório do</w:t>
      </w:r>
      <w:r w:rsidRPr="00B33AA1">
        <w:rPr>
          <w:rFonts w:ascii="Consolas" w:eastAsia="Calibri" w:hAnsi="Consolas" w:cs="Consolas"/>
          <w:sz w:val="28"/>
          <w:szCs w:val="28"/>
        </w:rPr>
        <w:t xml:space="preserve"> </w:t>
      </w:r>
      <w:r w:rsidRPr="00B33AA1">
        <w:rPr>
          <w:rFonts w:ascii="Consolas" w:eastAsia="Calibri" w:hAnsi="Consolas" w:cs="Consolas"/>
          <w:b/>
          <w:sz w:val="28"/>
          <w:szCs w:val="28"/>
        </w:rPr>
        <w:t>CONVITE Nº 0</w:t>
      </w:r>
      <w:r w:rsidR="009B6402" w:rsidRPr="00B33AA1">
        <w:rPr>
          <w:rFonts w:ascii="Consolas" w:eastAsia="Calibri" w:hAnsi="Consolas" w:cs="Consolas"/>
          <w:b/>
          <w:sz w:val="28"/>
          <w:szCs w:val="28"/>
        </w:rPr>
        <w:t>0</w:t>
      </w:r>
      <w:r w:rsidR="008167C1">
        <w:rPr>
          <w:rFonts w:ascii="Consolas" w:eastAsia="Calibri" w:hAnsi="Consolas" w:cs="Consolas"/>
          <w:b/>
          <w:sz w:val="28"/>
          <w:szCs w:val="28"/>
        </w:rPr>
        <w:t>4</w:t>
      </w:r>
      <w:r w:rsidRPr="00B33AA1">
        <w:rPr>
          <w:rFonts w:ascii="Consolas" w:eastAsia="Calibri" w:hAnsi="Consolas" w:cs="Consolas"/>
          <w:b/>
          <w:sz w:val="28"/>
          <w:szCs w:val="28"/>
        </w:rPr>
        <w:t>/20</w:t>
      </w:r>
      <w:r w:rsidR="009E5E85" w:rsidRPr="00B33AA1">
        <w:rPr>
          <w:rFonts w:ascii="Consolas" w:eastAsia="Calibri" w:hAnsi="Consolas" w:cs="Consolas"/>
          <w:b/>
          <w:sz w:val="28"/>
          <w:szCs w:val="28"/>
        </w:rPr>
        <w:t>20</w:t>
      </w:r>
      <w:r w:rsidRPr="00B33AA1">
        <w:rPr>
          <w:rFonts w:ascii="Consolas" w:eastAsia="Calibri" w:hAnsi="Consolas" w:cs="Consolas"/>
          <w:sz w:val="28"/>
          <w:szCs w:val="28"/>
        </w:rPr>
        <w:t>, realizado pel</w:t>
      </w:r>
      <w:r w:rsidR="00784030" w:rsidRPr="00B33AA1">
        <w:rPr>
          <w:rFonts w:ascii="Consolas" w:eastAsia="Calibri" w:hAnsi="Consolas" w:cs="Consolas"/>
          <w:sz w:val="28"/>
          <w:szCs w:val="28"/>
        </w:rPr>
        <w:t>o</w:t>
      </w:r>
      <w:r w:rsidRPr="00B33AA1">
        <w:rPr>
          <w:rFonts w:ascii="Consolas" w:eastAsia="Calibri" w:hAnsi="Consolas" w:cs="Consolas"/>
          <w:sz w:val="28"/>
          <w:szCs w:val="28"/>
        </w:rPr>
        <w:t xml:space="preserve"> </w:t>
      </w:r>
      <w:r w:rsidR="00784030" w:rsidRPr="00B33AA1">
        <w:rPr>
          <w:rFonts w:ascii="Consolas" w:hAnsi="Consolas" w:cs="Consolas"/>
          <w:sz w:val="28"/>
          <w:szCs w:val="28"/>
        </w:rPr>
        <w:t>Município de</w:t>
      </w:r>
      <w:r w:rsidRPr="00B33AA1">
        <w:rPr>
          <w:rFonts w:ascii="Consolas" w:eastAsia="Calibri" w:hAnsi="Consolas" w:cs="Consolas"/>
          <w:sz w:val="28"/>
          <w:szCs w:val="28"/>
        </w:rPr>
        <w:t xml:space="preserve"> </w:t>
      </w:r>
      <w:r w:rsidR="0086263D" w:rsidRPr="00B33AA1">
        <w:rPr>
          <w:rFonts w:ascii="Consolas" w:hAnsi="Consolas" w:cs="Consolas"/>
          <w:sz w:val="28"/>
          <w:szCs w:val="28"/>
        </w:rPr>
        <w:t>Pirajuí</w:t>
      </w:r>
      <w:r w:rsidRPr="00B33AA1">
        <w:rPr>
          <w:rFonts w:ascii="Consolas" w:eastAsia="Calibri" w:hAnsi="Consolas" w:cs="Consolas"/>
          <w:sz w:val="28"/>
          <w:szCs w:val="28"/>
        </w:rPr>
        <w:t>.</w:t>
      </w:r>
    </w:p>
    <w:p w14:paraId="301EA108" w14:textId="77777777" w:rsidR="008C4A16" w:rsidRPr="00B33AA1" w:rsidRDefault="008C4A16" w:rsidP="008C4A16">
      <w:pPr>
        <w:rPr>
          <w:rFonts w:ascii="Consolas" w:hAnsi="Consolas" w:cs="Consolas"/>
          <w:b/>
          <w:sz w:val="28"/>
          <w:szCs w:val="28"/>
        </w:rPr>
      </w:pPr>
    </w:p>
    <w:p w14:paraId="2214895F" w14:textId="77777777" w:rsidR="008C4A16" w:rsidRPr="00B33AA1" w:rsidRDefault="0086263D"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Pirajuí</w:t>
      </w:r>
      <w:r w:rsidR="008C4A16" w:rsidRPr="00B33AA1">
        <w:rPr>
          <w:rFonts w:ascii="Consolas" w:hAnsi="Consolas" w:cs="Consolas"/>
          <w:sz w:val="28"/>
          <w:szCs w:val="28"/>
        </w:rPr>
        <w:t xml:space="preserve">, em ____ de ________________ </w:t>
      </w:r>
      <w:proofErr w:type="spellStart"/>
      <w:r w:rsidR="008C4A16" w:rsidRPr="00B33AA1">
        <w:rPr>
          <w:rFonts w:ascii="Consolas" w:hAnsi="Consolas" w:cs="Consolas"/>
          <w:sz w:val="28"/>
          <w:szCs w:val="28"/>
        </w:rPr>
        <w:t>de</w:t>
      </w:r>
      <w:proofErr w:type="spellEnd"/>
      <w:r w:rsidR="008C4A16" w:rsidRPr="00B33AA1">
        <w:rPr>
          <w:rFonts w:ascii="Consolas" w:hAnsi="Consolas" w:cs="Consolas"/>
          <w:sz w:val="28"/>
          <w:szCs w:val="28"/>
        </w:rPr>
        <w:t xml:space="preserve"> 20</w:t>
      </w:r>
      <w:r w:rsidR="009E5E85" w:rsidRPr="00B33AA1">
        <w:rPr>
          <w:rFonts w:ascii="Consolas" w:hAnsi="Consolas" w:cs="Consolas"/>
          <w:sz w:val="28"/>
          <w:szCs w:val="28"/>
        </w:rPr>
        <w:t>20</w:t>
      </w:r>
      <w:r w:rsidR="008C4A16" w:rsidRPr="00B33AA1">
        <w:rPr>
          <w:rFonts w:ascii="Consolas" w:hAnsi="Consolas" w:cs="Consolas"/>
          <w:sz w:val="28"/>
          <w:szCs w:val="28"/>
        </w:rPr>
        <w:t>.</w:t>
      </w:r>
    </w:p>
    <w:p w14:paraId="08E6D6B5"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1AC7A563"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78209350"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_________________________________</w:t>
      </w:r>
    </w:p>
    <w:p w14:paraId="14C067CA"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Assinatura do representante legal</w:t>
      </w:r>
    </w:p>
    <w:p w14:paraId="345A7073"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0C98AADF"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Nome do representante legal: _______________________________</w:t>
      </w:r>
    </w:p>
    <w:p w14:paraId="57DFDE3D"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RG do representante legal: __________________________</w:t>
      </w:r>
    </w:p>
    <w:p w14:paraId="425DB0F6"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CPF do representante legal: _________________________</w:t>
      </w:r>
    </w:p>
    <w:p w14:paraId="1F5AAF4D" w14:textId="77777777" w:rsidR="008C4A16" w:rsidRPr="00B33AA1" w:rsidRDefault="008C4A16" w:rsidP="008C4A16">
      <w:pPr>
        <w:jc w:val="center"/>
        <w:rPr>
          <w:rFonts w:ascii="Consolas" w:eastAsia="Calibri" w:hAnsi="Consolas" w:cs="Consolas"/>
          <w:b/>
          <w:sz w:val="28"/>
          <w:szCs w:val="28"/>
        </w:rPr>
      </w:pPr>
      <w:r w:rsidRPr="00B33AA1">
        <w:rPr>
          <w:rFonts w:ascii="Consolas" w:eastAsia="Calibri" w:hAnsi="Consolas" w:cs="Consolas"/>
          <w:sz w:val="28"/>
          <w:szCs w:val="28"/>
        </w:rPr>
        <w:br w:type="page"/>
      </w:r>
      <w:r w:rsidRPr="00B33AA1">
        <w:rPr>
          <w:rFonts w:ascii="Consolas" w:eastAsia="Calibri" w:hAnsi="Consolas" w:cs="Consolas"/>
          <w:b/>
          <w:sz w:val="28"/>
          <w:szCs w:val="28"/>
        </w:rPr>
        <w:lastRenderedPageBreak/>
        <w:t>ANEXO VI</w:t>
      </w:r>
    </w:p>
    <w:p w14:paraId="7503DFF5"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eastAsia="Calibri" w:hAnsi="Consolas" w:cs="Consolas"/>
          <w:b/>
          <w:bCs/>
          <w:sz w:val="28"/>
          <w:szCs w:val="28"/>
        </w:rPr>
        <w:t>DECLARAÇÃO</w:t>
      </w:r>
    </w:p>
    <w:p w14:paraId="30B3A2AE" w14:textId="77777777" w:rsidR="008C4A16" w:rsidRPr="00B33AA1" w:rsidRDefault="008C4A16" w:rsidP="008C4A16">
      <w:pPr>
        <w:autoSpaceDE w:val="0"/>
        <w:autoSpaceDN w:val="0"/>
        <w:adjustRightInd w:val="0"/>
        <w:jc w:val="center"/>
        <w:rPr>
          <w:rFonts w:ascii="Consolas" w:eastAsia="Calibri" w:hAnsi="Consolas" w:cs="Consolas"/>
          <w:b/>
          <w:bCs/>
          <w:iCs/>
          <w:sz w:val="28"/>
          <w:szCs w:val="28"/>
        </w:rPr>
      </w:pPr>
      <w:r w:rsidRPr="00B33AA1">
        <w:rPr>
          <w:rFonts w:ascii="Consolas" w:eastAsia="Calibri" w:hAnsi="Consolas" w:cs="Consolas"/>
          <w:b/>
          <w:bCs/>
          <w:iCs/>
          <w:sz w:val="28"/>
          <w:szCs w:val="28"/>
        </w:rPr>
        <w:t>(parágrafo único do Artigo 117 da</w:t>
      </w:r>
    </w:p>
    <w:p w14:paraId="7674BD9B"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eastAsia="Calibri" w:hAnsi="Consolas" w:cs="Consolas"/>
          <w:b/>
          <w:bCs/>
          <w:iCs/>
          <w:sz w:val="28"/>
          <w:szCs w:val="28"/>
        </w:rPr>
        <w:t>Constituição do Estado de São Paulo)</w:t>
      </w:r>
    </w:p>
    <w:p w14:paraId="779ADFB0"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0B8450DC"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6E1ECD61"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2EB9EAB1" w14:textId="77777777" w:rsidR="008C4A16" w:rsidRPr="00B33AA1" w:rsidRDefault="008C4A16" w:rsidP="008C4A16">
      <w:pPr>
        <w:autoSpaceDE w:val="0"/>
        <w:autoSpaceDN w:val="0"/>
        <w:adjustRightInd w:val="0"/>
        <w:jc w:val="both"/>
        <w:rPr>
          <w:rFonts w:ascii="Consolas" w:eastAsia="Calibri" w:hAnsi="Consolas" w:cs="Consolas"/>
          <w:sz w:val="28"/>
          <w:szCs w:val="28"/>
        </w:rPr>
      </w:pPr>
      <w:r w:rsidRPr="00B33AA1">
        <w:rPr>
          <w:rFonts w:ascii="Consolas" w:eastAsia="Calibri" w:hAnsi="Consolas" w:cs="Consolas"/>
          <w:sz w:val="28"/>
          <w:szCs w:val="28"/>
        </w:rPr>
        <w:t>Eu ________________________ (nome completo), representante legal da empresa ________________________ (</w:t>
      </w:r>
      <w:r w:rsidRPr="00B33AA1">
        <w:rPr>
          <w:rFonts w:ascii="Consolas" w:hAnsi="Consolas" w:cs="Consolas"/>
          <w:sz w:val="28"/>
          <w:szCs w:val="28"/>
        </w:rPr>
        <w:t>denominação da pessoa jurídica</w:t>
      </w:r>
      <w:r w:rsidRPr="00B33AA1">
        <w:rPr>
          <w:rFonts w:ascii="Consolas" w:eastAsia="Calibri" w:hAnsi="Consolas" w:cs="Consolas"/>
          <w:sz w:val="28"/>
          <w:szCs w:val="28"/>
        </w:rPr>
        <w:t xml:space="preserve">), </w:t>
      </w:r>
      <w:r w:rsidRPr="00B33AA1">
        <w:rPr>
          <w:rFonts w:ascii="Consolas" w:hAnsi="Consolas" w:cs="Consolas"/>
          <w:sz w:val="28"/>
          <w:szCs w:val="28"/>
        </w:rPr>
        <w:t>participante do</w:t>
      </w:r>
      <w:r w:rsidRPr="00B33AA1">
        <w:rPr>
          <w:rFonts w:ascii="Consolas" w:eastAsia="Calibri" w:hAnsi="Consolas" w:cs="Consolas"/>
          <w:sz w:val="28"/>
          <w:szCs w:val="28"/>
        </w:rPr>
        <w:t xml:space="preserve"> </w:t>
      </w:r>
      <w:r w:rsidRPr="00B33AA1">
        <w:rPr>
          <w:rFonts w:ascii="Consolas" w:eastAsia="Calibri" w:hAnsi="Consolas" w:cs="Consolas"/>
          <w:b/>
          <w:sz w:val="28"/>
          <w:szCs w:val="28"/>
        </w:rPr>
        <w:t>CONVITE Nº 0</w:t>
      </w:r>
      <w:r w:rsidR="009B6402" w:rsidRPr="00B33AA1">
        <w:rPr>
          <w:rFonts w:ascii="Consolas" w:eastAsia="Calibri" w:hAnsi="Consolas" w:cs="Consolas"/>
          <w:b/>
          <w:sz w:val="28"/>
          <w:szCs w:val="28"/>
        </w:rPr>
        <w:t>0</w:t>
      </w:r>
      <w:r w:rsidR="008167C1">
        <w:rPr>
          <w:rFonts w:ascii="Consolas" w:eastAsia="Calibri" w:hAnsi="Consolas" w:cs="Consolas"/>
          <w:b/>
          <w:sz w:val="28"/>
          <w:szCs w:val="28"/>
        </w:rPr>
        <w:t>4</w:t>
      </w:r>
      <w:r w:rsidRPr="00B33AA1">
        <w:rPr>
          <w:rFonts w:ascii="Consolas" w:eastAsia="Calibri" w:hAnsi="Consolas" w:cs="Consolas"/>
          <w:b/>
          <w:sz w:val="28"/>
          <w:szCs w:val="28"/>
        </w:rPr>
        <w:t>/20</w:t>
      </w:r>
      <w:r w:rsidR="009E5E85" w:rsidRPr="00B33AA1">
        <w:rPr>
          <w:rFonts w:ascii="Consolas" w:eastAsia="Calibri" w:hAnsi="Consolas" w:cs="Consolas"/>
          <w:b/>
          <w:sz w:val="28"/>
          <w:szCs w:val="28"/>
        </w:rPr>
        <w:t>20</w:t>
      </w:r>
      <w:r w:rsidRPr="00B33AA1">
        <w:rPr>
          <w:rFonts w:ascii="Consolas" w:eastAsia="Calibri" w:hAnsi="Consolas" w:cs="Consolas"/>
          <w:sz w:val="28"/>
          <w:szCs w:val="28"/>
        </w:rPr>
        <w:t>, d</w:t>
      </w:r>
      <w:r w:rsidR="00784030" w:rsidRPr="00B33AA1">
        <w:rPr>
          <w:rFonts w:ascii="Consolas" w:eastAsia="Calibri" w:hAnsi="Consolas" w:cs="Consolas"/>
          <w:sz w:val="28"/>
          <w:szCs w:val="28"/>
        </w:rPr>
        <w:t>o</w:t>
      </w:r>
      <w:r w:rsidRPr="00B33AA1">
        <w:rPr>
          <w:rFonts w:ascii="Consolas" w:eastAsia="Calibri" w:hAnsi="Consolas" w:cs="Consolas"/>
          <w:sz w:val="28"/>
          <w:szCs w:val="28"/>
        </w:rPr>
        <w:t xml:space="preserve"> </w:t>
      </w:r>
      <w:r w:rsidR="00784030" w:rsidRPr="00B33AA1">
        <w:rPr>
          <w:rFonts w:ascii="Consolas" w:hAnsi="Consolas" w:cs="Consolas"/>
          <w:sz w:val="28"/>
          <w:szCs w:val="28"/>
        </w:rPr>
        <w:t>Município</w:t>
      </w:r>
      <w:r w:rsidRPr="00B33AA1">
        <w:rPr>
          <w:rFonts w:ascii="Consolas" w:eastAsia="Calibri" w:hAnsi="Consolas" w:cs="Consolas"/>
          <w:sz w:val="28"/>
          <w:szCs w:val="28"/>
        </w:rPr>
        <w:t xml:space="preserve"> de </w:t>
      </w:r>
      <w:r w:rsidR="0086263D" w:rsidRPr="00B33AA1">
        <w:rPr>
          <w:rFonts w:ascii="Consolas" w:hAnsi="Consolas" w:cs="Consolas"/>
          <w:sz w:val="28"/>
          <w:szCs w:val="28"/>
        </w:rPr>
        <w:t>Pirajuí</w:t>
      </w:r>
      <w:r w:rsidRPr="00B33AA1">
        <w:rPr>
          <w:rFonts w:ascii="Consolas" w:eastAsia="Calibri" w:hAnsi="Consolas" w:cs="Consolas"/>
          <w:sz w:val="28"/>
          <w:szCs w:val="28"/>
        </w:rPr>
        <w:t>, declaro, sob as penas da lei, que a empresa atende às normas relativas à saúde e segurança no Trabalho, para os fins estabelecidos pelo parágrafo único do artigo 117 da Constituição do Estado de São Paulo.</w:t>
      </w:r>
    </w:p>
    <w:p w14:paraId="2D6D43DF" w14:textId="77777777" w:rsidR="008C4A16" w:rsidRPr="00B33AA1" w:rsidRDefault="008C4A16" w:rsidP="008C4A16">
      <w:pPr>
        <w:rPr>
          <w:rFonts w:ascii="Consolas" w:hAnsi="Consolas" w:cs="Consolas"/>
          <w:b/>
          <w:sz w:val="28"/>
          <w:szCs w:val="28"/>
        </w:rPr>
      </w:pPr>
    </w:p>
    <w:p w14:paraId="53D184FF" w14:textId="77777777" w:rsidR="008C4A16" w:rsidRPr="00B33AA1" w:rsidRDefault="0086263D"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Pirajuí</w:t>
      </w:r>
      <w:r w:rsidR="008C4A16" w:rsidRPr="00B33AA1">
        <w:rPr>
          <w:rFonts w:ascii="Consolas" w:hAnsi="Consolas" w:cs="Consolas"/>
          <w:sz w:val="28"/>
          <w:szCs w:val="28"/>
        </w:rPr>
        <w:t xml:space="preserve">, em ____ de ________________ </w:t>
      </w:r>
      <w:proofErr w:type="spellStart"/>
      <w:r w:rsidR="008C4A16" w:rsidRPr="00B33AA1">
        <w:rPr>
          <w:rFonts w:ascii="Consolas" w:hAnsi="Consolas" w:cs="Consolas"/>
          <w:sz w:val="28"/>
          <w:szCs w:val="28"/>
        </w:rPr>
        <w:t>de</w:t>
      </w:r>
      <w:proofErr w:type="spellEnd"/>
      <w:r w:rsidR="008C4A16" w:rsidRPr="00B33AA1">
        <w:rPr>
          <w:rFonts w:ascii="Consolas" w:hAnsi="Consolas" w:cs="Consolas"/>
          <w:sz w:val="28"/>
          <w:szCs w:val="28"/>
        </w:rPr>
        <w:t xml:space="preserve"> 20</w:t>
      </w:r>
      <w:r w:rsidR="009E5E85" w:rsidRPr="00B33AA1">
        <w:rPr>
          <w:rFonts w:ascii="Consolas" w:hAnsi="Consolas" w:cs="Consolas"/>
          <w:sz w:val="28"/>
          <w:szCs w:val="28"/>
        </w:rPr>
        <w:t>20</w:t>
      </w:r>
      <w:r w:rsidR="008C4A16" w:rsidRPr="00B33AA1">
        <w:rPr>
          <w:rFonts w:ascii="Consolas" w:hAnsi="Consolas" w:cs="Consolas"/>
          <w:sz w:val="28"/>
          <w:szCs w:val="28"/>
        </w:rPr>
        <w:t>.</w:t>
      </w:r>
    </w:p>
    <w:p w14:paraId="27E81350"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0D39B464"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79CA0903"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_________________________________</w:t>
      </w:r>
    </w:p>
    <w:p w14:paraId="56C8AA21"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Assinatura do representante legal</w:t>
      </w:r>
    </w:p>
    <w:p w14:paraId="6B339F82"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367B312B"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Nome do representante legal: _______________________________</w:t>
      </w:r>
    </w:p>
    <w:p w14:paraId="2F1A0AAD"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RG do representante legal: __________________________</w:t>
      </w:r>
    </w:p>
    <w:p w14:paraId="15185057"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CPF do representante legal: _________________________</w:t>
      </w:r>
    </w:p>
    <w:p w14:paraId="60CEC3A3" w14:textId="77777777" w:rsidR="008C4A16" w:rsidRPr="00B33AA1" w:rsidRDefault="008C4A16" w:rsidP="008C4A16">
      <w:pPr>
        <w:jc w:val="both"/>
        <w:rPr>
          <w:rFonts w:ascii="Consolas" w:eastAsia="Calibri" w:hAnsi="Consolas" w:cs="Consolas"/>
          <w:sz w:val="28"/>
          <w:szCs w:val="28"/>
        </w:rPr>
      </w:pPr>
    </w:p>
    <w:p w14:paraId="77344098" w14:textId="77777777" w:rsidR="008C4A16" w:rsidRPr="00B33AA1" w:rsidRDefault="008C4A16" w:rsidP="008C4A16">
      <w:pPr>
        <w:autoSpaceDE w:val="0"/>
        <w:autoSpaceDN w:val="0"/>
        <w:adjustRightInd w:val="0"/>
        <w:jc w:val="center"/>
        <w:rPr>
          <w:rFonts w:ascii="Consolas" w:hAnsi="Consolas" w:cs="Consolas"/>
          <w:b/>
          <w:sz w:val="28"/>
          <w:szCs w:val="28"/>
        </w:rPr>
      </w:pPr>
      <w:r w:rsidRPr="00B33AA1">
        <w:rPr>
          <w:rFonts w:ascii="Consolas" w:eastAsia="Calibri" w:hAnsi="Consolas" w:cs="Consolas"/>
          <w:sz w:val="28"/>
          <w:szCs w:val="28"/>
        </w:rPr>
        <w:br w:type="page"/>
      </w:r>
      <w:r w:rsidRPr="00B33AA1">
        <w:rPr>
          <w:rFonts w:ascii="Consolas" w:hAnsi="Consolas" w:cs="Consolas"/>
          <w:b/>
          <w:sz w:val="28"/>
          <w:szCs w:val="28"/>
        </w:rPr>
        <w:lastRenderedPageBreak/>
        <w:t>ANEXO VII</w:t>
      </w:r>
    </w:p>
    <w:p w14:paraId="2A9EF524" w14:textId="77777777" w:rsidR="008C4A16" w:rsidRPr="00B33AA1" w:rsidRDefault="008C4A16" w:rsidP="008C4A16">
      <w:pPr>
        <w:tabs>
          <w:tab w:val="left" w:pos="-1701"/>
        </w:tabs>
        <w:jc w:val="center"/>
        <w:rPr>
          <w:rFonts w:ascii="Consolas" w:hAnsi="Consolas" w:cs="Consolas"/>
          <w:b/>
          <w:sz w:val="28"/>
          <w:szCs w:val="28"/>
        </w:rPr>
      </w:pPr>
      <w:r w:rsidRPr="00B33AA1">
        <w:rPr>
          <w:rFonts w:ascii="Consolas" w:hAnsi="Consolas" w:cs="Consolas"/>
          <w:b/>
          <w:sz w:val="28"/>
          <w:szCs w:val="28"/>
        </w:rPr>
        <w:t>DECLARAÇÃO</w:t>
      </w:r>
    </w:p>
    <w:p w14:paraId="2F2F2B8A" w14:textId="77777777" w:rsidR="008C4A16" w:rsidRPr="00B33AA1" w:rsidRDefault="008C4A16" w:rsidP="008C4A16">
      <w:pPr>
        <w:tabs>
          <w:tab w:val="left" w:pos="-1701"/>
        </w:tabs>
        <w:autoSpaceDE w:val="0"/>
        <w:autoSpaceDN w:val="0"/>
        <w:adjustRightInd w:val="0"/>
        <w:jc w:val="center"/>
        <w:rPr>
          <w:rFonts w:ascii="Consolas" w:hAnsi="Consolas" w:cs="Consolas"/>
          <w:b/>
          <w:sz w:val="28"/>
          <w:szCs w:val="28"/>
        </w:rPr>
      </w:pPr>
      <w:r w:rsidRPr="00B33AA1">
        <w:rPr>
          <w:rFonts w:ascii="Consolas" w:hAnsi="Consolas" w:cs="Consolas"/>
          <w:b/>
          <w:sz w:val="28"/>
          <w:szCs w:val="28"/>
        </w:rPr>
        <w:t>(DECLARAÇÃO DE ELABORAÇÃO INDEPENDENTE DE PROPOSTA</w:t>
      </w:r>
    </w:p>
    <w:p w14:paraId="3FA60F38" w14:textId="77777777" w:rsidR="008C4A16" w:rsidRPr="00B33AA1" w:rsidRDefault="008C4A16" w:rsidP="008C4A16">
      <w:pPr>
        <w:tabs>
          <w:tab w:val="left" w:pos="-1701"/>
        </w:tabs>
        <w:autoSpaceDE w:val="0"/>
        <w:autoSpaceDN w:val="0"/>
        <w:adjustRightInd w:val="0"/>
        <w:jc w:val="center"/>
        <w:rPr>
          <w:rFonts w:ascii="Consolas" w:hAnsi="Consolas" w:cs="Consolas"/>
          <w:b/>
          <w:sz w:val="28"/>
          <w:szCs w:val="28"/>
        </w:rPr>
      </w:pPr>
      <w:r w:rsidRPr="00B33AA1">
        <w:rPr>
          <w:rFonts w:ascii="Consolas" w:hAnsi="Consolas" w:cs="Consolas"/>
          <w:b/>
          <w:sz w:val="28"/>
          <w:szCs w:val="28"/>
        </w:rPr>
        <w:t>E ATUAÇÃO CONFORME AO MARCO LEGAL ANTICORRUPÇÃO)</w:t>
      </w:r>
    </w:p>
    <w:p w14:paraId="60A2B920"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5DA4DC09"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189A3630"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6F1D9F02" w14:textId="77777777" w:rsidR="008C4A16" w:rsidRPr="00B33AA1" w:rsidRDefault="008C4A16" w:rsidP="008C4A16">
      <w:pPr>
        <w:tabs>
          <w:tab w:val="left" w:pos="-1701"/>
        </w:tabs>
        <w:jc w:val="both"/>
        <w:rPr>
          <w:rFonts w:ascii="Consolas" w:hAnsi="Consolas" w:cs="Consolas"/>
          <w:sz w:val="28"/>
          <w:szCs w:val="28"/>
        </w:rPr>
      </w:pPr>
      <w:r w:rsidRPr="00B33AA1">
        <w:rPr>
          <w:rFonts w:ascii="Consolas" w:hAnsi="Consolas" w:cs="Consolas"/>
          <w:sz w:val="28"/>
          <w:szCs w:val="28"/>
        </w:rPr>
        <w:t>A _____________________ (denominação da pessoa jurídica), CNPJ nº ______________, por seu(s) representante(s) legal(</w:t>
      </w:r>
      <w:proofErr w:type="spellStart"/>
      <w:r w:rsidRPr="00B33AA1">
        <w:rPr>
          <w:rFonts w:ascii="Consolas" w:hAnsi="Consolas" w:cs="Consolas"/>
          <w:sz w:val="28"/>
          <w:szCs w:val="28"/>
        </w:rPr>
        <w:t>is</w:t>
      </w:r>
      <w:proofErr w:type="spellEnd"/>
      <w:r w:rsidRPr="00B33AA1">
        <w:rPr>
          <w:rFonts w:ascii="Consolas" w:hAnsi="Consolas" w:cs="Consolas"/>
          <w:sz w:val="28"/>
          <w:szCs w:val="28"/>
        </w:rPr>
        <w:t xml:space="preserve">), interessada em participar do </w:t>
      </w:r>
      <w:r w:rsidRPr="00B33AA1">
        <w:rPr>
          <w:rFonts w:ascii="Consolas" w:eastAsia="Times New Roman" w:hAnsi="Consolas" w:cs="Consolas"/>
          <w:b/>
          <w:sz w:val="28"/>
          <w:szCs w:val="28"/>
          <w:lang w:eastAsia="pt-BR"/>
        </w:rPr>
        <w:t>CONVITE Nº 0</w:t>
      </w:r>
      <w:r w:rsidR="009B6402" w:rsidRPr="00B33AA1">
        <w:rPr>
          <w:rFonts w:ascii="Consolas" w:eastAsia="Times New Roman" w:hAnsi="Consolas" w:cs="Consolas"/>
          <w:b/>
          <w:sz w:val="28"/>
          <w:szCs w:val="28"/>
          <w:lang w:eastAsia="pt-BR"/>
        </w:rPr>
        <w:t>0</w:t>
      </w:r>
      <w:r w:rsidR="008167C1">
        <w:rPr>
          <w:rFonts w:ascii="Consolas" w:eastAsia="Times New Roman" w:hAnsi="Consolas" w:cs="Consolas"/>
          <w:b/>
          <w:sz w:val="28"/>
          <w:szCs w:val="28"/>
          <w:lang w:eastAsia="pt-BR"/>
        </w:rPr>
        <w:t>4</w:t>
      </w:r>
      <w:r w:rsidRPr="00B33AA1">
        <w:rPr>
          <w:rFonts w:ascii="Consolas" w:eastAsia="Times New Roman" w:hAnsi="Consolas" w:cs="Consolas"/>
          <w:b/>
          <w:sz w:val="28"/>
          <w:szCs w:val="28"/>
          <w:lang w:eastAsia="pt-BR"/>
        </w:rPr>
        <w:t>/20</w:t>
      </w:r>
      <w:r w:rsidR="009E5E85" w:rsidRPr="00B33AA1">
        <w:rPr>
          <w:rFonts w:ascii="Consolas" w:eastAsia="Times New Roman" w:hAnsi="Consolas" w:cs="Consolas"/>
          <w:b/>
          <w:sz w:val="28"/>
          <w:szCs w:val="28"/>
          <w:lang w:eastAsia="pt-BR"/>
        </w:rPr>
        <w:t>20</w:t>
      </w:r>
      <w:r w:rsidRPr="00B33AA1">
        <w:rPr>
          <w:rFonts w:ascii="Consolas" w:hAnsi="Consolas" w:cs="Consolas"/>
          <w:sz w:val="28"/>
          <w:szCs w:val="28"/>
        </w:rPr>
        <w:t>, d</w:t>
      </w:r>
      <w:r w:rsidR="00784030" w:rsidRPr="00B33AA1">
        <w:rPr>
          <w:rFonts w:ascii="Consolas" w:hAnsi="Consolas" w:cs="Consolas"/>
          <w:sz w:val="28"/>
          <w:szCs w:val="28"/>
        </w:rPr>
        <w:t>o</w:t>
      </w:r>
      <w:r w:rsidRPr="00B33AA1">
        <w:rPr>
          <w:rFonts w:ascii="Consolas" w:hAnsi="Consolas" w:cs="Consolas"/>
          <w:sz w:val="28"/>
          <w:szCs w:val="28"/>
        </w:rPr>
        <w:t xml:space="preserve"> </w:t>
      </w:r>
      <w:r w:rsidR="00784030" w:rsidRPr="00B33AA1">
        <w:rPr>
          <w:rFonts w:ascii="Consolas" w:hAnsi="Consolas" w:cs="Consolas"/>
          <w:sz w:val="28"/>
          <w:szCs w:val="28"/>
        </w:rPr>
        <w:t>Município</w:t>
      </w:r>
      <w:r w:rsidRPr="00B33AA1">
        <w:rPr>
          <w:rFonts w:ascii="Consolas" w:hAnsi="Consolas" w:cs="Consolas"/>
          <w:sz w:val="28"/>
          <w:szCs w:val="28"/>
        </w:rPr>
        <w:t xml:space="preserve"> de </w:t>
      </w:r>
      <w:r w:rsidR="0086263D" w:rsidRPr="00B33AA1">
        <w:rPr>
          <w:rFonts w:ascii="Consolas" w:hAnsi="Consolas" w:cs="Consolas"/>
          <w:sz w:val="28"/>
          <w:szCs w:val="28"/>
        </w:rPr>
        <w:t>Pirajuí</w:t>
      </w:r>
      <w:r w:rsidRPr="00B33AA1">
        <w:rPr>
          <w:rFonts w:ascii="Consolas" w:hAnsi="Consolas" w:cs="Consolas"/>
          <w:sz w:val="28"/>
          <w:szCs w:val="28"/>
        </w:rPr>
        <w:t>, declara, sob as penas da lei, especialmente o artigo 299 do Código Penal Brasileiro, que:</w:t>
      </w:r>
    </w:p>
    <w:p w14:paraId="5E6A0C2E" w14:textId="77777777" w:rsidR="008C4A16" w:rsidRPr="00B33AA1" w:rsidRDefault="008C4A16" w:rsidP="008C4A16">
      <w:pPr>
        <w:jc w:val="both"/>
        <w:rPr>
          <w:rFonts w:ascii="Consolas" w:hAnsi="Consolas" w:cs="Consolas"/>
          <w:sz w:val="28"/>
          <w:szCs w:val="28"/>
        </w:rPr>
      </w:pPr>
    </w:p>
    <w:p w14:paraId="256235AD"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3B1F614"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b) a intenção de apresentar a proposta não foi informada ou discutida com qualquer outro licitante ou interessado, em potencial ou de fato, no presente procedimento licitatório;</w:t>
      </w:r>
    </w:p>
    <w:p w14:paraId="1D3A3B01"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14:paraId="5DF651C1"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4DAB4263"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14:paraId="3E1EB1AC"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f) o representante legal do licitante está plenamente ciente do teor e da extensão desta declaração e que detém plenos poderes e informações para firmá-la.</w:t>
      </w:r>
    </w:p>
    <w:p w14:paraId="3A92E7EE" w14:textId="77777777" w:rsidR="00D907BD" w:rsidRPr="00B33AA1" w:rsidRDefault="00D907BD" w:rsidP="008C4A16">
      <w:pPr>
        <w:jc w:val="both"/>
        <w:rPr>
          <w:rFonts w:ascii="Consolas" w:hAnsi="Consolas" w:cs="Consolas"/>
          <w:b/>
          <w:sz w:val="28"/>
          <w:szCs w:val="28"/>
        </w:rPr>
      </w:pPr>
    </w:p>
    <w:p w14:paraId="30D86423" w14:textId="77777777" w:rsidR="008C4A16" w:rsidRPr="00B33AA1" w:rsidRDefault="008C4A16" w:rsidP="008C4A16">
      <w:pPr>
        <w:jc w:val="both"/>
        <w:rPr>
          <w:rFonts w:ascii="Consolas" w:hAnsi="Consolas" w:cs="Consolas"/>
          <w:sz w:val="28"/>
          <w:szCs w:val="28"/>
        </w:rPr>
      </w:pPr>
      <w:r w:rsidRPr="00B33AA1">
        <w:rPr>
          <w:rFonts w:ascii="Consolas" w:hAnsi="Consolas" w:cs="Consolas"/>
          <w:b/>
          <w:sz w:val="28"/>
          <w:szCs w:val="28"/>
        </w:rPr>
        <w:lastRenderedPageBreak/>
        <w:t>DECLARO</w:t>
      </w:r>
      <w:r w:rsidRPr="00B33AA1">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14:paraId="788661E9" w14:textId="77777777" w:rsidR="009E5E85" w:rsidRPr="00B33AA1" w:rsidRDefault="009E5E85" w:rsidP="008C4A16">
      <w:pPr>
        <w:jc w:val="both"/>
        <w:rPr>
          <w:rFonts w:ascii="Consolas" w:hAnsi="Consolas" w:cs="Consolas"/>
          <w:sz w:val="28"/>
          <w:szCs w:val="28"/>
        </w:rPr>
      </w:pPr>
    </w:p>
    <w:p w14:paraId="5667279F"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I – </w:t>
      </w:r>
      <w:proofErr w:type="gramStart"/>
      <w:r w:rsidRPr="00B33AA1">
        <w:rPr>
          <w:rFonts w:ascii="Consolas" w:hAnsi="Consolas" w:cs="Consolas"/>
          <w:sz w:val="28"/>
          <w:szCs w:val="28"/>
        </w:rPr>
        <w:t>prometer, oferecer</w:t>
      </w:r>
      <w:proofErr w:type="gramEnd"/>
      <w:r w:rsidRPr="00B33AA1">
        <w:rPr>
          <w:rFonts w:ascii="Consolas" w:hAnsi="Consolas" w:cs="Consolas"/>
          <w:sz w:val="28"/>
          <w:szCs w:val="28"/>
        </w:rPr>
        <w:t xml:space="preserve"> ou dar, direta ou indiretamente, vantagem indevida a agente público, ou a terceira pessoa a ele relacionada; </w:t>
      </w:r>
    </w:p>
    <w:p w14:paraId="4E67E1E4"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II – </w:t>
      </w:r>
      <w:proofErr w:type="gramStart"/>
      <w:r w:rsidRPr="00B33AA1">
        <w:rPr>
          <w:rFonts w:ascii="Consolas" w:hAnsi="Consolas" w:cs="Consolas"/>
          <w:sz w:val="28"/>
          <w:szCs w:val="28"/>
        </w:rPr>
        <w:t>comprovadamente</w:t>
      </w:r>
      <w:proofErr w:type="gramEnd"/>
      <w:r w:rsidRPr="00B33AA1">
        <w:rPr>
          <w:rFonts w:ascii="Consolas" w:hAnsi="Consolas" w:cs="Consolas"/>
          <w:sz w:val="28"/>
          <w:szCs w:val="28"/>
        </w:rPr>
        <w:t xml:space="preserve">, financiar, custear, patrocinar ou de qualquer modo subvencionar a prática dos atos ilícitos previstos em Lei; </w:t>
      </w:r>
    </w:p>
    <w:p w14:paraId="0251CD96"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14:paraId="17489A3C"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IV – </w:t>
      </w:r>
      <w:proofErr w:type="gramStart"/>
      <w:r w:rsidRPr="00B33AA1">
        <w:rPr>
          <w:rFonts w:ascii="Consolas" w:hAnsi="Consolas" w:cs="Consolas"/>
          <w:sz w:val="28"/>
          <w:szCs w:val="28"/>
        </w:rPr>
        <w:t>no</w:t>
      </w:r>
      <w:proofErr w:type="gramEnd"/>
      <w:r w:rsidRPr="00B33AA1">
        <w:rPr>
          <w:rFonts w:ascii="Consolas" w:hAnsi="Consolas" w:cs="Consolas"/>
          <w:sz w:val="28"/>
          <w:szCs w:val="28"/>
        </w:rPr>
        <w:t xml:space="preserve"> tocante a licitações e contratos: </w:t>
      </w:r>
    </w:p>
    <w:p w14:paraId="57519FC1"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a) frustrar ou fraudar, mediante ajuste, combinação ou qualquer outro expediente, o caráter competitivo de procedimento licitatório público; </w:t>
      </w:r>
    </w:p>
    <w:p w14:paraId="716A832E"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b) impedir, perturbar ou fraudar a realização de qualquer ato de procedimento licitatório público; </w:t>
      </w:r>
    </w:p>
    <w:p w14:paraId="1E377446"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c) afastar ou procurar afastar licitante, por meio de fraude ou oferecimento de vantagem de qualquer tipo; </w:t>
      </w:r>
    </w:p>
    <w:p w14:paraId="50745EF2"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d) fraudar licitação pública ou contrato dela decorrente; </w:t>
      </w:r>
    </w:p>
    <w:p w14:paraId="1B6B48A0"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e) criar, de modo fraudulento ou irregular, pessoa jurídica para participar de licitação pública ou celebrar contrato administrativo; </w:t>
      </w:r>
    </w:p>
    <w:p w14:paraId="7DCDEC60"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5FF21F4D"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g) manipular ou fraudar o equilíbrio econômico-financeiro dos contratos celebrados com a administração pública; </w:t>
      </w:r>
    </w:p>
    <w:p w14:paraId="66A7B3B3"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V – </w:t>
      </w:r>
      <w:proofErr w:type="gramStart"/>
      <w:r w:rsidRPr="00B33AA1">
        <w:rPr>
          <w:rFonts w:ascii="Consolas" w:hAnsi="Consolas" w:cs="Consolas"/>
          <w:sz w:val="28"/>
          <w:szCs w:val="28"/>
        </w:rPr>
        <w:t>dificultar</w:t>
      </w:r>
      <w:proofErr w:type="gramEnd"/>
      <w:r w:rsidRPr="00B33AA1">
        <w:rPr>
          <w:rFonts w:ascii="Consolas" w:hAnsi="Consolas"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4AA5B4FD" w14:textId="77777777" w:rsidR="00585477" w:rsidRPr="00B33AA1" w:rsidRDefault="00585477" w:rsidP="008C4A16">
      <w:pPr>
        <w:tabs>
          <w:tab w:val="left" w:pos="-1701"/>
        </w:tabs>
        <w:autoSpaceDE w:val="0"/>
        <w:autoSpaceDN w:val="0"/>
        <w:adjustRightInd w:val="0"/>
        <w:jc w:val="center"/>
        <w:rPr>
          <w:rFonts w:ascii="Consolas" w:hAnsi="Consolas" w:cs="Consolas"/>
          <w:sz w:val="28"/>
          <w:szCs w:val="28"/>
        </w:rPr>
      </w:pPr>
    </w:p>
    <w:p w14:paraId="521D3B61" w14:textId="77777777" w:rsidR="008C4A16" w:rsidRPr="00B33AA1" w:rsidRDefault="0086263D"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Pirajuí</w:t>
      </w:r>
      <w:r w:rsidR="008C4A16" w:rsidRPr="00B33AA1">
        <w:rPr>
          <w:rFonts w:ascii="Consolas" w:hAnsi="Consolas" w:cs="Consolas"/>
          <w:sz w:val="28"/>
          <w:szCs w:val="28"/>
        </w:rPr>
        <w:t xml:space="preserve">, em ____ de ________________ </w:t>
      </w:r>
      <w:proofErr w:type="spellStart"/>
      <w:r w:rsidR="008C4A16" w:rsidRPr="00B33AA1">
        <w:rPr>
          <w:rFonts w:ascii="Consolas" w:hAnsi="Consolas" w:cs="Consolas"/>
          <w:sz w:val="28"/>
          <w:szCs w:val="28"/>
        </w:rPr>
        <w:t>de</w:t>
      </w:r>
      <w:proofErr w:type="spellEnd"/>
      <w:r w:rsidR="008C4A16" w:rsidRPr="00B33AA1">
        <w:rPr>
          <w:rFonts w:ascii="Consolas" w:hAnsi="Consolas" w:cs="Consolas"/>
          <w:sz w:val="28"/>
          <w:szCs w:val="28"/>
        </w:rPr>
        <w:t xml:space="preserve"> 20</w:t>
      </w:r>
      <w:r w:rsidR="009E5E85" w:rsidRPr="00B33AA1">
        <w:rPr>
          <w:rFonts w:ascii="Consolas" w:hAnsi="Consolas" w:cs="Consolas"/>
          <w:sz w:val="28"/>
          <w:szCs w:val="28"/>
        </w:rPr>
        <w:t>20</w:t>
      </w:r>
      <w:r w:rsidR="008C4A16" w:rsidRPr="00B33AA1">
        <w:rPr>
          <w:rFonts w:ascii="Consolas" w:hAnsi="Consolas" w:cs="Consolas"/>
          <w:sz w:val="28"/>
          <w:szCs w:val="28"/>
        </w:rPr>
        <w:t>.</w:t>
      </w:r>
    </w:p>
    <w:p w14:paraId="467BE08A"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1961E1FB"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5B271779"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_________________________________</w:t>
      </w:r>
    </w:p>
    <w:p w14:paraId="05BC6D21"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Assinatura do representante legal</w:t>
      </w:r>
    </w:p>
    <w:p w14:paraId="28B33B3E"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7EF49276"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Nome do representante legal: _______________________________</w:t>
      </w:r>
    </w:p>
    <w:p w14:paraId="07A3AA03"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RG do representante legal: __________________________</w:t>
      </w:r>
    </w:p>
    <w:p w14:paraId="2CBDF35B" w14:textId="77777777" w:rsidR="008C4A16" w:rsidRPr="00B33AA1" w:rsidRDefault="008C4A16" w:rsidP="00146B2D">
      <w:pPr>
        <w:tabs>
          <w:tab w:val="left" w:pos="-1701"/>
        </w:tabs>
        <w:autoSpaceDE w:val="0"/>
        <w:autoSpaceDN w:val="0"/>
        <w:adjustRightInd w:val="0"/>
        <w:rPr>
          <w:rFonts w:ascii="Consolas" w:hAnsi="Consolas"/>
          <w:sz w:val="28"/>
          <w:szCs w:val="28"/>
        </w:rPr>
      </w:pPr>
      <w:r w:rsidRPr="00B33AA1">
        <w:rPr>
          <w:rFonts w:ascii="Consolas" w:hAnsi="Consolas" w:cs="Consolas"/>
          <w:sz w:val="28"/>
          <w:szCs w:val="28"/>
        </w:rPr>
        <w:t>CPF do representante legal: _________________________</w:t>
      </w:r>
    </w:p>
    <w:sectPr w:rsidR="008C4A16" w:rsidRPr="00B33AA1" w:rsidSect="009544C4">
      <w:headerReference w:type="default" r:id="rId12"/>
      <w:footerReference w:type="default" r:id="rId13"/>
      <w:pgSz w:w="11900" w:h="16840"/>
      <w:pgMar w:top="2835" w:right="1134" w:bottom="1134" w:left="1134" w:header="851" w:footer="8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5A4A5" w14:textId="77777777" w:rsidR="0063243E" w:rsidRDefault="0063243E" w:rsidP="008C4A16">
      <w:r>
        <w:separator/>
      </w:r>
    </w:p>
  </w:endnote>
  <w:endnote w:type="continuationSeparator" w:id="0">
    <w:p w14:paraId="6B5EA280" w14:textId="77777777" w:rsidR="0063243E" w:rsidRDefault="0063243E" w:rsidP="008C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0DCB" w14:textId="77777777" w:rsidR="0063243E" w:rsidRDefault="0063243E">
    <w:pPr>
      <w:pStyle w:val="Rodap"/>
      <w:jc w:val="right"/>
    </w:pPr>
  </w:p>
  <w:p w14:paraId="288EC977" w14:textId="77777777" w:rsidR="0063243E" w:rsidRPr="00043C58" w:rsidRDefault="0063243E" w:rsidP="008C4A16">
    <w:pPr>
      <w:pStyle w:val="Cabealho"/>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30301" w14:textId="77777777" w:rsidR="0063243E" w:rsidRDefault="0063243E">
    <w:pPr>
      <w:pStyle w:val="Rodap"/>
      <w:rPr>
        <w:noProof/>
        <w:lang w:val="en-US"/>
      </w:rPr>
    </w:pPr>
  </w:p>
  <w:p w14:paraId="26A72DAF" w14:textId="77777777" w:rsidR="0063243E" w:rsidRDefault="0063243E" w:rsidP="008C4A16">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DC3FB" w14:textId="77777777" w:rsidR="0063243E" w:rsidRDefault="0063243E" w:rsidP="008C4A16">
      <w:r>
        <w:separator/>
      </w:r>
    </w:p>
  </w:footnote>
  <w:footnote w:type="continuationSeparator" w:id="0">
    <w:p w14:paraId="3D0AA936" w14:textId="77777777" w:rsidR="0063243E" w:rsidRDefault="0063243E" w:rsidP="008C4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FFFFF"/>
      <w:tblLook w:val="04A0" w:firstRow="1" w:lastRow="0" w:firstColumn="1" w:lastColumn="0" w:noHBand="0" w:noVBand="1"/>
    </w:tblPr>
    <w:tblGrid>
      <w:gridCol w:w="1446"/>
      <w:gridCol w:w="8192"/>
    </w:tblGrid>
    <w:tr w:rsidR="0063243E" w:rsidRPr="0040340E" w14:paraId="7E7FD590" w14:textId="77777777" w:rsidTr="005F24D3">
      <w:trPr>
        <w:trHeight w:val="1689"/>
      </w:trPr>
      <w:tc>
        <w:tcPr>
          <w:tcW w:w="746" w:type="pct"/>
          <w:shd w:val="clear" w:color="auto" w:fill="FFFFFF"/>
        </w:tcPr>
        <w:p w14:paraId="44436258" w14:textId="77777777" w:rsidR="0063243E" w:rsidRPr="005F24D3" w:rsidRDefault="0063243E" w:rsidP="005F24D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0EDB4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0288">
                <v:imagedata r:id="rId1" o:title=""/>
                <w10:wrap type="square"/>
              </v:shape>
              <o:OLEObject Type="Embed" ProgID="PBrush" ShapeID="_x0000_s2050" DrawAspect="Content" ObjectID="_1660045730" r:id="rId2"/>
            </w:object>
          </w:r>
        </w:p>
      </w:tc>
      <w:tc>
        <w:tcPr>
          <w:tcW w:w="4254" w:type="pct"/>
          <w:shd w:val="clear" w:color="auto" w:fill="FFFFFF"/>
        </w:tcPr>
        <w:p w14:paraId="6820A0BC" w14:textId="77777777" w:rsidR="0063243E" w:rsidRPr="0069754E" w:rsidRDefault="0063243E" w:rsidP="005F24D3">
          <w:pPr>
            <w:pStyle w:val="Ttulo1"/>
            <w:spacing w:line="276" w:lineRule="auto"/>
            <w:rPr>
              <w:sz w:val="60"/>
              <w:szCs w:val="60"/>
            </w:rPr>
          </w:pPr>
          <w:r w:rsidRPr="00BC760B">
            <w:rPr>
              <w:rFonts w:ascii="Old English Text MT" w:hAnsi="Old English Text MT"/>
              <w:sz w:val="60"/>
              <w:szCs w:val="60"/>
            </w:rPr>
            <w:t>Município de Pirajuí</w:t>
          </w:r>
        </w:p>
        <w:p w14:paraId="46C3332C" w14:textId="77777777" w:rsidR="0063243E" w:rsidRPr="0069754E" w:rsidRDefault="0063243E" w:rsidP="005F24D3">
          <w:pPr>
            <w:pStyle w:val="Cabealho"/>
            <w:spacing w:line="276" w:lineRule="auto"/>
            <w:jc w:val="center"/>
            <w:rPr>
              <w:rFonts w:ascii="Copperplate Gothic Light" w:hAnsi="Copperplate Gothic Light"/>
              <w:b/>
            </w:rPr>
          </w:pPr>
          <w:r w:rsidRPr="0069754E">
            <w:rPr>
              <w:rFonts w:ascii="Copperplate Gothic Light" w:hAnsi="Copperplate Gothic Light"/>
              <w:b/>
            </w:rPr>
            <w:t>DIRETORIA DE DIVISÃO DE COMPRAS E LICITAÇÕES</w:t>
          </w:r>
        </w:p>
        <w:p w14:paraId="498F07E2" w14:textId="77777777" w:rsidR="0063243E" w:rsidRPr="0069754E" w:rsidRDefault="0063243E" w:rsidP="005F24D3">
          <w:pPr>
            <w:pStyle w:val="Cabealho"/>
            <w:spacing w:line="276" w:lineRule="auto"/>
            <w:jc w:val="center"/>
            <w:rPr>
              <w:i/>
              <w:sz w:val="18"/>
              <w:szCs w:val="18"/>
            </w:rPr>
          </w:pPr>
          <w:r w:rsidRPr="0069754E">
            <w:rPr>
              <w:i/>
              <w:sz w:val="18"/>
              <w:szCs w:val="18"/>
            </w:rPr>
            <w:t xml:space="preserve">Praça Dr. Pedro da Rocha Braga, 116 - Centro - </w:t>
          </w:r>
          <w:proofErr w:type="spellStart"/>
          <w:r w:rsidRPr="0069754E">
            <w:rPr>
              <w:i/>
              <w:sz w:val="18"/>
              <w:szCs w:val="18"/>
            </w:rPr>
            <w:t>Tel</w:t>
          </w:r>
          <w:proofErr w:type="spellEnd"/>
          <w:r w:rsidRPr="0069754E">
            <w:rPr>
              <w:i/>
              <w:sz w:val="18"/>
              <w:szCs w:val="18"/>
            </w:rPr>
            <w:t>: (14) 3572-8229 - Ramal 8218</w:t>
          </w:r>
        </w:p>
        <w:p w14:paraId="0F2E4E55" w14:textId="30E059A3" w:rsidR="0063243E" w:rsidRPr="005F24D3" w:rsidRDefault="0063243E" w:rsidP="005F24D3">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69754E">
            <w:rPr>
              <w:i/>
              <w:sz w:val="18"/>
              <w:szCs w:val="18"/>
            </w:rPr>
            <w:t>CEP 16.600-0</w:t>
          </w:r>
          <w:r w:rsidR="009B0274">
            <w:rPr>
              <w:i/>
              <w:sz w:val="18"/>
              <w:szCs w:val="18"/>
            </w:rPr>
            <w:t>41</w:t>
          </w:r>
          <w:r w:rsidRPr="0069754E">
            <w:rPr>
              <w:i/>
              <w:sz w:val="18"/>
              <w:szCs w:val="18"/>
            </w:rPr>
            <w:t xml:space="preserve"> - Pirajuí/</w:t>
          </w:r>
          <w:proofErr w:type="gramStart"/>
          <w:r w:rsidRPr="0069754E">
            <w:rPr>
              <w:i/>
              <w:sz w:val="18"/>
              <w:szCs w:val="18"/>
            </w:rPr>
            <w:t>SP  -</w:t>
          </w:r>
          <w:proofErr w:type="gramEnd"/>
          <w:r w:rsidRPr="0069754E">
            <w:rPr>
              <w:i/>
              <w:sz w:val="18"/>
              <w:szCs w:val="18"/>
            </w:rPr>
            <w:t xml:space="preserve">   CNPJ: 44.555.027/0001-16   </w:t>
          </w:r>
          <w:r w:rsidRPr="0069754E">
            <w:rPr>
              <w:i/>
              <w:color w:val="000000"/>
              <w:sz w:val="18"/>
              <w:szCs w:val="18"/>
            </w:rPr>
            <w:t>-   e-mail: licitacao@pirajui.sp.gov.br</w:t>
          </w:r>
          <w:r w:rsidRPr="0069754E">
            <w:rPr>
              <w:color w:val="000000"/>
              <w:sz w:val="18"/>
              <w:szCs w:val="18"/>
            </w:rPr>
            <w:t xml:space="preserve">                                           </w:t>
          </w:r>
          <w:r w:rsidRPr="0069754E">
            <w:rPr>
              <w:b/>
              <w:i/>
              <w:color w:val="FFFFFF"/>
            </w:rPr>
            <w:t xml:space="preserve"> </w:t>
          </w:r>
        </w:p>
      </w:tc>
    </w:tr>
  </w:tbl>
  <w:p w14:paraId="0930E87B" w14:textId="77777777" w:rsidR="0063243E" w:rsidRPr="0040340E" w:rsidRDefault="0063243E" w:rsidP="00A0508A">
    <w:pPr>
      <w:pStyle w:val="Cabealho"/>
      <w:spacing w:line="276" w:lineRule="auto"/>
      <w:rPr>
        <w:rFonts w:ascii="Verdana" w:hAnsi="Verdana"/>
        <w:b/>
      </w:rPr>
    </w:pPr>
    <w:r>
      <w:rPr>
        <w:rFonts w:ascii="Verdana" w:hAnsi="Verdana"/>
        <w:b/>
        <w:noProof/>
        <w:sz w:val="16"/>
        <w:szCs w:val="16"/>
        <w:lang w:eastAsia="pt-BR"/>
      </w:rPr>
      <mc:AlternateContent>
        <mc:Choice Requires="wps">
          <w:drawing>
            <wp:anchor distT="4294967295" distB="4294967295" distL="114300" distR="114300" simplePos="0" relativeHeight="251659264" behindDoc="0" locked="0" layoutInCell="1" allowOverlap="1" wp14:anchorId="0E136EB9" wp14:editId="1A8B71F9">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86436"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&#1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FFFFF"/>
      <w:tblLook w:val="04A0" w:firstRow="1" w:lastRow="0" w:firstColumn="1" w:lastColumn="0" w:noHBand="0" w:noVBand="1"/>
    </w:tblPr>
    <w:tblGrid>
      <w:gridCol w:w="1446"/>
      <w:gridCol w:w="8186"/>
    </w:tblGrid>
    <w:tr w:rsidR="0063243E" w:rsidRPr="0040340E" w14:paraId="0B01390F" w14:textId="77777777" w:rsidTr="00CB683C">
      <w:trPr>
        <w:trHeight w:val="1689"/>
      </w:trPr>
      <w:tc>
        <w:tcPr>
          <w:tcW w:w="746" w:type="pct"/>
          <w:shd w:val="clear" w:color="auto" w:fill="FFFFFF"/>
        </w:tcPr>
        <w:p w14:paraId="391D5897" w14:textId="77777777" w:rsidR="0063243E" w:rsidRPr="005F24D3" w:rsidRDefault="0063243E" w:rsidP="0086263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72A00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3360">
                <v:imagedata r:id="rId1" o:title=""/>
                <w10:wrap type="square"/>
              </v:shape>
              <o:OLEObject Type="Embed" ProgID="PBrush" ShapeID="_x0000_s2052" DrawAspect="Content" ObjectID="_1660045731" r:id="rId2"/>
            </w:object>
          </w:r>
        </w:p>
      </w:tc>
      <w:tc>
        <w:tcPr>
          <w:tcW w:w="4254" w:type="pct"/>
          <w:shd w:val="clear" w:color="auto" w:fill="FFFFFF"/>
        </w:tcPr>
        <w:p w14:paraId="35DC702F" w14:textId="77777777" w:rsidR="0063243E" w:rsidRPr="0069754E" w:rsidRDefault="0063243E" w:rsidP="0086263D">
          <w:pPr>
            <w:pStyle w:val="Ttulo1"/>
            <w:spacing w:line="276" w:lineRule="auto"/>
            <w:rPr>
              <w:sz w:val="60"/>
              <w:szCs w:val="60"/>
            </w:rPr>
          </w:pPr>
          <w:r w:rsidRPr="00BC760B">
            <w:rPr>
              <w:rFonts w:ascii="Old English Text MT" w:hAnsi="Old English Text MT"/>
              <w:sz w:val="60"/>
              <w:szCs w:val="60"/>
            </w:rPr>
            <w:t>Município de Pirajuí</w:t>
          </w:r>
        </w:p>
        <w:p w14:paraId="64C89CA1" w14:textId="77777777" w:rsidR="0063243E" w:rsidRPr="0069754E" w:rsidRDefault="0063243E" w:rsidP="0086263D">
          <w:pPr>
            <w:pStyle w:val="Cabealho"/>
            <w:spacing w:line="276" w:lineRule="auto"/>
            <w:jc w:val="center"/>
            <w:rPr>
              <w:rFonts w:ascii="Copperplate Gothic Light" w:hAnsi="Copperplate Gothic Light"/>
              <w:b/>
            </w:rPr>
          </w:pPr>
          <w:r w:rsidRPr="0069754E">
            <w:rPr>
              <w:rFonts w:ascii="Copperplate Gothic Light" w:hAnsi="Copperplate Gothic Light"/>
              <w:b/>
            </w:rPr>
            <w:t>DIRETORIA DE DIVISÃO DE COMPRAS E LICITAÇÕES</w:t>
          </w:r>
        </w:p>
        <w:p w14:paraId="7F2DB95B" w14:textId="77777777" w:rsidR="0063243E" w:rsidRPr="0069754E" w:rsidRDefault="0063243E" w:rsidP="0086263D">
          <w:pPr>
            <w:pStyle w:val="Cabealho"/>
            <w:spacing w:line="276" w:lineRule="auto"/>
            <w:jc w:val="center"/>
            <w:rPr>
              <w:i/>
              <w:sz w:val="18"/>
              <w:szCs w:val="18"/>
            </w:rPr>
          </w:pPr>
          <w:r w:rsidRPr="0069754E">
            <w:rPr>
              <w:i/>
              <w:sz w:val="18"/>
              <w:szCs w:val="18"/>
            </w:rPr>
            <w:t xml:space="preserve">Praça Dr. Pedro da Rocha Braga, 116 - Centro - </w:t>
          </w:r>
          <w:proofErr w:type="spellStart"/>
          <w:r w:rsidRPr="0069754E">
            <w:rPr>
              <w:i/>
              <w:sz w:val="18"/>
              <w:szCs w:val="18"/>
            </w:rPr>
            <w:t>Tel</w:t>
          </w:r>
          <w:proofErr w:type="spellEnd"/>
          <w:r w:rsidRPr="0069754E">
            <w:rPr>
              <w:i/>
              <w:sz w:val="18"/>
              <w:szCs w:val="18"/>
            </w:rPr>
            <w:t>: (14) 3572-8229 - Ramal 8218</w:t>
          </w:r>
        </w:p>
        <w:p w14:paraId="182CD557" w14:textId="5714E661" w:rsidR="0063243E" w:rsidRPr="005F24D3" w:rsidRDefault="0063243E" w:rsidP="0086263D">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69754E">
            <w:rPr>
              <w:i/>
              <w:sz w:val="18"/>
              <w:szCs w:val="18"/>
            </w:rPr>
            <w:t>CEP 16.600-0</w:t>
          </w:r>
          <w:r w:rsidR="009B0274">
            <w:rPr>
              <w:i/>
              <w:sz w:val="18"/>
              <w:szCs w:val="18"/>
            </w:rPr>
            <w:t>41</w:t>
          </w:r>
          <w:r w:rsidRPr="0069754E">
            <w:rPr>
              <w:i/>
              <w:sz w:val="18"/>
              <w:szCs w:val="18"/>
            </w:rPr>
            <w:t xml:space="preserve"> - Pirajuí/</w:t>
          </w:r>
          <w:proofErr w:type="gramStart"/>
          <w:r w:rsidRPr="0069754E">
            <w:rPr>
              <w:i/>
              <w:sz w:val="18"/>
              <w:szCs w:val="18"/>
            </w:rPr>
            <w:t>SP  -</w:t>
          </w:r>
          <w:proofErr w:type="gramEnd"/>
          <w:r w:rsidRPr="0069754E">
            <w:rPr>
              <w:i/>
              <w:sz w:val="18"/>
              <w:szCs w:val="18"/>
            </w:rPr>
            <w:t xml:space="preserve">   CNPJ: 44.555.027/0001-16   </w:t>
          </w:r>
          <w:r w:rsidRPr="0069754E">
            <w:rPr>
              <w:i/>
              <w:color w:val="000000"/>
              <w:sz w:val="18"/>
              <w:szCs w:val="18"/>
            </w:rPr>
            <w:t>-   e-mail: licitacao@pirajui.sp.gov.br</w:t>
          </w:r>
          <w:r w:rsidRPr="0069754E">
            <w:rPr>
              <w:color w:val="000000"/>
              <w:sz w:val="18"/>
              <w:szCs w:val="18"/>
            </w:rPr>
            <w:t xml:space="preserve">                                           </w:t>
          </w:r>
          <w:r w:rsidRPr="0069754E">
            <w:rPr>
              <w:b/>
              <w:i/>
              <w:color w:val="FFFFFF"/>
            </w:rPr>
            <w:t xml:space="preserve"> </w:t>
          </w:r>
        </w:p>
      </w:tc>
    </w:tr>
  </w:tbl>
  <w:p w14:paraId="48F6AEBE" w14:textId="77777777" w:rsidR="0063243E" w:rsidRPr="0040340E" w:rsidRDefault="0063243E" w:rsidP="0086263D">
    <w:pPr>
      <w:pStyle w:val="Cabealho"/>
      <w:spacing w:line="276" w:lineRule="auto"/>
      <w:jc w:val="center"/>
      <w:rPr>
        <w:rFonts w:ascii="Verdana" w:hAnsi="Verdana"/>
        <w:b/>
      </w:rPr>
    </w:pPr>
    <w:r>
      <w:rPr>
        <w:rFonts w:ascii="Verdana" w:hAnsi="Verdana"/>
        <w:b/>
        <w:noProof/>
        <w:sz w:val="16"/>
        <w:szCs w:val="16"/>
        <w:lang w:eastAsia="pt-BR"/>
      </w:rPr>
      <mc:AlternateContent>
        <mc:Choice Requires="wps">
          <w:drawing>
            <wp:anchor distT="4294967295" distB="4294967295" distL="114300" distR="114300" simplePos="0" relativeHeight="251662336" behindDoc="0" locked="0" layoutInCell="1" allowOverlap="1" wp14:anchorId="00CD9CFA" wp14:editId="6B0BCA75">
              <wp:simplePos x="0" y="0"/>
              <wp:positionH relativeFrom="column">
                <wp:posOffset>-91440</wp:posOffset>
              </wp:positionH>
              <wp:positionV relativeFrom="paragraph">
                <wp:posOffset>-636</wp:posOffset>
              </wp:positionV>
              <wp:extent cx="6107430" cy="0"/>
              <wp:effectExtent l="0" t="0" r="26670" b="19050"/>
              <wp:wrapNone/>
              <wp:docPr id="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B8FCA9" id="_x0000_t32" coordsize="21600,21600" o:spt="32" o:oned="t" path="m,l21600,21600e" filled="f">
              <v:path arrowok="t" fillok="f" o:connecttype="none"/>
              <o:lock v:ext="edit" shapetype="t"/>
            </v:shapetype>
            <v:shape id="Conector de Seta Reta 3" o:spid="_x0000_s1026" type="#_x0000_t32" style="position:absolute;margin-left:-7.2pt;margin-top:-.05pt;width:480.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1110A2"/>
    <w:multiLevelType w:val="multilevel"/>
    <w:tmpl w:val="83C80496"/>
    <w:styleLink w:val="ContratosWebline"/>
    <w:lvl w:ilvl="0">
      <w:start w:val="1"/>
      <w:numFmt w:val="decimal"/>
      <w:lvlText w:val="Cláusula %1ª"/>
      <w:lvlJc w:val="left"/>
      <w:pPr>
        <w:tabs>
          <w:tab w:val="num" w:pos="360"/>
        </w:tabs>
        <w:ind w:left="360" w:hanging="360"/>
      </w:pPr>
      <w:rPr>
        <w:rFonts w:hint="default"/>
        <w:b/>
        <w:color w:val="auto"/>
        <w:sz w:val="20"/>
      </w:rPr>
    </w:lvl>
    <w:lvl w:ilvl="1">
      <w:start w:val="1"/>
      <w:numFmt w:val="lowerLetter"/>
      <w:lvlText w:val="%2)"/>
      <w:lvlJc w:val="left"/>
      <w:pPr>
        <w:tabs>
          <w:tab w:val="num" w:pos="720"/>
        </w:tabs>
        <w:ind w:left="720" w:hanging="360"/>
      </w:pPr>
      <w:rPr>
        <w:rFonts w:ascii="Tahoma" w:hAnsi="Tahoma" w:hint="default"/>
        <w:b/>
        <w:color w:val="auto"/>
        <w:sz w:val="20"/>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A16"/>
    <w:rsid w:val="00057FF7"/>
    <w:rsid w:val="00075ECD"/>
    <w:rsid w:val="00081CC5"/>
    <w:rsid w:val="00086A8F"/>
    <w:rsid w:val="0009058E"/>
    <w:rsid w:val="000C05A1"/>
    <w:rsid w:val="00101A81"/>
    <w:rsid w:val="00146B2D"/>
    <w:rsid w:val="00166181"/>
    <w:rsid w:val="00173920"/>
    <w:rsid w:val="00190A41"/>
    <w:rsid w:val="001D1558"/>
    <w:rsid w:val="001D2575"/>
    <w:rsid w:val="001F5A7B"/>
    <w:rsid w:val="00230180"/>
    <w:rsid w:val="0023310C"/>
    <w:rsid w:val="00264F14"/>
    <w:rsid w:val="00264F59"/>
    <w:rsid w:val="002824DB"/>
    <w:rsid w:val="002A73FE"/>
    <w:rsid w:val="002B000A"/>
    <w:rsid w:val="002B2D4A"/>
    <w:rsid w:val="002E3E2D"/>
    <w:rsid w:val="00304B7A"/>
    <w:rsid w:val="00322F3B"/>
    <w:rsid w:val="00376A00"/>
    <w:rsid w:val="00382706"/>
    <w:rsid w:val="00384A51"/>
    <w:rsid w:val="00393723"/>
    <w:rsid w:val="003B458B"/>
    <w:rsid w:val="003C03D5"/>
    <w:rsid w:val="004061FF"/>
    <w:rsid w:val="00421226"/>
    <w:rsid w:val="00423F7E"/>
    <w:rsid w:val="0046372A"/>
    <w:rsid w:val="00494004"/>
    <w:rsid w:val="004A1DD9"/>
    <w:rsid w:val="004C7E4F"/>
    <w:rsid w:val="004D3E35"/>
    <w:rsid w:val="00534ED3"/>
    <w:rsid w:val="00556768"/>
    <w:rsid w:val="005578F4"/>
    <w:rsid w:val="00585477"/>
    <w:rsid w:val="00595778"/>
    <w:rsid w:val="005E5725"/>
    <w:rsid w:val="005F24D3"/>
    <w:rsid w:val="0063243E"/>
    <w:rsid w:val="00632DAB"/>
    <w:rsid w:val="006E191B"/>
    <w:rsid w:val="006F3D96"/>
    <w:rsid w:val="007061F8"/>
    <w:rsid w:val="00732834"/>
    <w:rsid w:val="00784030"/>
    <w:rsid w:val="00785DB4"/>
    <w:rsid w:val="007D1763"/>
    <w:rsid w:val="008167C1"/>
    <w:rsid w:val="0086263D"/>
    <w:rsid w:val="008B0CA2"/>
    <w:rsid w:val="008C4A16"/>
    <w:rsid w:val="00906A31"/>
    <w:rsid w:val="00906D7A"/>
    <w:rsid w:val="00953B47"/>
    <w:rsid w:val="009544C4"/>
    <w:rsid w:val="009744DA"/>
    <w:rsid w:val="009B0274"/>
    <w:rsid w:val="009B6402"/>
    <w:rsid w:val="009B7A96"/>
    <w:rsid w:val="009D7463"/>
    <w:rsid w:val="009E5E85"/>
    <w:rsid w:val="00A0508A"/>
    <w:rsid w:val="00A929B3"/>
    <w:rsid w:val="00AA346B"/>
    <w:rsid w:val="00AA7D20"/>
    <w:rsid w:val="00AC6EE1"/>
    <w:rsid w:val="00AD51C8"/>
    <w:rsid w:val="00AD6071"/>
    <w:rsid w:val="00B2065B"/>
    <w:rsid w:val="00B30082"/>
    <w:rsid w:val="00B33AA1"/>
    <w:rsid w:val="00B4032C"/>
    <w:rsid w:val="00B92DE7"/>
    <w:rsid w:val="00BC6AE2"/>
    <w:rsid w:val="00BF5C1A"/>
    <w:rsid w:val="00C23B93"/>
    <w:rsid w:val="00C41886"/>
    <w:rsid w:val="00C76412"/>
    <w:rsid w:val="00CA75D3"/>
    <w:rsid w:val="00CB683C"/>
    <w:rsid w:val="00CF285A"/>
    <w:rsid w:val="00CF4793"/>
    <w:rsid w:val="00D12311"/>
    <w:rsid w:val="00D6405F"/>
    <w:rsid w:val="00D67D13"/>
    <w:rsid w:val="00D829D7"/>
    <w:rsid w:val="00D907BD"/>
    <w:rsid w:val="00DC24F3"/>
    <w:rsid w:val="00DE3DAE"/>
    <w:rsid w:val="00E01852"/>
    <w:rsid w:val="00E24BBF"/>
    <w:rsid w:val="00E57D8D"/>
    <w:rsid w:val="00E72733"/>
    <w:rsid w:val="00E94B71"/>
    <w:rsid w:val="00E96DAB"/>
    <w:rsid w:val="00EE41CB"/>
    <w:rsid w:val="00F65CD0"/>
    <w:rsid w:val="00F664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23E7B20"/>
  <w15:docId w15:val="{B5A3DEF9-CD6F-4EE8-8373-0849AB57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A16"/>
    <w:pPr>
      <w:jc w:val="left"/>
    </w:pPr>
    <w:rPr>
      <w:rFonts w:ascii="Cambria" w:eastAsia="MS Mincho" w:hAnsi="Cambria" w:cs="Times New Roman"/>
      <w:sz w:val="24"/>
      <w:szCs w:val="24"/>
    </w:rPr>
  </w:style>
  <w:style w:type="paragraph" w:styleId="Ttulo1">
    <w:name w:val="heading 1"/>
    <w:basedOn w:val="Normal"/>
    <w:next w:val="Normal"/>
    <w:link w:val="Ttulo1Char"/>
    <w:qFormat/>
    <w:rsid w:val="008C4A16"/>
    <w:pPr>
      <w:keepNext/>
      <w:widowControl w:val="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8C4A16"/>
    <w:pPr>
      <w:keepNext/>
      <w:widowControl w:val="0"/>
      <w:jc w:val="center"/>
      <w:outlineLvl w:val="1"/>
    </w:pPr>
    <w:rPr>
      <w:rFonts w:ascii="Arial" w:eastAsia="Times New Roman" w:hAnsi="Arial"/>
      <w:b/>
      <w:sz w:val="22"/>
      <w:szCs w:val="20"/>
      <w:u w:val="single"/>
      <w:lang w:eastAsia="pt-BR"/>
    </w:rPr>
  </w:style>
  <w:style w:type="paragraph" w:styleId="Ttulo3">
    <w:name w:val="heading 3"/>
    <w:basedOn w:val="Normal"/>
    <w:next w:val="Normal"/>
    <w:link w:val="Ttulo3Char"/>
    <w:qFormat/>
    <w:rsid w:val="008C4A16"/>
    <w:pPr>
      <w:keepNext/>
      <w:jc w:val="center"/>
      <w:outlineLvl w:val="2"/>
    </w:pPr>
    <w:rPr>
      <w:rFonts w:ascii="Times New Roman" w:eastAsia="Times New Roman" w:hAnsi="Times New Roman"/>
      <w:b/>
      <w:bCs/>
      <w:sz w:val="26"/>
      <w:lang w:eastAsia="pt-BR"/>
    </w:rPr>
  </w:style>
  <w:style w:type="paragraph" w:styleId="Ttulo4">
    <w:name w:val="heading 4"/>
    <w:basedOn w:val="Normal"/>
    <w:next w:val="Normal"/>
    <w:link w:val="Ttulo4Char"/>
    <w:qFormat/>
    <w:rsid w:val="008C4A16"/>
    <w:pPr>
      <w:keepNext/>
      <w:widowControl w:val="0"/>
      <w:jc w:val="center"/>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C4A16"/>
    <w:pPr>
      <w:spacing w:before="240" w:after="60"/>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8C4A16"/>
    <w:pPr>
      <w:spacing w:before="240" w:after="60"/>
      <w:outlineLvl w:val="5"/>
    </w:pPr>
    <w:rPr>
      <w:rFonts w:ascii="Times New Roman" w:eastAsia="Times New Roman" w:hAnsi="Times New Roman"/>
      <w:b/>
      <w:bCs/>
      <w:sz w:val="22"/>
      <w:szCs w:val="22"/>
      <w:lang w:eastAsia="pt-BR"/>
    </w:rPr>
  </w:style>
  <w:style w:type="paragraph" w:styleId="Ttulo7">
    <w:name w:val="heading 7"/>
    <w:basedOn w:val="Normal"/>
    <w:next w:val="Normal"/>
    <w:link w:val="Ttulo7Char"/>
    <w:qFormat/>
    <w:rsid w:val="008C4A16"/>
    <w:pPr>
      <w:keepNext/>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8C4A16"/>
    <w:pPr>
      <w:keepNext/>
      <w:jc w:val="both"/>
      <w:outlineLvl w:val="7"/>
    </w:pPr>
    <w:rPr>
      <w:rFonts w:ascii="Arial Narrow" w:eastAsia="Times New Roman" w:hAnsi="Arial Narrow"/>
      <w:b/>
      <w:bCs/>
      <w:color w:val="FF0000"/>
      <w:lang w:eastAsia="pt-BR"/>
    </w:rPr>
  </w:style>
  <w:style w:type="paragraph" w:styleId="Ttulo9">
    <w:name w:val="heading 9"/>
    <w:basedOn w:val="Normal"/>
    <w:next w:val="Normal"/>
    <w:link w:val="Ttulo9Char"/>
    <w:qFormat/>
    <w:rsid w:val="008C4A16"/>
    <w:pPr>
      <w:spacing w:before="240" w:after="60"/>
      <w:outlineLvl w:val="8"/>
    </w:pPr>
    <w:rPr>
      <w:rFonts w:ascii="Arial" w:eastAsia="Times New Roman"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4A16"/>
    <w:rPr>
      <w:rFonts w:ascii="Arial" w:eastAsia="Times New Roman" w:hAnsi="Arial" w:cs="Times New Roman"/>
      <w:b/>
      <w:sz w:val="20"/>
      <w:szCs w:val="20"/>
      <w:lang w:eastAsia="pt-BR"/>
    </w:rPr>
  </w:style>
  <w:style w:type="character" w:customStyle="1" w:styleId="Ttulo2Char">
    <w:name w:val="Título 2 Char"/>
    <w:basedOn w:val="Fontepargpadro"/>
    <w:link w:val="Ttulo2"/>
    <w:rsid w:val="008C4A16"/>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8C4A16"/>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8C4A16"/>
    <w:rPr>
      <w:rFonts w:ascii="Arial" w:eastAsia="Times New Roman" w:hAnsi="Arial" w:cs="Times New Roman"/>
      <w:b/>
      <w:szCs w:val="20"/>
      <w:lang w:eastAsia="pt-BR"/>
    </w:rPr>
  </w:style>
  <w:style w:type="character" w:customStyle="1" w:styleId="Ttulo5Char">
    <w:name w:val="Título 5 Char"/>
    <w:basedOn w:val="Fontepargpadro"/>
    <w:link w:val="Ttulo5"/>
    <w:rsid w:val="008C4A16"/>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8C4A1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8C4A16"/>
    <w:rPr>
      <w:rFonts w:ascii="Arial" w:eastAsia="Times New Roman" w:hAnsi="Arial" w:cs="Arial"/>
      <w:sz w:val="28"/>
      <w:szCs w:val="20"/>
      <w:lang w:eastAsia="pt-BR"/>
    </w:rPr>
  </w:style>
  <w:style w:type="character" w:customStyle="1" w:styleId="Ttulo8Char">
    <w:name w:val="Título 8 Char"/>
    <w:basedOn w:val="Fontepargpadro"/>
    <w:link w:val="Ttulo8"/>
    <w:rsid w:val="008C4A16"/>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8C4A16"/>
    <w:rPr>
      <w:rFonts w:ascii="Arial" w:eastAsia="Times New Roman" w:hAnsi="Arial" w:cs="Arial"/>
      <w:lang w:eastAsia="pt-BR"/>
    </w:rPr>
  </w:style>
  <w:style w:type="paragraph" w:styleId="Cabealho">
    <w:name w:val="header"/>
    <w:basedOn w:val="Normal"/>
    <w:link w:val="CabealhoChar"/>
    <w:unhideWhenUsed/>
    <w:rsid w:val="008C4A16"/>
    <w:pPr>
      <w:tabs>
        <w:tab w:val="center" w:pos="4320"/>
        <w:tab w:val="right" w:pos="8640"/>
      </w:tabs>
    </w:pPr>
  </w:style>
  <w:style w:type="character" w:customStyle="1" w:styleId="CabealhoChar">
    <w:name w:val="Cabeçalho Char"/>
    <w:basedOn w:val="Fontepargpadro"/>
    <w:link w:val="Cabealho"/>
    <w:rsid w:val="008C4A16"/>
    <w:rPr>
      <w:rFonts w:ascii="Cambria" w:eastAsia="MS Mincho" w:hAnsi="Cambria" w:cs="Times New Roman"/>
      <w:sz w:val="24"/>
      <w:szCs w:val="24"/>
    </w:rPr>
  </w:style>
  <w:style w:type="paragraph" w:styleId="Rodap">
    <w:name w:val="footer"/>
    <w:basedOn w:val="Normal"/>
    <w:link w:val="RodapChar"/>
    <w:uiPriority w:val="99"/>
    <w:unhideWhenUsed/>
    <w:rsid w:val="008C4A16"/>
    <w:pPr>
      <w:tabs>
        <w:tab w:val="center" w:pos="4320"/>
        <w:tab w:val="right" w:pos="8640"/>
      </w:tabs>
    </w:pPr>
  </w:style>
  <w:style w:type="character" w:customStyle="1" w:styleId="RodapChar">
    <w:name w:val="Rodapé Char"/>
    <w:basedOn w:val="Fontepargpadro"/>
    <w:link w:val="Rodap"/>
    <w:uiPriority w:val="99"/>
    <w:rsid w:val="008C4A16"/>
    <w:rPr>
      <w:rFonts w:ascii="Cambria" w:eastAsia="MS Mincho" w:hAnsi="Cambria" w:cs="Times New Roman"/>
      <w:sz w:val="24"/>
      <w:szCs w:val="24"/>
    </w:rPr>
  </w:style>
  <w:style w:type="paragraph" w:styleId="Textodebalo">
    <w:name w:val="Balloon Text"/>
    <w:basedOn w:val="Normal"/>
    <w:link w:val="TextodebaloChar"/>
    <w:uiPriority w:val="99"/>
    <w:semiHidden/>
    <w:unhideWhenUsed/>
    <w:rsid w:val="008C4A16"/>
    <w:rPr>
      <w:rFonts w:ascii="Lucida Grande" w:hAnsi="Lucida Grande"/>
      <w:sz w:val="18"/>
      <w:szCs w:val="18"/>
    </w:rPr>
  </w:style>
  <w:style w:type="character" w:customStyle="1" w:styleId="TextodebaloChar">
    <w:name w:val="Texto de balão Char"/>
    <w:basedOn w:val="Fontepargpadro"/>
    <w:link w:val="Textodebalo"/>
    <w:uiPriority w:val="99"/>
    <w:semiHidden/>
    <w:rsid w:val="008C4A16"/>
    <w:rPr>
      <w:rFonts w:ascii="Lucida Grande" w:eastAsia="MS Mincho" w:hAnsi="Lucida Grande" w:cs="Times New Roman"/>
      <w:sz w:val="18"/>
      <w:szCs w:val="18"/>
    </w:rPr>
  </w:style>
  <w:style w:type="paragraph" w:styleId="Ttulo">
    <w:name w:val="Title"/>
    <w:basedOn w:val="Normal"/>
    <w:link w:val="TtuloChar"/>
    <w:qFormat/>
    <w:rsid w:val="008C4A16"/>
    <w:pPr>
      <w:widowControl w:val="0"/>
      <w:autoSpaceDE w:val="0"/>
      <w:autoSpaceDN w:val="0"/>
      <w:adjustRightInd w:val="0"/>
      <w:spacing w:line="268" w:lineRule="exact"/>
      <w:jc w:val="center"/>
    </w:pPr>
    <w:rPr>
      <w:rFonts w:ascii="Tahoma" w:eastAsia="Times New Roman" w:hAnsi="Tahoma"/>
      <w:b/>
      <w:szCs w:val="20"/>
    </w:rPr>
  </w:style>
  <w:style w:type="character" w:customStyle="1" w:styleId="TtuloChar">
    <w:name w:val="Título Char"/>
    <w:basedOn w:val="Fontepargpadro"/>
    <w:link w:val="Ttulo"/>
    <w:rsid w:val="008C4A16"/>
    <w:rPr>
      <w:rFonts w:ascii="Tahoma" w:eastAsia="Times New Roman" w:hAnsi="Tahoma" w:cs="Times New Roman"/>
      <w:b/>
      <w:sz w:val="24"/>
      <w:szCs w:val="20"/>
    </w:rPr>
  </w:style>
  <w:style w:type="paragraph" w:styleId="PargrafodaLista">
    <w:name w:val="List Paragraph"/>
    <w:basedOn w:val="Normal"/>
    <w:uiPriority w:val="34"/>
    <w:qFormat/>
    <w:rsid w:val="008C4A16"/>
    <w:pPr>
      <w:ind w:left="708"/>
    </w:pPr>
    <w:rPr>
      <w:rFonts w:ascii="Times New Roman" w:eastAsia="Times New Roman" w:hAnsi="Times New Roman"/>
      <w:lang w:eastAsia="pt-BR"/>
    </w:rPr>
  </w:style>
  <w:style w:type="character" w:styleId="Hyperlink">
    <w:name w:val="Hyperlink"/>
    <w:rsid w:val="008C4A16"/>
    <w:rPr>
      <w:color w:val="0000FF"/>
      <w:u w:val="single"/>
    </w:rPr>
  </w:style>
  <w:style w:type="numbering" w:customStyle="1" w:styleId="ContratosWebline">
    <w:name w:val="Contratos Webline"/>
    <w:rsid w:val="008C4A16"/>
    <w:pPr>
      <w:numPr>
        <w:numId w:val="1"/>
      </w:numPr>
    </w:pPr>
  </w:style>
  <w:style w:type="character" w:styleId="Forte">
    <w:name w:val="Strong"/>
    <w:basedOn w:val="Fontepargpadro"/>
    <w:uiPriority w:val="22"/>
    <w:qFormat/>
    <w:rsid w:val="008C4A16"/>
    <w:rPr>
      <w:b/>
      <w:bCs/>
    </w:rPr>
  </w:style>
  <w:style w:type="paragraph" w:styleId="NormalWeb">
    <w:name w:val="Normal (Web)"/>
    <w:basedOn w:val="Normal"/>
    <w:unhideWhenUsed/>
    <w:rsid w:val="008C4A16"/>
    <w:pPr>
      <w:spacing w:before="100" w:beforeAutospacing="1" w:after="100" w:afterAutospacing="1"/>
    </w:pPr>
    <w:rPr>
      <w:rFonts w:ascii="Times New Roman" w:eastAsia="Times New Roman" w:hAnsi="Times New Roman"/>
      <w:lang w:eastAsia="pt-BR"/>
    </w:rPr>
  </w:style>
  <w:style w:type="table" w:styleId="Tabelacomgrade">
    <w:name w:val="Table Grid"/>
    <w:basedOn w:val="Tabelanormal"/>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8C4A16"/>
    <w:pPr>
      <w:widowControl w:val="0"/>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8C4A16"/>
    <w:rPr>
      <w:rFonts w:ascii="Arial" w:eastAsia="Times New Roman" w:hAnsi="Arial" w:cs="Arial"/>
      <w:b/>
      <w:sz w:val="32"/>
      <w:szCs w:val="20"/>
      <w:u w:val="single"/>
      <w:lang w:eastAsia="pt-BR"/>
    </w:rPr>
  </w:style>
  <w:style w:type="paragraph" w:styleId="Corpodetexto">
    <w:name w:val="Body Text"/>
    <w:basedOn w:val="Normal"/>
    <w:link w:val="CorpodetextoChar"/>
    <w:rsid w:val="008C4A16"/>
    <w:pPr>
      <w:widowControl w:val="0"/>
      <w:jc w:val="both"/>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8C4A16"/>
    <w:rPr>
      <w:rFonts w:ascii="Arial" w:eastAsia="Times New Roman" w:hAnsi="Arial" w:cs="Arial"/>
      <w:b/>
      <w:bCs/>
      <w:sz w:val="28"/>
      <w:szCs w:val="20"/>
      <w:u w:val="single"/>
      <w:lang w:eastAsia="pt-BR"/>
    </w:rPr>
  </w:style>
  <w:style w:type="character" w:styleId="Refdenotaderodap">
    <w:name w:val="footnote reference"/>
    <w:basedOn w:val="Fontepargpadro"/>
    <w:semiHidden/>
    <w:rsid w:val="008C4A16"/>
    <w:rPr>
      <w:vertAlign w:val="superscript"/>
    </w:rPr>
  </w:style>
  <w:style w:type="paragraph" w:customStyle="1" w:styleId="BodyText25">
    <w:name w:val="Body Text 25"/>
    <w:basedOn w:val="Normal"/>
    <w:rsid w:val="008C4A16"/>
    <w:pPr>
      <w:spacing w:line="300" w:lineRule="exact"/>
      <w:jc w:val="both"/>
    </w:pPr>
    <w:rPr>
      <w:rFonts w:ascii="Abadi MT Condensed Light" w:eastAsia="Times New Roman" w:hAnsi="Abadi MT Condensed Light"/>
      <w:sz w:val="22"/>
      <w:szCs w:val="20"/>
      <w:lang w:eastAsia="pt-BR"/>
    </w:rPr>
  </w:style>
  <w:style w:type="paragraph" w:customStyle="1" w:styleId="BodyText23">
    <w:name w:val="Body Text 23"/>
    <w:basedOn w:val="Normal"/>
    <w:rsid w:val="008C4A16"/>
    <w:pPr>
      <w:widowControl w:val="0"/>
      <w:spacing w:line="360" w:lineRule="atLeast"/>
      <w:ind w:left="567" w:hanging="567"/>
      <w:jc w:val="both"/>
    </w:pPr>
    <w:rPr>
      <w:rFonts w:ascii="Arial" w:eastAsia="Times New Roman" w:hAnsi="Arial"/>
      <w:sz w:val="20"/>
      <w:szCs w:val="20"/>
      <w:lang w:eastAsia="pt-BR"/>
    </w:rPr>
  </w:style>
  <w:style w:type="paragraph" w:styleId="Recuodecorpodetexto2">
    <w:name w:val="Body Text Indent 2"/>
    <w:basedOn w:val="Normal"/>
    <w:link w:val="Recuodecorpodetexto2Char"/>
    <w:rsid w:val="008C4A16"/>
    <w:pPr>
      <w:widowControl w:val="0"/>
      <w:ind w:left="709"/>
      <w:jc w:val="both"/>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8C4A16"/>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8C4A16"/>
    <w:pPr>
      <w:widowControl w:val="0"/>
      <w:ind w:firstLine="708"/>
      <w:jc w:val="both"/>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8C4A16"/>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8C4A16"/>
    <w:pPr>
      <w:widowControl w:val="0"/>
      <w:overflowPunct w:val="0"/>
      <w:autoSpaceDE w:val="0"/>
      <w:autoSpaceDN w:val="0"/>
      <w:adjustRightInd w:val="0"/>
      <w:spacing w:line="180" w:lineRule="atLeast"/>
      <w:ind w:right="720"/>
      <w:jc w:val="both"/>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8C4A16"/>
    <w:pPr>
      <w:overflowPunct w:val="0"/>
      <w:autoSpaceDE w:val="0"/>
      <w:autoSpaceDN w:val="0"/>
      <w:adjustRightInd w:val="0"/>
      <w:jc w:val="both"/>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8C4A16"/>
    <w:rPr>
      <w:rFonts w:ascii="Arial" w:eastAsia="Times New Roman" w:hAnsi="Arial" w:cs="Times New Roman"/>
      <w:sz w:val="20"/>
      <w:szCs w:val="20"/>
      <w:lang w:eastAsia="pt-BR"/>
    </w:rPr>
  </w:style>
  <w:style w:type="character" w:styleId="Nmerodepgina">
    <w:name w:val="page number"/>
    <w:basedOn w:val="Fontepargpadro"/>
    <w:rsid w:val="008C4A16"/>
  </w:style>
  <w:style w:type="paragraph" w:styleId="Legenda">
    <w:name w:val="caption"/>
    <w:basedOn w:val="Normal"/>
    <w:next w:val="Normal"/>
    <w:qFormat/>
    <w:rsid w:val="008C4A16"/>
    <w:pPr>
      <w:spacing w:line="480" w:lineRule="atLeast"/>
      <w:ind w:left="-851" w:right="-1650"/>
    </w:pPr>
    <w:rPr>
      <w:rFonts w:ascii="Helv" w:eastAsia="Times New Roman" w:hAnsi="Helv"/>
      <w:b/>
      <w:sz w:val="18"/>
      <w:szCs w:val="20"/>
      <w:lang w:eastAsia="pt-BR"/>
    </w:rPr>
  </w:style>
  <w:style w:type="paragraph" w:styleId="Textoembloco">
    <w:name w:val="Block Text"/>
    <w:basedOn w:val="Normal"/>
    <w:rsid w:val="008C4A16"/>
    <w:pPr>
      <w:ind w:left="-851" w:right="-1650"/>
    </w:pPr>
    <w:rPr>
      <w:rFonts w:ascii="Helv" w:eastAsia="Times New Roman" w:hAnsi="Helv"/>
      <w:b/>
      <w:sz w:val="18"/>
      <w:szCs w:val="20"/>
      <w:lang w:eastAsia="pt-BR"/>
    </w:rPr>
  </w:style>
  <w:style w:type="paragraph" w:styleId="Recuodecorpodetexto">
    <w:name w:val="Body Text Indent"/>
    <w:basedOn w:val="Normal"/>
    <w:link w:val="RecuodecorpodetextoChar"/>
    <w:rsid w:val="008C4A16"/>
    <w:pPr>
      <w:spacing w:after="120"/>
      <w:ind w:left="283"/>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8C4A16"/>
    <w:rPr>
      <w:rFonts w:ascii="Helv" w:eastAsia="Times New Roman" w:hAnsi="Helv" w:cs="Times New Roman"/>
      <w:sz w:val="20"/>
      <w:szCs w:val="20"/>
      <w:lang w:eastAsia="pt-BR"/>
    </w:rPr>
  </w:style>
  <w:style w:type="paragraph" w:customStyle="1" w:styleId="Ttulo01">
    <w:name w:val="Título 01"/>
    <w:basedOn w:val="Ttulo"/>
    <w:rsid w:val="008C4A16"/>
    <w:pPr>
      <w:widowControl/>
      <w:autoSpaceDE/>
      <w:autoSpaceDN/>
      <w:adjustRightInd/>
      <w:spacing w:line="240" w:lineRule="auto"/>
      <w:outlineLvl w:val="0"/>
    </w:pPr>
    <w:rPr>
      <w:rFonts w:ascii="Arial" w:hAnsi="Arial" w:cs="Arial"/>
      <w:bCs/>
      <w:caps/>
      <w:sz w:val="26"/>
      <w:lang w:eastAsia="pt-BR"/>
    </w:rPr>
  </w:style>
  <w:style w:type="paragraph" w:styleId="Corpodetexto2">
    <w:name w:val="Body Text 2"/>
    <w:basedOn w:val="Normal"/>
    <w:link w:val="Corpodetexto2Char"/>
    <w:rsid w:val="008C4A16"/>
    <w:pPr>
      <w:spacing w:after="120" w:line="480" w:lineRule="auto"/>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8C4A16"/>
    <w:rPr>
      <w:rFonts w:ascii="Helv" w:eastAsia="Times New Roman" w:hAnsi="Helv" w:cs="Times New Roman"/>
      <w:sz w:val="20"/>
      <w:szCs w:val="20"/>
      <w:lang w:eastAsia="pt-BR"/>
    </w:rPr>
  </w:style>
  <w:style w:type="paragraph" w:customStyle="1" w:styleId="Ttulo02">
    <w:name w:val="Título 02"/>
    <w:basedOn w:val="Ttulo2"/>
    <w:rsid w:val="008C4A16"/>
    <w:pPr>
      <w:widowControl/>
    </w:pPr>
    <w:rPr>
      <w:rFonts w:cs="Arial"/>
      <w:bCs/>
      <w:caps/>
      <w:snapToGrid w:val="0"/>
      <w:sz w:val="24"/>
      <w:szCs w:val="24"/>
      <w:u w:val="none"/>
    </w:rPr>
  </w:style>
  <w:style w:type="paragraph" w:styleId="Subttulo">
    <w:name w:val="Subtitle"/>
    <w:basedOn w:val="Normal"/>
    <w:link w:val="SubttuloChar"/>
    <w:qFormat/>
    <w:rsid w:val="008C4A16"/>
    <w:pPr>
      <w:jc w:val="center"/>
    </w:pPr>
    <w:rPr>
      <w:rFonts w:ascii="Arial" w:eastAsia="Times New Roman" w:hAnsi="Arial" w:cs="Arial"/>
      <w:b/>
      <w:bCs/>
      <w:sz w:val="28"/>
      <w:lang w:eastAsia="pt-BR"/>
    </w:rPr>
  </w:style>
  <w:style w:type="character" w:customStyle="1" w:styleId="SubttuloChar">
    <w:name w:val="Subtítulo Char"/>
    <w:basedOn w:val="Fontepargpadro"/>
    <w:link w:val="Subttulo"/>
    <w:rsid w:val="008C4A16"/>
    <w:rPr>
      <w:rFonts w:ascii="Arial" w:eastAsia="Times New Roman" w:hAnsi="Arial" w:cs="Arial"/>
      <w:b/>
      <w:bCs/>
      <w:sz w:val="28"/>
      <w:szCs w:val="24"/>
      <w:lang w:eastAsia="pt-BR"/>
    </w:rPr>
  </w:style>
  <w:style w:type="character" w:customStyle="1" w:styleId="clconteudodados1">
    <w:name w:val="clconteudodados1"/>
    <w:basedOn w:val="Fontepargpadro"/>
    <w:rsid w:val="008C4A16"/>
    <w:rPr>
      <w:sz w:val="15"/>
      <w:szCs w:val="15"/>
    </w:rPr>
  </w:style>
  <w:style w:type="paragraph" w:customStyle="1" w:styleId="Corpo">
    <w:name w:val="Corpo"/>
    <w:rsid w:val="008C4A16"/>
    <w:pPr>
      <w:widowControl w:val="0"/>
      <w:autoSpaceDE w:val="0"/>
      <w:autoSpaceDN w:val="0"/>
      <w:jc w:val="left"/>
    </w:pPr>
    <w:rPr>
      <w:rFonts w:ascii="CG Times (W1)" w:eastAsia="Times New Roman" w:hAnsi="CG Times (W1)" w:cs="Times New Roman"/>
      <w:color w:val="000000"/>
      <w:sz w:val="24"/>
      <w:szCs w:val="24"/>
      <w:lang w:eastAsia="pt-BR"/>
    </w:rPr>
  </w:style>
  <w:style w:type="paragraph" w:customStyle="1" w:styleId="NONormal">
    <w:name w:val="NO Normal"/>
    <w:rsid w:val="008C4A16"/>
    <w:pPr>
      <w:widowControl w:val="0"/>
      <w:tabs>
        <w:tab w:val="center" w:pos="5400"/>
        <w:tab w:val="right" w:pos="11188"/>
      </w:tabs>
      <w:autoSpaceDE w:val="0"/>
      <w:autoSpaceDN w:val="0"/>
      <w:ind w:left="865" w:right="373" w:hanging="594"/>
    </w:pPr>
    <w:rPr>
      <w:rFonts w:ascii="Courier New" w:eastAsia="Times New Roman" w:hAnsi="Courier New" w:cs="Courier New"/>
      <w:color w:val="000000"/>
      <w:sz w:val="24"/>
      <w:szCs w:val="24"/>
      <w:lang w:eastAsia="pt-BR"/>
    </w:rPr>
  </w:style>
  <w:style w:type="paragraph" w:styleId="TextosemFormatao">
    <w:name w:val="Plain Text"/>
    <w:aliases w:val="Texto simples"/>
    <w:basedOn w:val="Normal"/>
    <w:link w:val="TextosemFormataoChar"/>
    <w:rsid w:val="008C4A16"/>
    <w:rPr>
      <w:rFonts w:ascii="Courier New" w:eastAsia="Times New Roman" w:hAnsi="Courier New"/>
      <w:sz w:val="20"/>
      <w:lang w:eastAsia="pt-BR"/>
    </w:rPr>
  </w:style>
  <w:style w:type="character" w:customStyle="1" w:styleId="TextosemFormataoChar">
    <w:name w:val="Texto sem Formatação Char"/>
    <w:aliases w:val="Texto simples Char"/>
    <w:basedOn w:val="Fontepargpadro"/>
    <w:link w:val="TextosemFormatao"/>
    <w:rsid w:val="008C4A16"/>
    <w:rPr>
      <w:rFonts w:ascii="Courier New" w:eastAsia="Times New Roman" w:hAnsi="Courier New" w:cs="Times New Roman"/>
      <w:sz w:val="20"/>
      <w:szCs w:val="24"/>
      <w:lang w:eastAsia="pt-BR"/>
    </w:rPr>
  </w:style>
  <w:style w:type="paragraph" w:customStyle="1" w:styleId="xl24">
    <w:name w:val="xl24"/>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rPr>
  </w:style>
  <w:style w:type="paragraph" w:customStyle="1" w:styleId="Ocr12j">
    <w:name w:val="Ocr12j"/>
    <w:basedOn w:val="Normal"/>
    <w:rsid w:val="008C4A16"/>
    <w:pPr>
      <w:jc w:val="both"/>
    </w:pPr>
    <w:rPr>
      <w:rFonts w:ascii="Times New Roman" w:eastAsia="Times New Roman" w:hAnsi="Times New Roman"/>
      <w:szCs w:val="20"/>
      <w:lang w:eastAsia="pt-BR"/>
    </w:rPr>
  </w:style>
  <w:style w:type="character" w:customStyle="1" w:styleId="WW8Num16z0">
    <w:name w:val="WW8Num16z0"/>
    <w:rsid w:val="008C4A16"/>
    <w:rPr>
      <w:rFonts w:ascii="Wingdings" w:hAnsi="Wingdings"/>
    </w:rPr>
  </w:style>
  <w:style w:type="paragraph" w:customStyle="1" w:styleId="Default">
    <w:name w:val="Default"/>
    <w:rsid w:val="008C4A16"/>
    <w:pPr>
      <w:autoSpaceDE w:val="0"/>
      <w:autoSpaceDN w:val="0"/>
      <w:adjustRightInd w:val="0"/>
      <w:ind w:firstLine="360"/>
      <w:jc w:val="left"/>
    </w:pPr>
    <w:rPr>
      <w:rFonts w:ascii="Arial" w:eastAsia="Times New Roman" w:hAnsi="Arial" w:cs="Arial"/>
      <w:color w:val="000000"/>
      <w:sz w:val="24"/>
      <w:szCs w:val="24"/>
      <w:lang w:val="en-US" w:bidi="en-US"/>
    </w:rPr>
  </w:style>
  <w:style w:type="paragraph" w:customStyle="1" w:styleId="Patricia">
    <w:name w:val="Patricia"/>
    <w:basedOn w:val="Normal"/>
    <w:rsid w:val="008C4A16"/>
    <w:rPr>
      <w:rFonts w:ascii="Arial" w:eastAsia="Times New Roman" w:hAnsi="Arial"/>
      <w:szCs w:val="20"/>
      <w:lang w:eastAsia="pt-BR"/>
    </w:rPr>
  </w:style>
  <w:style w:type="paragraph" w:customStyle="1" w:styleId="Artigo">
    <w:name w:val="Artigo"/>
    <w:basedOn w:val="Normal"/>
    <w:link w:val="ArtigoChar"/>
    <w:uiPriority w:val="99"/>
    <w:rsid w:val="008C4A16"/>
    <w:pPr>
      <w:autoSpaceDE w:val="0"/>
      <w:autoSpaceDN w:val="0"/>
      <w:adjustRightInd w:val="0"/>
      <w:spacing w:before="85" w:after="85"/>
      <w:jc w:val="both"/>
    </w:pPr>
    <w:rPr>
      <w:rFonts w:ascii="Arial" w:eastAsia="Times New Roman" w:hAnsi="Arial"/>
      <w:b/>
      <w:bCs/>
      <w:sz w:val="20"/>
      <w:szCs w:val="20"/>
      <w:u w:val="single"/>
    </w:rPr>
  </w:style>
  <w:style w:type="character" w:customStyle="1" w:styleId="ArtigoChar">
    <w:name w:val="Artigo Char"/>
    <w:link w:val="Artigo"/>
    <w:uiPriority w:val="99"/>
    <w:rsid w:val="008C4A16"/>
    <w:rPr>
      <w:rFonts w:ascii="Arial" w:eastAsia="Times New Roman" w:hAnsi="Arial" w:cs="Times New Roman"/>
      <w:b/>
      <w:bCs/>
      <w:sz w:val="20"/>
      <w:szCs w:val="20"/>
      <w:u w:val="single"/>
    </w:rPr>
  </w:style>
  <w:style w:type="paragraph" w:customStyle="1" w:styleId="Assunto">
    <w:name w:val="Assunto"/>
    <w:basedOn w:val="Normal"/>
    <w:uiPriority w:val="99"/>
    <w:rsid w:val="008C4A16"/>
    <w:pPr>
      <w:autoSpaceDE w:val="0"/>
      <w:autoSpaceDN w:val="0"/>
      <w:adjustRightInd w:val="0"/>
      <w:spacing w:before="170" w:after="170"/>
    </w:pPr>
    <w:rPr>
      <w:rFonts w:ascii="Arial" w:eastAsia="Times New Roman" w:hAnsi="Arial" w:cs="Arial"/>
      <w:b/>
      <w:bCs/>
      <w:sz w:val="20"/>
      <w:szCs w:val="20"/>
      <w:lang w:eastAsia="pt-BR"/>
    </w:rPr>
  </w:style>
  <w:style w:type="paragraph" w:customStyle="1" w:styleId="Normal10">
    <w:name w:val="Normal 10"/>
    <w:basedOn w:val="Normal"/>
    <w:rsid w:val="008C4A16"/>
    <w:pPr>
      <w:autoSpaceDE w:val="0"/>
      <w:autoSpaceDN w:val="0"/>
      <w:adjustRightInd w:val="0"/>
      <w:spacing w:before="85" w:after="85"/>
      <w:ind w:firstLine="1134"/>
      <w:jc w:val="both"/>
    </w:pPr>
    <w:rPr>
      <w:rFonts w:ascii="Arial" w:eastAsia="Times New Roman" w:hAnsi="Arial" w:cs="Arial"/>
      <w:sz w:val="20"/>
      <w:szCs w:val="20"/>
      <w:lang w:eastAsia="pt-BR"/>
    </w:rPr>
  </w:style>
  <w:style w:type="paragraph" w:customStyle="1" w:styleId="Artigo1">
    <w:name w:val="Artigo1"/>
    <w:basedOn w:val="Normal"/>
    <w:rsid w:val="008C4A16"/>
    <w:pPr>
      <w:autoSpaceDE w:val="0"/>
      <w:autoSpaceDN w:val="0"/>
      <w:adjustRightInd w:val="0"/>
      <w:spacing w:before="85" w:after="85"/>
      <w:jc w:val="both"/>
    </w:pPr>
    <w:rPr>
      <w:rFonts w:ascii="Arial" w:eastAsia="Times New Roman" w:hAnsi="Arial" w:cs="Arial"/>
      <w:sz w:val="20"/>
      <w:szCs w:val="20"/>
      <w:lang w:eastAsia="pt-BR"/>
    </w:rPr>
  </w:style>
  <w:style w:type="paragraph" w:styleId="Assinatura">
    <w:name w:val="Signature"/>
    <w:basedOn w:val="Normal"/>
    <w:link w:val="AssinaturaChar"/>
    <w:rsid w:val="008C4A16"/>
    <w:pPr>
      <w:autoSpaceDE w:val="0"/>
      <w:autoSpaceDN w:val="0"/>
      <w:adjustRightInd w:val="0"/>
      <w:spacing w:before="51" w:after="51"/>
      <w:ind w:left="1134"/>
    </w:pPr>
    <w:rPr>
      <w:rFonts w:ascii="Arial" w:eastAsia="Times New Roman" w:hAnsi="Arial"/>
      <w:i/>
      <w:iCs/>
      <w:sz w:val="20"/>
      <w:szCs w:val="20"/>
      <w:lang w:eastAsia="pt-BR"/>
    </w:rPr>
  </w:style>
  <w:style w:type="character" w:customStyle="1" w:styleId="AssinaturaChar">
    <w:name w:val="Assinatura Char"/>
    <w:basedOn w:val="Fontepargpadro"/>
    <w:link w:val="Assinatura"/>
    <w:rsid w:val="008C4A16"/>
    <w:rPr>
      <w:rFonts w:ascii="Arial" w:eastAsia="Times New Roman" w:hAnsi="Arial" w:cs="Times New Roman"/>
      <w:i/>
      <w:iCs/>
      <w:sz w:val="20"/>
      <w:szCs w:val="20"/>
      <w:lang w:eastAsia="pt-BR"/>
    </w:rPr>
  </w:style>
  <w:style w:type="paragraph" w:customStyle="1" w:styleId="Alnea">
    <w:name w:val="Alínea"/>
    <w:basedOn w:val="Normal"/>
    <w:rsid w:val="008C4A16"/>
    <w:pPr>
      <w:autoSpaceDE w:val="0"/>
      <w:autoSpaceDN w:val="0"/>
      <w:adjustRightInd w:val="0"/>
      <w:spacing w:before="51" w:after="51"/>
      <w:ind w:left="1134"/>
      <w:jc w:val="both"/>
    </w:pPr>
    <w:rPr>
      <w:rFonts w:ascii="Arial" w:eastAsia="Times New Roman" w:hAnsi="Arial" w:cs="Arial"/>
      <w:sz w:val="20"/>
      <w:szCs w:val="20"/>
      <w:lang w:eastAsia="pt-BR"/>
    </w:rPr>
  </w:style>
  <w:style w:type="paragraph" w:customStyle="1" w:styleId="normal100">
    <w:name w:val="normal10"/>
    <w:basedOn w:val="Normal"/>
    <w:rsid w:val="008C4A16"/>
    <w:pPr>
      <w:spacing w:before="100" w:beforeAutospacing="1" w:after="100" w:afterAutospacing="1"/>
    </w:pPr>
    <w:rPr>
      <w:rFonts w:ascii="Times New Roman" w:eastAsia="Times New Roman" w:hAnsi="Times New Roman"/>
      <w:lang w:eastAsia="pt-BR"/>
    </w:rPr>
  </w:style>
  <w:style w:type="paragraph" w:customStyle="1" w:styleId="assunto0">
    <w:name w:val="assunt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10">
    <w:name w:val="artigo1"/>
    <w:basedOn w:val="Normal"/>
    <w:rsid w:val="008C4A16"/>
    <w:pPr>
      <w:spacing w:before="100" w:beforeAutospacing="1" w:after="100" w:afterAutospacing="1"/>
    </w:pPr>
    <w:rPr>
      <w:rFonts w:ascii="Times New Roman" w:eastAsia="Times New Roman" w:hAnsi="Times New Roman"/>
      <w:lang w:eastAsia="pt-BR"/>
    </w:rPr>
  </w:style>
  <w:style w:type="paragraph" w:customStyle="1" w:styleId="inciso">
    <w:name w:val="incis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0">
    <w:name w:val="artigo"/>
    <w:basedOn w:val="Normal"/>
    <w:rsid w:val="008C4A16"/>
    <w:pPr>
      <w:spacing w:before="100" w:beforeAutospacing="1" w:after="100" w:afterAutospacing="1"/>
    </w:pPr>
    <w:rPr>
      <w:rFonts w:ascii="Times New Roman" w:eastAsia="Times New Roman" w:hAnsi="Times New Roman"/>
      <w:lang w:eastAsia="pt-BR"/>
    </w:rPr>
  </w:style>
  <w:style w:type="paragraph" w:customStyle="1" w:styleId="Textopadro">
    <w:name w:val="Texto padrão"/>
    <w:basedOn w:val="Normal"/>
    <w:rsid w:val="008C4A16"/>
    <w:pPr>
      <w:autoSpaceDE w:val="0"/>
      <w:autoSpaceDN w:val="0"/>
      <w:adjustRightInd w:val="0"/>
    </w:pPr>
    <w:rPr>
      <w:rFonts w:ascii="Times New Roman" w:eastAsia="Times New Roman" w:hAnsi="Times New Roman"/>
      <w:lang w:eastAsia="pt-BR"/>
    </w:rPr>
  </w:style>
  <w:style w:type="paragraph" w:styleId="SemEspaamento">
    <w:name w:val="No Spacing"/>
    <w:qFormat/>
    <w:rsid w:val="008C4A16"/>
    <w:pPr>
      <w:jc w:val="left"/>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8C4A16"/>
  </w:style>
  <w:style w:type="table" w:customStyle="1" w:styleId="Tabelacomgrade1">
    <w:name w:val="Tabela com grade1"/>
    <w:basedOn w:val="Tabelanormal"/>
    <w:next w:val="Tabelacomgrade"/>
    <w:uiPriority w:val="59"/>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8C4A16"/>
    <w:pPr>
      <w:numPr>
        <w:numId w:val="2"/>
      </w:numPr>
    </w:pPr>
    <w:rPr>
      <w:rFonts w:ascii="Helv" w:eastAsia="Times New Roman" w:hAnsi="Helv"/>
      <w:sz w:val="20"/>
      <w:szCs w:val="20"/>
      <w:lang w:eastAsia="pt-BR"/>
    </w:rPr>
  </w:style>
  <w:style w:type="character" w:customStyle="1" w:styleId="st1">
    <w:name w:val="st1"/>
    <w:basedOn w:val="Fontepargpadro"/>
    <w:rsid w:val="008C4A16"/>
  </w:style>
  <w:style w:type="character" w:customStyle="1" w:styleId="CharChar1">
    <w:name w:val="Char Char1"/>
    <w:semiHidden/>
    <w:rsid w:val="008C4A16"/>
    <w:rPr>
      <w:sz w:val="28"/>
      <w:lang w:val="pt-BR" w:eastAsia="pt-BR" w:bidi="ar-SA"/>
    </w:rPr>
  </w:style>
  <w:style w:type="paragraph" w:customStyle="1" w:styleId="ecxmsonormal">
    <w:name w:val="ecxmsonormal"/>
    <w:basedOn w:val="Normal"/>
    <w:rsid w:val="008C4A16"/>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basedOn w:val="Fontepargpadro"/>
    <w:rsid w:val="008C4A16"/>
  </w:style>
  <w:style w:type="character" w:styleId="nfase">
    <w:name w:val="Emphasis"/>
    <w:uiPriority w:val="20"/>
    <w:qFormat/>
    <w:rsid w:val="008C4A16"/>
    <w:rPr>
      <w:i/>
      <w:iCs/>
    </w:rPr>
  </w:style>
  <w:style w:type="character" w:customStyle="1" w:styleId="apple-style-span">
    <w:name w:val="apple-style-span"/>
    <w:basedOn w:val="Fontepargpadro"/>
    <w:rsid w:val="008C4A16"/>
  </w:style>
  <w:style w:type="character" w:styleId="HiperlinkVisitado">
    <w:name w:val="FollowedHyperlink"/>
    <w:uiPriority w:val="99"/>
    <w:unhideWhenUsed/>
    <w:rsid w:val="008C4A16"/>
    <w:rPr>
      <w:color w:val="800080"/>
      <w:u w:val="single"/>
    </w:rPr>
  </w:style>
  <w:style w:type="paragraph" w:customStyle="1" w:styleId="xl63">
    <w:name w:val="xl63"/>
    <w:basedOn w:val="Normal"/>
    <w:rsid w:val="008C4A16"/>
    <w:pPr>
      <w:spacing w:before="100" w:beforeAutospacing="1" w:after="100" w:afterAutospacing="1"/>
      <w:textAlignment w:val="center"/>
    </w:pPr>
    <w:rPr>
      <w:rFonts w:ascii="Times New Roman" w:eastAsia="Times New Roman" w:hAnsi="Times New Roman"/>
      <w:lang w:eastAsia="pt-BR"/>
    </w:rPr>
  </w:style>
  <w:style w:type="paragraph" w:customStyle="1" w:styleId="xl64">
    <w:name w:val="xl64"/>
    <w:basedOn w:val="Normal"/>
    <w:rsid w:val="008C4A16"/>
    <w:pPr>
      <w:spacing w:before="100" w:beforeAutospacing="1" w:after="100" w:afterAutospacing="1"/>
    </w:pPr>
    <w:rPr>
      <w:rFonts w:ascii="Arial" w:eastAsia="Times New Roman" w:hAnsi="Arial" w:cs="Arial"/>
      <w:sz w:val="16"/>
      <w:szCs w:val="16"/>
      <w:lang w:eastAsia="pt-BR"/>
    </w:rPr>
  </w:style>
  <w:style w:type="paragraph" w:customStyle="1" w:styleId="xl65">
    <w:name w:val="xl65"/>
    <w:basedOn w:val="Normal"/>
    <w:rsid w:val="008C4A16"/>
    <w:pPr>
      <w:spacing w:before="100" w:beforeAutospacing="1" w:after="100" w:afterAutospacing="1"/>
      <w:jc w:val="center"/>
      <w:textAlignment w:val="center"/>
    </w:pPr>
    <w:rPr>
      <w:rFonts w:ascii="Arial" w:eastAsia="Times New Roman" w:hAnsi="Arial" w:cs="Arial"/>
      <w:b/>
      <w:bCs/>
      <w:sz w:val="18"/>
      <w:szCs w:val="18"/>
      <w:lang w:eastAsia="pt-BR"/>
    </w:rPr>
  </w:style>
  <w:style w:type="paragraph" w:customStyle="1" w:styleId="xl66">
    <w:name w:val="xl66"/>
    <w:basedOn w:val="Normal"/>
    <w:rsid w:val="008C4A16"/>
    <w:pPr>
      <w:spacing w:before="100" w:beforeAutospacing="1" w:after="100" w:afterAutospacing="1"/>
      <w:textAlignment w:val="center"/>
    </w:pPr>
    <w:rPr>
      <w:rFonts w:ascii="Arial" w:eastAsia="Times New Roman" w:hAnsi="Arial" w:cs="Arial"/>
      <w:sz w:val="16"/>
      <w:szCs w:val="16"/>
      <w:lang w:eastAsia="pt-BR"/>
    </w:rPr>
  </w:style>
  <w:style w:type="paragraph" w:customStyle="1" w:styleId="xl67">
    <w:name w:val="xl67"/>
    <w:basedOn w:val="Normal"/>
    <w:rsid w:val="008C4A16"/>
    <w:pPr>
      <w:spacing w:before="100" w:beforeAutospacing="1" w:after="100" w:afterAutospacing="1"/>
      <w:textAlignment w:val="center"/>
    </w:pPr>
    <w:rPr>
      <w:rFonts w:ascii="Arial" w:eastAsia="Times New Roman" w:hAnsi="Arial" w:cs="Arial"/>
      <w:color w:val="000080"/>
      <w:lang w:eastAsia="pt-BR"/>
    </w:rPr>
  </w:style>
  <w:style w:type="paragraph" w:customStyle="1" w:styleId="xl68">
    <w:name w:val="xl6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69">
    <w:name w:val="xl69"/>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0">
    <w:name w:val="xl7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1">
    <w:name w:val="xl71"/>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2">
    <w:name w:val="xl72"/>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3">
    <w:name w:val="xl73"/>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4">
    <w:name w:val="xl74"/>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5">
    <w:name w:val="xl75"/>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76">
    <w:name w:val="xl7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7">
    <w:name w:val="xl77"/>
    <w:basedOn w:val="Normal"/>
    <w:rsid w:val="008C4A16"/>
    <w:pPr>
      <w:pBdr>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8">
    <w:name w:val="xl78"/>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9">
    <w:name w:val="xl79"/>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80">
    <w:name w:val="xl8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1">
    <w:name w:val="xl81"/>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2">
    <w:name w:val="xl82"/>
    <w:basedOn w:val="Normal"/>
    <w:rsid w:val="008C4A16"/>
    <w:pPr>
      <w:pBdr>
        <w:top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3">
    <w:name w:val="xl83"/>
    <w:basedOn w:val="Normal"/>
    <w:rsid w:val="008C4A16"/>
    <w:pPr>
      <w:pBdr>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4">
    <w:name w:val="xl84"/>
    <w:basedOn w:val="Normal"/>
    <w:rsid w:val="008C4A16"/>
    <w:pPr>
      <w:pBdr>
        <w:top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5">
    <w:name w:val="xl85"/>
    <w:basedOn w:val="Normal"/>
    <w:rsid w:val="008C4A16"/>
    <w:pPr>
      <w:pBdr>
        <w:top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6">
    <w:name w:val="xl86"/>
    <w:basedOn w:val="Normal"/>
    <w:rsid w:val="008C4A16"/>
    <w:pPr>
      <w:pBdr>
        <w:top w:val="single" w:sz="4" w:space="0" w:color="auto"/>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87">
    <w:name w:val="xl87"/>
    <w:basedOn w:val="Normal"/>
    <w:rsid w:val="008C4A16"/>
    <w:pPr>
      <w:spacing w:before="100" w:beforeAutospacing="1" w:after="100" w:afterAutospacing="1"/>
      <w:textAlignment w:val="center"/>
    </w:pPr>
    <w:rPr>
      <w:rFonts w:ascii="Verdana" w:eastAsia="Times New Roman" w:hAnsi="Verdana"/>
      <w:sz w:val="16"/>
      <w:szCs w:val="16"/>
      <w:lang w:eastAsia="pt-BR"/>
    </w:rPr>
  </w:style>
  <w:style w:type="paragraph" w:customStyle="1" w:styleId="xl88">
    <w:name w:val="xl8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9">
    <w:name w:val="xl89"/>
    <w:basedOn w:val="Normal"/>
    <w:rsid w:val="008C4A16"/>
    <w:pPr>
      <w:pBdr>
        <w:top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0">
    <w:name w:val="xl90"/>
    <w:basedOn w:val="Normal"/>
    <w:rsid w:val="008C4A16"/>
    <w:pPr>
      <w:pBdr>
        <w:top w:val="single" w:sz="4" w:space="0" w:color="auto"/>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1">
    <w:name w:val="xl91"/>
    <w:basedOn w:val="Normal"/>
    <w:rsid w:val="008C4A16"/>
    <w:pPr>
      <w:pBdr>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2">
    <w:name w:val="xl92"/>
    <w:basedOn w:val="Normal"/>
    <w:rsid w:val="008C4A16"/>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3">
    <w:name w:val="xl93"/>
    <w:basedOn w:val="Normal"/>
    <w:rsid w:val="008C4A16"/>
    <w:pPr>
      <w:pBdr>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4">
    <w:name w:val="xl94"/>
    <w:basedOn w:val="Normal"/>
    <w:rsid w:val="008C4A16"/>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5">
    <w:name w:val="xl95"/>
    <w:basedOn w:val="Normal"/>
    <w:rsid w:val="008C4A16"/>
    <w:pPr>
      <w:pBdr>
        <w:top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6">
    <w:name w:val="xl96"/>
    <w:basedOn w:val="Normal"/>
    <w:rsid w:val="008C4A16"/>
    <w:pPr>
      <w:pBdr>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7">
    <w:name w:val="xl97"/>
    <w:basedOn w:val="Normal"/>
    <w:rsid w:val="008C4A16"/>
    <w:pPr>
      <w:pBdr>
        <w:top w:val="single" w:sz="4" w:space="0" w:color="auto"/>
        <w:left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8">
    <w:name w:val="xl98"/>
    <w:basedOn w:val="Normal"/>
    <w:rsid w:val="008C4A16"/>
    <w:pPr>
      <w:pBdr>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9">
    <w:name w:val="xl99"/>
    <w:basedOn w:val="Normal"/>
    <w:rsid w:val="008C4A16"/>
    <w:pPr>
      <w:pBdr>
        <w:top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100">
    <w:name w:val="xl100"/>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3">
    <w:name w:val="xl103"/>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4">
    <w:name w:val="xl104"/>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8">
    <w:name w:val="xl108"/>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9">
    <w:name w:val="xl109"/>
    <w:basedOn w:val="Normal"/>
    <w:rsid w:val="008C4A16"/>
    <w:pPr>
      <w:spacing w:before="100" w:beforeAutospacing="1" w:after="100" w:afterAutospacing="1"/>
    </w:pPr>
    <w:rPr>
      <w:rFonts w:ascii="Verdana" w:eastAsia="Times New Roman" w:hAnsi="Verdana"/>
      <w:sz w:val="16"/>
      <w:szCs w:val="16"/>
      <w:lang w:eastAsia="pt-BR"/>
    </w:rPr>
  </w:style>
  <w:style w:type="paragraph" w:customStyle="1" w:styleId="xl110">
    <w:name w:val="xl110"/>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11">
    <w:name w:val="xl111"/>
    <w:basedOn w:val="Normal"/>
    <w:rsid w:val="008C4A16"/>
    <w:pPr>
      <w:spacing w:before="100" w:beforeAutospacing="1" w:after="100" w:afterAutospacing="1"/>
      <w:textAlignment w:val="center"/>
    </w:pPr>
    <w:rPr>
      <w:rFonts w:ascii="Brush Script MT" w:eastAsia="Times New Roman" w:hAnsi="Brush Script MT"/>
      <w:lang w:eastAsia="pt-BR"/>
    </w:rPr>
  </w:style>
  <w:style w:type="paragraph" w:customStyle="1" w:styleId="xl112">
    <w:name w:val="xl112"/>
    <w:basedOn w:val="Normal"/>
    <w:rsid w:val="008C4A16"/>
    <w:pPr>
      <w:spacing w:before="100" w:beforeAutospacing="1" w:after="100" w:afterAutospacing="1"/>
      <w:textAlignment w:val="center"/>
    </w:pPr>
    <w:rPr>
      <w:rFonts w:ascii="Arial" w:eastAsia="Times New Roman" w:hAnsi="Arial" w:cs="Arial"/>
      <w:lang w:eastAsia="pt-BR"/>
    </w:rPr>
  </w:style>
  <w:style w:type="paragraph" w:customStyle="1" w:styleId="xl113">
    <w:name w:val="xl113"/>
    <w:basedOn w:val="Normal"/>
    <w:rsid w:val="008C4A16"/>
    <w:pPr>
      <w:spacing w:before="100" w:beforeAutospacing="1" w:after="100" w:afterAutospacing="1"/>
    </w:pPr>
    <w:rPr>
      <w:rFonts w:ascii="Brush Script MT" w:eastAsia="Times New Roman" w:hAnsi="Brush Script MT"/>
      <w:sz w:val="28"/>
      <w:szCs w:val="28"/>
      <w:lang w:eastAsia="pt-BR"/>
    </w:rPr>
  </w:style>
  <w:style w:type="paragraph" w:customStyle="1" w:styleId="xl114">
    <w:name w:val="xl114"/>
    <w:basedOn w:val="Normal"/>
    <w:rsid w:val="008C4A1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8C4A16"/>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17">
    <w:name w:val="xl117"/>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8">
    <w:name w:val="xl118"/>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9">
    <w:name w:val="xl119"/>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0">
    <w:name w:val="xl120"/>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1">
    <w:name w:val="xl121"/>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2">
    <w:name w:val="xl122"/>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3">
    <w:name w:val="xl123"/>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4">
    <w:name w:val="xl124"/>
    <w:basedOn w:val="Normal"/>
    <w:rsid w:val="008C4A16"/>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5">
    <w:name w:val="xl125"/>
    <w:basedOn w:val="Normal"/>
    <w:rsid w:val="008C4A16"/>
    <w:pPr>
      <w:spacing w:before="100" w:beforeAutospacing="1" w:after="100" w:afterAutospacing="1"/>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8C4A16"/>
  </w:style>
  <w:style w:type="table" w:customStyle="1" w:styleId="Tabelacomgrade2">
    <w:name w:val="Tabela com grade2"/>
    <w:basedOn w:val="Tabelanormal"/>
    <w:next w:val="Tabelacomgrade"/>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8C4A16"/>
    <w:rPr>
      <w:rFonts w:ascii="Times New Roman" w:eastAsia="Times New Roman" w:hAnsi="Times New Roman"/>
      <w:lang w:eastAsia="pt-BR"/>
    </w:rPr>
  </w:style>
  <w:style w:type="character" w:customStyle="1" w:styleId="normalchar1">
    <w:name w:val="normal__char1"/>
    <w:rsid w:val="008C4A1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8C4A16"/>
    <w:pPr>
      <w:suppressLineNumbers/>
      <w:suppressAutoHyphens/>
    </w:pPr>
    <w:rPr>
      <w:rFonts w:ascii="Times New Roman" w:eastAsia="Times New Roman" w:hAnsi="Times New Roman"/>
      <w:szCs w:val="20"/>
      <w:lang w:eastAsia="ar-SA"/>
    </w:rPr>
  </w:style>
  <w:style w:type="paragraph" w:customStyle="1" w:styleId="Textoembloco1">
    <w:name w:val="Texto em bloco1"/>
    <w:basedOn w:val="Normal"/>
    <w:rsid w:val="008C4A16"/>
    <w:pPr>
      <w:ind w:left="2832" w:right="567" w:hanging="2832"/>
      <w:jc w:val="both"/>
    </w:pPr>
    <w:rPr>
      <w:rFonts w:ascii="Courier" w:eastAsia="Times New Roman" w:hAnsi="Courier"/>
      <w:szCs w:val="20"/>
      <w:lang w:eastAsia="pt-BR"/>
    </w:rPr>
  </w:style>
  <w:style w:type="paragraph" w:customStyle="1" w:styleId="yiv784081582msonormal">
    <w:name w:val="yiv784081582msonormal"/>
    <w:basedOn w:val="Normal"/>
    <w:rsid w:val="008C4A16"/>
    <w:pPr>
      <w:spacing w:before="100" w:beforeAutospacing="1" w:after="100" w:afterAutospacing="1"/>
    </w:pPr>
    <w:rPr>
      <w:rFonts w:ascii="Times New Roman" w:eastAsia="Times New Roman" w:hAnsi="Times New Roman"/>
      <w:lang w:eastAsia="pt-BR"/>
    </w:rPr>
  </w:style>
  <w:style w:type="paragraph" w:styleId="Pr-formataoHTML">
    <w:name w:val="HTML Preformatted"/>
    <w:basedOn w:val="Normal"/>
    <w:link w:val="Pr-formataoHTMLChar"/>
    <w:uiPriority w:val="99"/>
    <w:unhideWhenUsed/>
    <w:rsid w:val="008C4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C4A16"/>
    <w:rPr>
      <w:rFonts w:ascii="Courier New" w:eastAsia="Times New Roman" w:hAnsi="Courier New" w:cs="Courier New"/>
      <w:sz w:val="20"/>
      <w:szCs w:val="20"/>
      <w:lang w:eastAsia="pt-BR"/>
    </w:rPr>
  </w:style>
  <w:style w:type="table" w:customStyle="1" w:styleId="TableNormal">
    <w:name w:val="Table Normal"/>
    <w:uiPriority w:val="2"/>
    <w:semiHidden/>
    <w:unhideWhenUsed/>
    <w:qFormat/>
    <w:rsid w:val="008C4A16"/>
    <w:pPr>
      <w:widowControl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4A16"/>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7877">
      <w:bodyDiv w:val="1"/>
      <w:marLeft w:val="0"/>
      <w:marRight w:val="0"/>
      <w:marTop w:val="0"/>
      <w:marBottom w:val="0"/>
      <w:divBdr>
        <w:top w:val="none" w:sz="0" w:space="0" w:color="auto"/>
        <w:left w:val="none" w:sz="0" w:space="0" w:color="auto"/>
        <w:bottom w:val="none" w:sz="0" w:space="0" w:color="auto"/>
        <w:right w:val="none" w:sz="0" w:space="0" w:color="auto"/>
      </w:divBdr>
    </w:div>
    <w:div w:id="581378112">
      <w:bodyDiv w:val="1"/>
      <w:marLeft w:val="0"/>
      <w:marRight w:val="0"/>
      <w:marTop w:val="0"/>
      <w:marBottom w:val="0"/>
      <w:divBdr>
        <w:top w:val="none" w:sz="0" w:space="0" w:color="auto"/>
        <w:left w:val="none" w:sz="0" w:space="0" w:color="auto"/>
        <w:bottom w:val="none" w:sz="0" w:space="0" w:color="auto"/>
        <w:right w:val="none" w:sz="0" w:space="0" w:color="auto"/>
      </w:divBdr>
    </w:div>
    <w:div w:id="836113355">
      <w:bodyDiv w:val="1"/>
      <w:marLeft w:val="0"/>
      <w:marRight w:val="0"/>
      <w:marTop w:val="0"/>
      <w:marBottom w:val="0"/>
      <w:divBdr>
        <w:top w:val="none" w:sz="0" w:space="0" w:color="auto"/>
        <w:left w:val="none" w:sz="0" w:space="0" w:color="auto"/>
        <w:bottom w:val="none" w:sz="0" w:space="0" w:color="auto"/>
        <w:right w:val="none" w:sz="0" w:space="0" w:color="auto"/>
      </w:divBdr>
    </w:div>
    <w:div w:id="1367218700">
      <w:bodyDiv w:val="1"/>
      <w:marLeft w:val="0"/>
      <w:marRight w:val="0"/>
      <w:marTop w:val="0"/>
      <w:marBottom w:val="0"/>
      <w:divBdr>
        <w:top w:val="none" w:sz="0" w:space="0" w:color="auto"/>
        <w:left w:val="none" w:sz="0" w:space="0" w:color="auto"/>
        <w:bottom w:val="none" w:sz="0" w:space="0" w:color="auto"/>
        <w:right w:val="none" w:sz="0" w:space="0" w:color="auto"/>
      </w:divBdr>
    </w:div>
    <w:div w:id="14091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citacao@pirajui.sp.gov.b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38</Pages>
  <Words>8425</Words>
  <Characters>45498</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2020-08-27T17:54:00Z</cp:lastPrinted>
  <dcterms:created xsi:type="dcterms:W3CDTF">2018-10-03T13:27:00Z</dcterms:created>
  <dcterms:modified xsi:type="dcterms:W3CDTF">2020-08-27T18:02:00Z</dcterms:modified>
</cp:coreProperties>
</file>