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lang/>
        </w:rPr>
        <w:t>Proc. Licitatório n.º 000034/18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lang/>
        </w:rPr>
        <w:t>PREGÃO PRESENCIAL n.º 27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lang/>
        </w:rPr>
        <w:t>Sessão: 1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>Objeto: A presente licitação tem por objeto, o Registro de Preços para a Aquisição de Medicamentos, para a Diretoria de Divisão de Saúde, localizada na Rua Riachuelo n° 910 – Bairro Centro – Pirajuí – SP, conforme especificações constantes do Termo de Referência, que integra este Edital como Anexo I.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 xml:space="preserve">Na data de </w:t>
      </w:r>
      <w:r w:rsidR="00E01788">
        <w:rPr>
          <w:rFonts w:ascii="Consolas" w:hAnsi="Consolas" w:cs="Consolas"/>
          <w:sz w:val="16"/>
          <w:szCs w:val="16"/>
        </w:rPr>
        <w:t>16</w:t>
      </w:r>
      <w:r w:rsidRPr="00E03E68">
        <w:rPr>
          <w:rFonts w:ascii="Consolas" w:hAnsi="Consolas" w:cs="Consolas"/>
          <w:sz w:val="16"/>
          <w:szCs w:val="16"/>
          <w:lang/>
        </w:rPr>
        <w:t xml:space="preserve"> de julho de 2018, às 09:00, o Pregoeiro e a Equipe de Apoio reuniram-se para a Sessão Pública de julgamento do Pregão em epígrafe.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lang/>
        </w:rPr>
        <w:t>CREDENCIAMENTO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3835"/>
        <w:gridCol w:w="1314"/>
        <w:gridCol w:w="1562"/>
        <w:gridCol w:w="2057"/>
      </w:tblGrid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CNPJ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FELIPE GONÇALVES HILLESHEIM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073.572.459-85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00.802.002/0001-02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05.815.696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JOAO HENRIQUE SANT'ANA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325.751.838-20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01.140.868/0001-50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44.891.006-8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THIAGO HERRERO VICENTIM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054.273.509-18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20.419.709/0001-33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08.067.981-5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CARLOS EDUARDO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161.689.348-63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67.729.178/0004-91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17.467.876-5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ROBERTO SAMEQUE RODRIGUES SOUTO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332.589.828-99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44.734.671/0001-51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44.222.227-0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IDALGO ANTONIOLLI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939.682.800-91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02.520.829/0001-40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3065660494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PAULO HENRIQUE CARVALHO LOUREIRO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161.892.288-28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04.027.894/0001-64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27.147.841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EDSON LUIS ALTOE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312.121.278-89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08.231.734/0001-93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3325670101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ANGELICA SILVA FERREIRA DAMAS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OUTRAS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286.699.608-93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12.889.035/0001-02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30.212.829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EDGAR TERRADO MECATE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579.400.108-91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49.228.695/0001-52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69.313.787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IRENE DELLAMAJORA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303.462.818-81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06.282.624/0001-25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32.414.336-9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MARLON ALEX ALVES RAMALHO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325.302.078-95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05.847.630/0001-10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42.064.160-9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</w:tbl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>O Pregoeiro comunicou o encerramento do credenciamento.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ÀCIDO ACETILSALICÍLICO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ACETILDOR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SOBRAL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51.750,00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ÁCIDO FÓLICO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FOLIFOLIN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ALENDRONATO DE SODIO 70MG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OSTEOFORM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Delta-Cellera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DELTA/CELLERA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ELOFAR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1.162,50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ELOFAR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ELOFAR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ALOPURINOL 300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1.425,00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2.475,00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c/30 - Althaia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Althaia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ALTHAIA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BIOSINTETICA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UNIÃO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União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3.877,50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4.035,00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UQFN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4.080,00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 LONG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4.357,50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Beta-long c/25 - UQ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4.792,50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003.038.071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BROMOPRIDA 8 MG. / ML. FR. C/ 10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 Cotamos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CARBAMAZEPINA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003.038.092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CARISOPRODOL 125 MG. + DICLOFENACO SÓDICO 50 MG. + PARACETAMOL300 MG. + CAFEÍNA 30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NeoQuimica-Brainfarma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Torsilax c/200 - 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CEFTRIAXONA 1 GR. IM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9.315,00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 Cotamos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CICLOBENZAPRINA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EMS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c/30 - Althaia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 Q/HYP/BRAIN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ALTHAIA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2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c/500 - Ranbaxy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CLONIDINA, CLORIDRADO 0,00MG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 Cotamos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CLOPIDOGREL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c/28 - Ranbaxy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AUROBINDO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6.187,50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DR. REDDYS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Aurobindo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7.312,50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AUROBINDO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7.687,50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AUROBINDO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CLORTALIDONA 25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6.975,00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003.000.147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COLCHICINA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Multilab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1.575,00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Colchis c/30 - Apsen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COMPLEXO POLIVITAMINICO B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CROMOGLICATO DISSÓDICO 20 MG. COLÍRIO FRASCO C/ 5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 Cotamos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003.000.093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CUMARINA 15MG + TROXERRUTINA 90MG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Varicoss c/60 - Cifarma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NeoQuimica-Brainfarma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27.600,00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DIMENIDRATO 50 MG. + PIRIDOXINA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CRISTALIA PRODUTOS QUIMICOS FARMACEUTICOS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 Cotamos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DIOSMINA 450MG + HESPERIDINA 50MG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Flavonid c/60 - 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 Q/HYP/BRAIN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24.600,00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NeoQuimica-Brainfarma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24.600,00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Peridal 100ml - 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5.574,00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5.880,00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9,92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5.952,00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6.804,00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7.770,00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Peridal c/60 - 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DOMPLIV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8.550,00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DOXAZOSINA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EMS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Classificad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Unoprost c/30 - Apsen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E.M.S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DOXICICLINA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ENOXAPARINA 40 MG. - SERINGA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SERI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Blau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23,37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70.110,00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Classificad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26,67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80.010,00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Clexane c/10 - Sanofi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26,99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80.970,00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VERSA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10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c/30 - Ranbaxy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 Q/HYP/BRAIN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5.175,00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Torrent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9.225,00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20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c/30 - Ranbaxy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4.162,50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5.512,50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6.075,00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NeoQuimica-Brainfarma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10.012,50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10.462,50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EZETIMIBA 10 MG. + SINVASTATINA 20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 Cotamos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FLUCONAZOL 150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2.812,50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MEDQUIMICA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5.287,50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FLUNARIZINA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NeoQuimica-Brainfarma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Vertigium c/50 - 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2.437,50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GINKO BILOBA 80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14.250,00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GLIMEPIRIDA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HIDROCLOROTIAZIDA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MEDQUIMICA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003.000.339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HIDROCORTISONA 100MG + NEOMICINA, SULFATO 5MG + POLIMIXINA B, SULFATO 10.000UI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Fqm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1.855,50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FARMACE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22.087,50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Neocopan cpto 20ml - 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22.462,50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22.687,50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NeoQuimica-Brainfarma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23.625,00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IVERMECTINA 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Vitapan-Vitamedic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LAMOTRIGINA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c/30 - Ranbaxy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UNICHEM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1.725,00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UNICHEM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Torrent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003.038.981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LINAGLIPTINA 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63.675,00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76.387,50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 Cotamos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LORATADINA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LORITIL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LOSARTAN POTÁSSIO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c/30 - Ranbaxy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DOANDUZZI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MULTILAB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MELOXICAM 15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Artritec c/500 - 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MERCK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CRISTALIA PRODUTOS QUIMICOS FARMACEUTICOS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25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c/30 - 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18.450,00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19.350,00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21.150,00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21.150,00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50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18.225,00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c/30 - 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21.150,00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21.150,00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34.425,00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TARTARATO 100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Biosintetica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c/30 - 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48.375,00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102.375,00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NIMESULIDA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Classificad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NITROFURANTOINA 100MG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Mantecorp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OLEO MINERAL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1.425,00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CRISTALIA PRODUTOS QUIMICOS FARMACEUTICOS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Classificad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1.575,00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1.627,50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FARMACE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1.725,00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1.935,00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2.085,00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OLMESARTANA 40 MG + HIDROCLOROTIAZIDA 12,5MG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2.925,00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 Cotamos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OXCARBAZEPINA 600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c/60 - Ranbaxy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6.675,00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6.675,00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Torrent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9.975,00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UNIAO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UNIÃO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OXIBUTININA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Retemic c/60 - Apsen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Apsen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6.525,00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PARACETAMOL 750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PREGABALINA 75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16800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c/28 - Ranbaxy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10.920,00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MERCK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12.264,00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12.432,00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15.624,00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20.496,00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MERCK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73.080,00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RIFAMICINA 10 MG. - FRASCO SPRAY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2.040,00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2.040,00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2.167,50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3.502,50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CÁLCICA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c/30 - Ranbaxy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EMS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Torrent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18.675,00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CALCICA 20MG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c/30 - Ranbaxy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5.062,50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EMS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Torrent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16.312,50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17.325,00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SILYBUM MARIANUM 200MG EXTRATO SECO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Valor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Valor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Não Cotamos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SINVASTATINA 20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c/150 - 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 (G)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BALDACCI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35.625,00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1.425,00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1.575,00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003.033.006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TIBOLONA 2,5ML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NeoQuimica-Brainfarma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TOCOFEROL, ACETATO 400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37,5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Torrent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28.350,00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Gen c/28 - Ranbaxy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14.625,00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Torrent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34.425,00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N/C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VITAMINA B1 (TIAMINA OU ANEURINA) 300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003.030.011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ZOLPIDEN 10MG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12.825,00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ZYDUS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Germed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28.125,00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28.575,00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31.950,00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MEDCEDRAL COMERCIO DE PRODUTOS MEDICOS E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ÀCIDO ACETILSALICÍLICO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IMEC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ÁCIDO FÓLICO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HIPOLABOR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ALENDRONATO DE SODIO 70MG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ELOFAR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ELOFAR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ALOPURINOL 300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BIOSINTETICA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UNIÃO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1.205,00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CRISTALIA PRODUTOS QUIMICOS FARMACEUTICOS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003.038.071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BROMOPRIDA 8 MG. / ML. FR. C/ 10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CARBAMAZEPINA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003.038.092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CARISOPRODOL 125 MG. + DICLOFENACO SÓDICO 50 MG. + PARACETAMOL300 MG. + CAFEÍNA 30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CEFTRIAXONA 1 GR. IM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CICLOBENZAPRINA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ALTHAIA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2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CLONIDINA, CLORIDRADO 0,00MG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CLOPIDOGREL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AUROBINDO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AUROBINDO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CLORTALIDONA 25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003.000.147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COLCHICINA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COMPLEXO POLIVITAMINICO B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MEDCEDRAL COMERCIO DE PRODUTOS MEDICOS E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VITAMED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Classificad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CROMOGLICATO DISSÓDICO 20 MG. COLÍRIO FRASCO C/ 5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CIFARMA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DIMENIDRATO 50 MG. + PIRIDOXINA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DIOSMINA 450MG + HESPERIDINA 50MG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BIOLAB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2.590,00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DOXAZOSINA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DOXICICLINA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ENOXAPARINA 40 MG. - SERINGA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SERI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Valor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Valor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10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20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3.487,50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EZETIMIBA 10 MG. + SINVASTATINA 20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FLUCONAZOL 150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FLUNARIZINA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GINKO BILOBA 80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GLIMEPIRIDA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HIDROCLOROTIAZIDA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FUTURA COMERCIO DE PRODUTOS MEDICOS E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003.000.339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HIDROCORTISONA 100MG + NEOMICINA, SULFATO 5MG + POLIMIXINA B, SULFATO 10.000UI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IVERMECTINA 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LAMOTRIGINA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UNICHEM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003.038.981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LINAGLIPTINA 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LORATADINA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GEOLAB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LOSARTAN POTÁSSIO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MULTILAB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MELOXICAM 15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25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50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NEO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6.075,00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ACCORD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7.050,00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TARTARATO 100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NIMESULIDA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VITAMEDIC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NITROFURANTOINA 100MG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OLEO MINERAL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542,50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FARMACE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OLMESARTANA 40 MG + HIDROCLOROTIAZIDA 12,5MG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OXCARBAZEPINA 600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MEDLEY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3.325,00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UNIÃO QUIMICA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OXIBUTININA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PARACETAMOL 750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PREGABALINA 75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5600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MERCK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4.088,00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RIFAMICINA 10 MG. - FRASCO SPRAY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NATULAB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CÁLCICA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6.225,00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CALCICA 20MG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SANDOZ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5.775,00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134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003.038.997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SILYBUM MARIANUM 200MG EXTRATO SECO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SINVASTATINA 20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PHARLAB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CRISTALIA PRODUTOS QUIMICOS FARMACEUTICOS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 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PRATIDONADUZZI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003.033.006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TIBOLONA 2,5ML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TOCOFEROL, ACETATO 400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37,5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141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VITAMINA B1 (TIAMINA OU ANEURINA) 300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142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003.030.011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ZOLPIDEN 10MG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Motivo: N/C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Desclassificado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6"/>
        <w:gridCol w:w="696"/>
        <w:gridCol w:w="943"/>
        <w:gridCol w:w="3619"/>
        <w:gridCol w:w="943"/>
        <w:gridCol w:w="928"/>
        <w:gridCol w:w="1531"/>
      </w:tblGrid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ÀCIDO ACETILSALICÍLICO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ÁCIDO FÓLICO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ALENDRONATO DE SODIO 70MG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ALOPURINOL 300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003.038.071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BROMOPRIDA 8 MG. / ML. FR. C/ 10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CARBAMAZEPINA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003.038.092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CARISOPRODOL 125 MG. + DICLOFENACO SÓDICO 50 MG. + PARACETAMOL300 MG. + CAFEÍNA 30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CEFTRIAXONA 1 GR. IM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003.038.11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CICLOBENZAPRINA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2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CLONIDINA, CLORIDRADO 0,00MG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CLOPIDOGREL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Declina (LC 123/2006)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CLORTALIDONA 25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003.000.147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COLCHICINA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COMPLEXO POLIVITAMINICO B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DIMENIDRATO 50 MG. + PIRIDOXINA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DIOSMINA 450MG + HESPERIDINA 50MG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9,289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DOXAZOSINA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DOXICICLINA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(LC 123/2006)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ENOXAPARINA 40 MG. - SERINGA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SERI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23,369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23,369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10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20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FLUCONAZOL 150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FLUNARIZINA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GINKO BILOBA 80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Declina (LC 123/2006)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Nº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GLIMEPIRIDA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Vlr. Lance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HIDROCLOROTIAZIDA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003.000.339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HIDROCORTISONA 100MG + NEOMICINA, SULFATO 5MG + POLIMIXINA B, SULFATO 10.000UI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4,798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IVERMECTINA 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LAMOTRIGINA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003.038.981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LINAGLIPTINA 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LORATADINA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003.038.305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LOSARTAN POTÁSSIO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MELOXICAM 15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Declina (LC 123/2006)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25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50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TARTARATO 100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NIMESULIDA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NITROFURANTOINA 100MG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OLEO MINERAL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OLMESARTANA 40 MG + HIDROCLOROTIAZIDA 12,5MG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OXCARBAZEPINA 600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OXIBUTININA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PARACETAMOL 750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PREGABALINA 75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16800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RIFAMICINA 10 MG. - FRASCO SPRAY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2,719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Declina (LC 123/2006)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CÁLCICA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CALCICA 20MG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SINVASTATINA 20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003.033.006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TIBOLONA 2,5ML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TOCOFEROL, ACETATO 400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37,5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VITAMINA B1 (TIAMINA OU ANEURINA) 300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003.030.011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ZOLPIDEN 10MG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ÀCIDO ACETILSALICÍLICO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ÁCIDO FÓLICO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ALENDRONATO DE SODIO 70MG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ALOPURINOL 300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CARBAMAZEPINA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CICLOBENZAPRINA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MEDCEDRAL COMERCIO DE PRODUTOS MEDICOS E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2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CLOPIDOGREL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COMPLEXO POLIVITAMINICO B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DIOSMINA 450MG + HESPERIDINA 50MG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DOXICICLINA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10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20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FLUNARIZINA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GINKO BILOBA 80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GLIMEPIRIDA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HIDROCLOROTIAZIDA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IVERMECTINA 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LAMOTRIGINA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LORATADINA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LOSARTAN POTÁSSIO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MELOXICAM 15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25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50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NIMESULIDA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OLEO MINERAL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OXCARBAZEPINA 600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PARACETAMOL 750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PREGABALINA 75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5600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RIFAMICINA 10 MG. - FRASCO SPRAY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CÁLCICA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CALCICA 20MG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SINVASTATINA 20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lang/>
        </w:rPr>
        <w:t>SITUAÇÃO DOS ITENS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2"/>
        <w:gridCol w:w="959"/>
        <w:gridCol w:w="4686"/>
        <w:gridCol w:w="1067"/>
        <w:gridCol w:w="1562"/>
      </w:tblGrid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ÀCIDO ACETILSALICÍLICO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ÁCIDO FÓLICO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ALENDRONATO DE SODIO 70MG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ALOPURINOL 300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7,74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003.038.071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BROMOPRIDA 8 MG. / ML. FR. C/ 10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CARBAMAZEPINA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003.038.092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CARISOPRODOL 125 MG. + DICLOFENACO SÓDICO 50 MG. + PARACETAMOL300 MG. + CAFEÍNA 30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CEFTRIAXONA 1 GR. IM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CICLOBENZAPRINA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2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CLONIDINA, CLORIDRADO 0,00MG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CLOPIDOGREL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CLORTALIDONA 25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003.000.147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COLCHICINA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COMPLEXO POLIVITAMINICO B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CROMOGLICATO DISSÓDICO 20 MG. COLÍRIO FRASCO C/ 5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DIMENIDRATO 50 MG. + PIRIDOXINA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DIOSMINA 450MG + HESPERIDINA 50MG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13,86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DOXAZOSINA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DOXICICLINA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17,41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ENOXAPARINA 40 MG. - SERINGA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SERI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23,369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10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20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EZETIMIBA 10 MG. + SINVASTATINA 20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FLUCONAZOL 150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5851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FLUNARIZINA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GINKO BILOBA 80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GLIMEPIRIDA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HIDROCLOROTIAZIDA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10,79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003.000.339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HIDROCORTISONA 100MG + NEOMICINA, SULFATO 5MG + POLIMIXINA B, SULFATO 10.000UI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7,96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IVERMECTINA 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LAMOTRIGINA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003.038.981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LINAGLIPTINA 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LORATADINA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LOSARTAN POTÁSSIO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MELOXICAM 15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25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50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TARTARATO 100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NIMESULIDA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NITROFURANTOINA 100MG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OLEO MINERAL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OLMESARTANA 40 MG + HIDROCLOROTIAZIDA 12,5MG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OXCARBAZEPINA 600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OXIBUTININA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PARACETAMOL 750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PREGABALINA 75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16800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003.038.41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RIFAMICINA 10 MG. - FRASCO SPRAY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CÁLCICA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CALCICA 20MG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SILYBUM MARIANUM 200MG EXTRATO SECO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SINVASTATINA 20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003.033.006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TIBOLONA 2,5ML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TOCOFEROL, ACETATO 400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37,5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VITAMINA B1 (TIAMINA OU ANEURINA) 300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003.030.011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ZOLPIDEN 10MG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ÀCIDO ACETILSALICÍLICO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ÁCIDO FÓLICO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ALENDRONATO DE SODIO 70MG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ALOPURINOL 300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7,74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003.038.071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BROMOPRIDA 8 MG. / ML. FR. C/ 10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CARBAMAZEPINA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003.038.092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CARISOPRODOL 125 MG. + DICLOFENACO SÓDICO 50 MG. + PARACETAMOL300 MG. + CAFEÍNA 30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CEFTRIAXONA 1 GR. IM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CICLOBENZAPRINA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2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CLONIDINA, CLORIDRADO 0,00MG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CLOPIDOGREL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CLORTALIDONA 25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003.000.147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COLCHICINA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COMPLEXO POLIVITAMINICO B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CROMOGLICATO DISSÓDICO 20 MG. COLÍRIO FRASCO C/ 5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DIMENIDRATO 50 MG. + PIRIDOXINA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DIOSMINA 450MG + HESPERIDINA 50MG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13,86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DOXAZOSINA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DOXICICLINA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17,41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ENOXAPARINA 40 MG. - SERINGA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SERI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10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20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EZETIMIBA 10 MG. + SINVASTATINA 20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FLUCONAZOL 150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FLUNARIZINA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108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GINKO BILOBA 80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GLIMEPIRIDA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HIDROCLOROTIAZIDA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10,79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003.000.339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HIDROCORTISONA 100MG + NEOMICINA, SULFATO 5MG + POLIMIXINA B, SULFATO 10.000UI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7,96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IVERMECTINA 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LAMOTRIGINA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003.038.981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LINAGLIPTINA 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LORATADINA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LOSARTAN POTÁSSIO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MELOXICAM 15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25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50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TARTARATO 100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NIMESULIDA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NITROFURANTOINA 100MG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OLEO MINERAL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OLMESARTANA 40 MG + HIDROCLOROTIAZIDA 12,5MG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OXCARBAZEPINA 600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OXIBUTININA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PARACETAMOL 750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PREGABALINA 75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5600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6,00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003.038.41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RIFAMICINA 10 MG. - FRASCO SPRAY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2,58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CÁLCICA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CALCICA 20MG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SILYBUM MARIANUM 200MG EXTRATO SECO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SINVASTATINA 20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003.033.006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TIBOLONA 2,5ML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TOCOFEROL, ACETATO 400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37,5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141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VITAMINA B1 (TIAMINA OU ANEURINA) 300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  <w:tr w:rsidR="00E03E68" w:rsidRPr="00E03E68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142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003.030.011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ZOLPIDEN 10MG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Fracassado</w:t>
            </w:r>
          </w:p>
        </w:tc>
      </w:tr>
    </w:tbl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lang/>
        </w:rPr>
        <w:t>HABILITAÇÃO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2"/>
        <w:gridCol w:w="4206"/>
        <w:gridCol w:w="1083"/>
        <w:gridCol w:w="2041"/>
        <w:gridCol w:w="1314"/>
      </w:tblGrid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FELIPE GONÇALVES HILLESHEIM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JOAO HENRIQUE SANT'ANA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THIAGO HERRERO VICENTIM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CARLOS EDUARDO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CRISTALIA PRODUTOS QUIMICOS FARMACEUTICOS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ROBERTO SAMEQUE RODRIGUES SOUTO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IDALGO ANTONIOLLI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PAULO HENRIQUE CARVALHO LOUREIRO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LTDA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EDSON LUIS ALTOE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OUTRAS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ANGELICA SILVA FERREIRA DAMAS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EDGAR TERRADO MECATE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IRENE DELLAMAJORA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MARLON ALEX ALVES RAMALHO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lang/>
        </w:rPr>
        <w:t>ADJUDICAÇÃO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1"/>
        <w:gridCol w:w="959"/>
        <w:gridCol w:w="4562"/>
        <w:gridCol w:w="959"/>
        <w:gridCol w:w="2165"/>
      </w:tblGrid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ÀCIDO ACETILSALICÍLICO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3285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003.038.01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ÁCIDO FÓLICO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SOMA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ALENDRONATO DE SODIO 70MG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ALOPURINOL 300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003.038.071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BROMOPRIDA 8 MG. / ML. FR. C/ 10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CARBAMAZEPINA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003.038.092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CARISOPRODOL 125 MG. + DICLOFENACO SÓDICO 50 MG. + PARACETAMOL300 MG. + CAFEÍNA 30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CEFTRIAXONA 1 GR. IM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CICLOBENZAPRINA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2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CLONIDINA, CLORIDRADO 0,00MG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CLOPIDOGREL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CLORTALIDONA 25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003.000.147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COLCHICINA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COMPLEXO POLIVITAMINICO B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DIMENIDRATO 50 MG. + PIRIDOXINA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DIOSMINA 450MG + HESPERIDINA 50MG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DOXAZOSINA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DOXICICLINA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ENOXAPARINA 40 MG. - SERINGA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SERI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10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20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FLUCONAZOL 150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FLUNARIZINA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GINKO BILOBA 80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GLIMEPIRIDA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HIDROCLOROTIAZIDA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003.000.339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HIDROCORTISONA 100MG + NEOMICINA, SULFATO 5MG + POLIMIXINA B, SULFATO 10.000UI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IVERMECTINA 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LAMOTRIGINA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003.038.981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LINAGLIPTINA 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LORATADINA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LOSARTAN POTÁSSIO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MELOXICAM 15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25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50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METOPROLOL, TARTARATO 100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52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NIMESULIDA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NITROFURANTOINA 100MG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OLEO MINERAL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OLMESARTANA 40 MG + HIDROCLOROTIAZIDA 12,5MG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OXCARBAZEPINA 600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OXIBUTININA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PARACETAMOL 750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PREGABALINA 75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16800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RIFAMICINA 10 MG. - FRASCO SPRAY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CÁLCICA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CALCICA 20MG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SINVASTATINA 20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003.033.006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TIBOLONA 2,5ML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003.038.464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TOCOFEROL, ACETATO 400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37,5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VITAMINA B1 (TIAMINA OU ANEURINA) 300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003.030.011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ZOLPIDEN 10MG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ÀCIDO ACETILSALICÍLICO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ÁCIDO FÓLICO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ALENDRONATO DE SODIO 70MG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ALOPURINOL 300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003.038.03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ATENOLOL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CARBAMAZEPINA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CICLOBENZAPRINA 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0,5MG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2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CLOPIDOGREL 75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COMPLEXO POLIVITAMINICO B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DIOSMINA 450MG + HESPERIDINA 50MG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DOXICICLINA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10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20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FLUNARIZINA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GINKO BILOBA 80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GLIMEPIRIDA 2MG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HIDROCLOROTIAZIDA 25MG.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113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IVERMECTINA 6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LAMOTRIGINA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LORATADINA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LOSARTAN POTÁSSIO 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MELOXICAM 15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25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50 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NIMESULIDA 100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OLEO MINERAL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OXCARBAZEPINA 600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PARACETAMOL 750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PREGABALINA 75 MG. -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5600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RIFAMICINA 10 MG. - FRASCO SPRAY C/ 20 ML.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132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CÁLCICA 10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CALCICA 20MG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SINVASTATINA 20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ONIX -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lang/>
        </w:rPr>
        <w:t>ENCERRAMENTO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098"/>
        <w:gridCol w:w="943"/>
        <w:gridCol w:w="928"/>
        <w:gridCol w:w="943"/>
        <w:gridCol w:w="928"/>
      </w:tblGrid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1116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LUMAR COM.PROD.FARMACEUTICOS LTDA.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IVERMECTINA 6 MG. Marca: VITAMEDIC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3271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DUPATRI HOSPITALAR COM. IMPORT.EXP.LTDA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2 MG. Marca: Gen c/500 - Ranbaxy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5.400,00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CLOPIDOGREL 75 MG. Marca: Gen c/28 - Ranbaxy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5.887,50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003.000.147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COLCHICINA 0,5MG Marca: Colchis c/30 - Apsen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1.567,50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 Marca: Peridal 100ml - Medley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5.124,00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10 MG. Marca: Peridal c/60 - Medley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3.150,00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20 MG Marca: Gen c/30 - Ranbaxy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4.140,00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LAMOTRIGINA 50 MG. Marca: Gen c/30 - Ranbaxy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1.500,00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25 MG Marca: Gen c/30 - Accord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17.550,00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50 MG Marca: Gen c/30 - Accord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16.875,00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OXCARBAZEPINA 600 MG. Marca: Gen c/60 - Ranbaxy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6.667,50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OXIBUTININA 5 MG. Marca: Retemic c/60 - Apsen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4.950,00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PREGABALINA 75 MG. - Marca: Gen c/28 - Ranbaxy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16800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10.920,00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CÁLCICA 10 MG. Marca: Gen c/30 - Ranbaxy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5.625,00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CALCICA 20MG Marca: Gen c/30 - Ranbaxy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5.062,50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75 MG. Marca: Gen c/28 - Ranbaxy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12.150,00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106.569,00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3285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SOMA PRODUTOS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ÀCIDO ACETILSALICÍLICO 100 MG. Marca: ACETILDOR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4.275,00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ÁCIDO FÓLICO 5 MG. Marca: FOLIFOLIN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1.755,00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ALENDRONATO DE SODIO 70MG Marca: OSTEOFORM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862,50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25MG. Marca: PRATI (G)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2.175,00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 Marca: PRATI (G)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2.550,00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HIDROCLOROTIAZIDA 25MG. Marca: MEDQUIMICA (G)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1.950,00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 Marca: FARMACE (G)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17.625,00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LOSARTAN POTÁSSIO 50 MG. Marca: PRATI (G)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SINVASTATINA 20 MG. Marca: PHARLAB (G)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10.875,00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48.817,50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4819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DIMASTER COM DE PROD HOSPITALARES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TARTARATO 100 MG. 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12.000,00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5594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COMERCIAL CIRURGICA  RIO CLARENSE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CARBAMAZEPINA 200 MG. Marca: TEUTO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5.400,00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COMPLEXO POLIVITAMINICO B Marca: VITAMED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2.400,00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003.038.183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DIMENIDRATO 50 MG. + PIRIDOXINA 10 MG. Marca: UNIAO QUIMICA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8.625,00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OLEO MINERAL Marca: IMEC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1.425,00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PARACETAMOL 750 MG. Marca: PRATI DONADUZZI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21.450,00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5851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CIRURGICA OLIMPIO EIRELI - EPP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003.038.071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BROMOPRIDA 8 MG. / ML. FR. C/ 10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1.635,00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003.038.092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CARISOPRODOL 125 MG. + DICLOFENACO SÓDICO 50 MG. + PARACETAMOL300 MG. + CAFEÍNA 30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5.512,50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CEFTRIAXONA 1 GR. IM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9.315,00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CETOCONAZOL 200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CLORTALIDONA 25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3.375,00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FLUCONAZOL 150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2.812,50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FLUNARIZINA 10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1.500,00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NITROFURANTOINA 100MG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3.450,00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OLMESARTANA 40 MG + HIDROCLOROTIAZIDA 12,5MG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2.925,00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003.038.484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VITAMINA B1 (TIAMINA OU ANEURINA) 300 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11.820,00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44.295,00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5853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INOVAMED COMERCIO DE MEDICAMENTOS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ALOPURINOL 300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6.300,00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BETAISTINA 16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8.250,00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CICLOBENZAPRINA 5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5.850,00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0,5MG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3.360,00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7.740,00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003.000.082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DIOSMINA 450MG + HESPERIDINA 50MG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20.400,00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ENOXAPARINA 40 MG. - SERINGA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SERI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23,369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70.107,00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10 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3.757,50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GINKO BILOBA 80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11.775,00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GLIMEPIRIDA 2MG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2.100,00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LORATADINA 10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MELOXICAM 15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8.175,00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METFORMINA 500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5.310,00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NIMESULIDA 100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RIFAMICINA 10 MG. - FRASCO SPRAY C/ 20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1.942,50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TETRACICLINA 500 MG.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161.367,00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7453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CIRURGICA ONIX - EIRELI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Valor Total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 Marca: UNIÃO QUIMICA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3.615,00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DOXICICLINA 100 MG. Marca: PHARLAB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1.065,00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ÀCIDO ACETILSALICÍLICO 100 MG. Marca: IMEC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2.250,00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ÁCIDO FÓLICO 5 MG. Marca: HIPOLABOR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ALENDRONATO DE SODIO 70MG Marca: ELOFAR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ALOPURINOL 300 MG. Marca: PRATI DONADUZZI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2.100,00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25MG. Marca: PRATI DONADUZZI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725,00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003.038.038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 Marca: PRATI DONADUZZI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BETAISTINA 16 MG. Marca: PRATI DONADUZZI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3.750,00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003.038.054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BETAMETASON, ACETATO 3 MG. + FOSFATO DE DISSODICO DE BETAMETASONA 3 MG. - AMPOLAC/ 1 ML. Marca: UNIÃO QUIMICA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1.205,00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003.038.083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CARBAMAZEPINA 200 MG. Marca: TEUTO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1.800,00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CETOCONAZOL 200 MG. Marca: PRATI DONADUZZI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0,5MG Marca: GEOLAB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CLONAZEPAN 2 MG. Marca: GEOLAB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2.587,50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CLOPIDOGREL 75 MG. Marca: AUROBINDO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1.937,50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003.038.148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COMPLEXO POLIVITAMINICO B Marca: NATULAB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003.000.082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DIOSMINA 450MG + HESPERIDINA 50MG Marca: BIOLAB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8.600,00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003.038.200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DOXICICLINA 100 MG. Marca: PHARLAB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355,00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10 MG Marca: NEO QUIMICA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ESCITALOPRAN 20 MG Marca: NEO QUIMICA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3.487,50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FLUNARIZINA 10 MG. Marca: VITAMEDIC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562,50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GINKO BILOBA 80 MG. Marca: PRATI DONADUZZI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3.900,00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HIDROCLOROTIAZIDA 25MG. Marca: PRATI DONADUZZI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LAMOTRIGINA 50 MG. Marca: UNICHEM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LORATADINA 10 MG. Marca: GEOLAB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1.050,00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003.038.305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LOSARTAN POTÁSSIO 50 MG. Marca: PRATI DONADUZZI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3.000,00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MELOXICAM 15 MG. Marca: PHARLAB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2.700,00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METFORMINA 500 MG. Marca: PRATI DONADUZZI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2.010,00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25 MG Marca: NEO QUIMICA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6.750,00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003.000.188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METOPROLOL, SUCCINATO 50 MG Marca: NEO QUIMICA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5.775,00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NIMESULIDA 100 MG. Marca: VITAMEDIC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1.600,00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OLEO MINERAL Marca: PHARLAB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542,50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PARACETAMOL 750 MG. Marca: PRATI DONADUZZI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1.180,00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 xml:space="preserve">RIFAMICINA 10 MG. - FRASCO SPRAY C/ 20 ML. </w:t>
            </w: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Marca: NATULAB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645,00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SINVASTATINA 20 MG. Marca: PHARLAB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5.000,00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TETRACICLINA 500 MG. Marca: PRATI DONADUZZI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76.592,50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7454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MEDCEDRAL COMERCIO DE PRODUTOS MEDICOS E HOSPITALA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003.038.040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ATENOLOL 50 MG. + CLORTALIDONA 12,5 MG Marca: EMS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825,00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CICLOBENZAPRINA 5 MG. Marca: ALTHAIA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3.600,00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003.000.093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CUMARINA 15MG + TROXERRUTINA 90MG Marca: CIFARMA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4.600,00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 MG./ML. SUSPENSÃO ORAL - FRASCO C/ 100ML. Marca: MEDLEY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2.590,00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003.038.195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DOMPERIDONA 10 MG. Marca: EMS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2.850,00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GLIMEPIRIDA 2MG Marca: CIMED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1.300,00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HIOSCINA 6,67 MG. + DIPIRONA 333,4 MG./ML. - FRASCO C/ 20 ML. Marca: FARMACE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10.300,00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003.038.282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IVERMECTINA 6 MG. Marca: VITAMEDIC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OXCARBAZEPINA 600 MG. Marca: MEDLEY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3.325,00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003.038.397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PREGABALINA 75 MG. - Marca: MERCK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5600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4.088,00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003.038.418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CÁLCICA 10 MG. Marca: SANDOZ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6.225,00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003.038.995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ROSUVASTATINA CALCICA 20MG Marca: SANDOZ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5.775,00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45.548,00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7598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ALTERMED MATERIAL MEDICO HOSPITALAR LTDA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HIDROCORTISONA 100MG + NEOMICINA, SULFATO 5MG + POLIMIXINA B, SULFATO 10.000UI Marca: Fqm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1.855,50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003.033.006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TIBOLONA 2,5ML Marca: NeoQuimica-Brainfarma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9.000,00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TOCOFEROL, ACETATO 400 MG Marca: Teuto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30000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16.500,00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003.038.478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VENLAFAXINA, CLORIDRATO 37,5 MG. Marca: Torrent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11.250,00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38.605,50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7599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FUTURA COMERCIO DE PRODUTOS MEDICOS E HOSPITALARES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003.000.326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CLONIDINA, CLORIDRADO 0,00MG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2.700,00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003.000.101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DOXAZOSINA 2MG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37500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4.125,00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003.038.981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LINAGLIPTINA 5MG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11250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5,66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63.675,00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003.030.011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ZOLPIDEN 10MG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22500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0,57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12.825,00</w:t>
            </w:r>
          </w:p>
        </w:tc>
      </w:tr>
      <w:tr w:rsidR="00E03E68" w:rsidRPr="00E03E6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83.325,00</w:t>
            </w:r>
          </w:p>
        </w:tc>
      </w:tr>
    </w:tbl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lang/>
        </w:rPr>
        <w:t>OCORRÊNCIAS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E03E68">
        <w:rPr>
          <w:rFonts w:ascii="Consolas" w:hAnsi="Consolas" w:cs="Consolas"/>
          <w:sz w:val="16"/>
          <w:szCs w:val="16"/>
          <w:lang/>
        </w:rPr>
        <w:t>Não houve.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</w:rPr>
      </w:pPr>
    </w:p>
    <w:p w:rsid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</w:rPr>
      </w:pPr>
    </w:p>
    <w:p w:rsid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</w:rPr>
      </w:pPr>
    </w:p>
    <w:p w:rsid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lang/>
        </w:rPr>
        <w:lastRenderedPageBreak/>
        <w:t>ASSINAM</w:t>
      </w: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E03E68">
        <w:rPr>
          <w:rFonts w:ascii="Consolas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E03E68" w:rsidRPr="00E03E6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DUCIELE DA SILVA NUNES DE MELO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MARIANE APARECIDA CATOSSI FLORÊNCIO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E03E68">
              <w:rPr>
                <w:rFonts w:ascii="Consolas" w:hAnsi="Consolas" w:cs="Consolas"/>
                <w:sz w:val="16"/>
                <w:szCs w:val="16"/>
                <w:lang/>
              </w:rPr>
              <w:t>Cargo: Pregoeiro</w:t>
            </w: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E03E68" w:rsidRPr="00E03E68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3E68" w:rsidRPr="00E03E68" w:rsidRDefault="00E0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E03E68" w:rsidRPr="00E03E68" w:rsidRDefault="00E03E68" w:rsidP="00E03E6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C5226D" w:rsidRPr="00E03E68" w:rsidRDefault="00C5226D" w:rsidP="00E03E68">
      <w:pPr>
        <w:rPr>
          <w:rFonts w:ascii="Consolas" w:hAnsi="Consolas" w:cs="Consolas"/>
          <w:sz w:val="16"/>
          <w:szCs w:val="16"/>
          <w:lang/>
        </w:rPr>
      </w:pPr>
    </w:p>
    <w:sectPr w:rsidR="00C5226D" w:rsidRPr="00E03E6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93" w:rsidRDefault="00C67B93" w:rsidP="00BD0343">
      <w:pPr>
        <w:spacing w:after="0" w:line="240" w:lineRule="auto"/>
      </w:pPr>
      <w:r>
        <w:separator/>
      </w:r>
    </w:p>
  </w:endnote>
  <w:endnote w:type="continuationSeparator" w:id="1">
    <w:p w:rsidR="00C67B93" w:rsidRDefault="00C67B93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011D55" w:rsidRDefault="002D7A9C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011D55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E01788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011D55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E03E68">
          <w:rPr>
            <w:rFonts w:ascii="Consolas" w:hAnsi="Consolas" w:cs="Consolas"/>
            <w:b/>
            <w:sz w:val="20"/>
            <w:szCs w:val="20"/>
          </w:rPr>
          <w:t>111</w:t>
        </w:r>
      </w:p>
    </w:sdtContent>
  </w:sdt>
  <w:p w:rsidR="00011D55" w:rsidRPr="00043C58" w:rsidRDefault="00011D5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93" w:rsidRDefault="00C67B93" w:rsidP="00BD0343">
      <w:pPr>
        <w:spacing w:after="0" w:line="240" w:lineRule="auto"/>
      </w:pPr>
      <w:r>
        <w:separator/>
      </w:r>
    </w:p>
  </w:footnote>
  <w:footnote w:type="continuationSeparator" w:id="1">
    <w:p w:rsidR="00C67B93" w:rsidRDefault="00C67B93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011D55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011D55" w:rsidRPr="001D5726" w:rsidRDefault="002D7A9C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8" DrawAspect="Content" ObjectID="_1593241734" r:id="rId2"/>
            </w:pict>
          </w:r>
        </w:p>
      </w:tc>
      <w:tc>
        <w:tcPr>
          <w:tcW w:w="4254" w:type="pct"/>
          <w:shd w:val="clear" w:color="auto" w:fill="FFFFFF"/>
        </w:tcPr>
        <w:p w:rsidR="00011D55" w:rsidRPr="00053EBD" w:rsidRDefault="00011D5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11D55" w:rsidRPr="00053EBD" w:rsidRDefault="00011D5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1D55" w:rsidRDefault="00011D5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011D55" w:rsidRPr="001D5726" w:rsidRDefault="00011D5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11D55" w:rsidRPr="0040340E" w:rsidRDefault="002D7A9C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2D7A9C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7" type="#_x0000_t32" style="position:absolute;left:0;text-align:left;margin-left:-7.2pt;margin-top:-.05pt;width:480.9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84"/>
        </w:tabs>
        <w:ind w:left="3324" w:hanging="360"/>
      </w:pPr>
      <w:rPr>
        <w:bCs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i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2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upperLetter"/>
      <w:lvlText w:val="%1-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bullet"/>
      <w:lvlText w:val="•"/>
      <w:lvlJc w:val="left"/>
      <w:pPr>
        <w:tabs>
          <w:tab w:val="num" w:pos="0"/>
        </w:tabs>
        <w:ind w:left="1146" w:hanging="360"/>
      </w:pPr>
      <w:rPr>
        <w:rFonts w:ascii="Arial" w:hAnsi="Aria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9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2727" w:hanging="360"/>
      </w:pPr>
      <w:rPr>
        <w:rFonts w:ascii="Arial" w:hAnsi="Arial" w:cs="Arial"/>
      </w:rPr>
    </w:lvl>
  </w:abstractNum>
  <w:abstractNum w:abstractNumId="1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D06EBA"/>
    <w:multiLevelType w:val="singleLevel"/>
    <w:tmpl w:val="55D89458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F6B4D"/>
    <w:multiLevelType w:val="hybridMultilevel"/>
    <w:tmpl w:val="29ECC3BE"/>
    <w:lvl w:ilvl="0" w:tplc="3F203686">
      <w:start w:val="1"/>
      <w:numFmt w:val="decimal"/>
      <w:lvlText w:val="%1)"/>
      <w:lvlJc w:val="left"/>
      <w:pPr>
        <w:tabs>
          <w:tab w:val="num" w:pos="3756"/>
        </w:tabs>
        <w:ind w:left="3756" w:hanging="20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2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B9656D"/>
    <w:multiLevelType w:val="hybridMultilevel"/>
    <w:tmpl w:val="BF163F98"/>
    <w:name w:val="WW8Num2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22315C"/>
    <w:multiLevelType w:val="hybridMultilevel"/>
    <w:tmpl w:val="543AA7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45"/>
  </w:num>
  <w:num w:numId="4">
    <w:abstractNumId w:val="13"/>
  </w:num>
  <w:num w:numId="5">
    <w:abstractNumId w:val="47"/>
  </w:num>
  <w:num w:numId="6">
    <w:abstractNumId w:val="17"/>
  </w:num>
  <w:num w:numId="7">
    <w:abstractNumId w:val="11"/>
  </w:num>
  <w:num w:numId="8">
    <w:abstractNumId w:val="23"/>
  </w:num>
  <w:num w:numId="9">
    <w:abstractNumId w:val="26"/>
  </w:num>
  <w:num w:numId="10">
    <w:abstractNumId w:val="19"/>
  </w:num>
  <w:num w:numId="11">
    <w:abstractNumId w:val="48"/>
  </w:num>
  <w:num w:numId="12">
    <w:abstractNumId w:val="16"/>
  </w:num>
  <w:num w:numId="13">
    <w:abstractNumId w:val="41"/>
  </w:num>
  <w:num w:numId="14">
    <w:abstractNumId w:val="33"/>
  </w:num>
  <w:num w:numId="15">
    <w:abstractNumId w:val="42"/>
  </w:num>
  <w:num w:numId="16">
    <w:abstractNumId w:val="37"/>
  </w:num>
  <w:num w:numId="17">
    <w:abstractNumId w:val="10"/>
  </w:num>
  <w:num w:numId="18">
    <w:abstractNumId w:val="43"/>
  </w:num>
  <w:num w:numId="19">
    <w:abstractNumId w:val="18"/>
  </w:num>
  <w:num w:numId="20">
    <w:abstractNumId w:val="29"/>
  </w:num>
  <w:num w:numId="21">
    <w:abstractNumId w:val="34"/>
  </w:num>
  <w:num w:numId="22">
    <w:abstractNumId w:val="32"/>
  </w:num>
  <w:num w:numId="23">
    <w:abstractNumId w:val="27"/>
  </w:num>
  <w:num w:numId="24">
    <w:abstractNumId w:val="36"/>
  </w:num>
  <w:num w:numId="25">
    <w:abstractNumId w:val="35"/>
  </w:num>
  <w:num w:numId="26">
    <w:abstractNumId w:val="30"/>
  </w:num>
  <w:num w:numId="27">
    <w:abstractNumId w:val="38"/>
  </w:num>
  <w:num w:numId="28">
    <w:abstractNumId w:val="22"/>
  </w:num>
  <w:num w:numId="29">
    <w:abstractNumId w:val="46"/>
  </w:num>
  <w:num w:numId="30">
    <w:abstractNumId w:val="12"/>
  </w:num>
  <w:num w:numId="31">
    <w:abstractNumId w:val="25"/>
  </w:num>
  <w:num w:numId="32">
    <w:abstractNumId w:val="14"/>
  </w:num>
  <w:num w:numId="33">
    <w:abstractNumId w:val="0"/>
  </w:num>
  <w:num w:numId="34">
    <w:abstractNumId w:val="39"/>
  </w:num>
  <w:num w:numId="35">
    <w:abstractNumId w:val="20"/>
  </w:num>
  <w:num w:numId="36">
    <w:abstractNumId w:val="28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1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  <w:num w:numId="46">
    <w:abstractNumId w:val="7"/>
  </w:num>
  <w:num w:numId="47">
    <w:abstractNumId w:val="8"/>
  </w:num>
  <w:num w:numId="48">
    <w:abstractNumId w:val="9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5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3430"/>
    <w:rsid w:val="00001B28"/>
    <w:rsid w:val="00010980"/>
    <w:rsid w:val="00011C53"/>
    <w:rsid w:val="00011D55"/>
    <w:rsid w:val="00030556"/>
    <w:rsid w:val="00050F15"/>
    <w:rsid w:val="00077945"/>
    <w:rsid w:val="00084AFF"/>
    <w:rsid w:val="00084FBA"/>
    <w:rsid w:val="00087F60"/>
    <w:rsid w:val="000A067A"/>
    <w:rsid w:val="000A17BA"/>
    <w:rsid w:val="000B0FAC"/>
    <w:rsid w:val="000E004C"/>
    <w:rsid w:val="000E15A3"/>
    <w:rsid w:val="000E58CA"/>
    <w:rsid w:val="000F5301"/>
    <w:rsid w:val="00113BE5"/>
    <w:rsid w:val="00113F41"/>
    <w:rsid w:val="0013475A"/>
    <w:rsid w:val="00145237"/>
    <w:rsid w:val="00191486"/>
    <w:rsid w:val="00196924"/>
    <w:rsid w:val="001A07D7"/>
    <w:rsid w:val="001A4B17"/>
    <w:rsid w:val="001B1F71"/>
    <w:rsid w:val="001F0684"/>
    <w:rsid w:val="00210583"/>
    <w:rsid w:val="00217F03"/>
    <w:rsid w:val="00234ADC"/>
    <w:rsid w:val="002A46E6"/>
    <w:rsid w:val="002D1D58"/>
    <w:rsid w:val="002D7A9C"/>
    <w:rsid w:val="002F5B4C"/>
    <w:rsid w:val="00313032"/>
    <w:rsid w:val="00335B7C"/>
    <w:rsid w:val="00340F10"/>
    <w:rsid w:val="003466D7"/>
    <w:rsid w:val="00350F69"/>
    <w:rsid w:val="003708FF"/>
    <w:rsid w:val="003711D2"/>
    <w:rsid w:val="00396000"/>
    <w:rsid w:val="0039703E"/>
    <w:rsid w:val="003E0CF0"/>
    <w:rsid w:val="004069DB"/>
    <w:rsid w:val="00444E2B"/>
    <w:rsid w:val="00447CA2"/>
    <w:rsid w:val="0045218C"/>
    <w:rsid w:val="00454A8A"/>
    <w:rsid w:val="00465263"/>
    <w:rsid w:val="00484FA4"/>
    <w:rsid w:val="004A0387"/>
    <w:rsid w:val="004C4828"/>
    <w:rsid w:val="004D1C21"/>
    <w:rsid w:val="004D3E36"/>
    <w:rsid w:val="00500157"/>
    <w:rsid w:val="0052401B"/>
    <w:rsid w:val="00526306"/>
    <w:rsid w:val="0053148C"/>
    <w:rsid w:val="0053624E"/>
    <w:rsid w:val="005523D3"/>
    <w:rsid w:val="00555742"/>
    <w:rsid w:val="00557DB6"/>
    <w:rsid w:val="005616B0"/>
    <w:rsid w:val="005775F8"/>
    <w:rsid w:val="0058235E"/>
    <w:rsid w:val="005B4A97"/>
    <w:rsid w:val="005B5DB8"/>
    <w:rsid w:val="005B66B8"/>
    <w:rsid w:val="005D4247"/>
    <w:rsid w:val="005E302E"/>
    <w:rsid w:val="005F5071"/>
    <w:rsid w:val="006075CC"/>
    <w:rsid w:val="00612064"/>
    <w:rsid w:val="0062758E"/>
    <w:rsid w:val="0063713F"/>
    <w:rsid w:val="00651D94"/>
    <w:rsid w:val="00673359"/>
    <w:rsid w:val="0068395E"/>
    <w:rsid w:val="006866BB"/>
    <w:rsid w:val="006A10CD"/>
    <w:rsid w:val="006F10E4"/>
    <w:rsid w:val="007118F4"/>
    <w:rsid w:val="00715A29"/>
    <w:rsid w:val="0072139B"/>
    <w:rsid w:val="00740FE9"/>
    <w:rsid w:val="007556BF"/>
    <w:rsid w:val="00763C87"/>
    <w:rsid w:val="0078661C"/>
    <w:rsid w:val="007E1613"/>
    <w:rsid w:val="007E309C"/>
    <w:rsid w:val="007E629C"/>
    <w:rsid w:val="007F47BA"/>
    <w:rsid w:val="008361D4"/>
    <w:rsid w:val="0085393B"/>
    <w:rsid w:val="008573DE"/>
    <w:rsid w:val="008905A5"/>
    <w:rsid w:val="008C438E"/>
    <w:rsid w:val="008E2394"/>
    <w:rsid w:val="009021F5"/>
    <w:rsid w:val="00905908"/>
    <w:rsid w:val="00921F58"/>
    <w:rsid w:val="009264BB"/>
    <w:rsid w:val="009314AA"/>
    <w:rsid w:val="00944A3D"/>
    <w:rsid w:val="00960A74"/>
    <w:rsid w:val="00975C7C"/>
    <w:rsid w:val="0098466D"/>
    <w:rsid w:val="009B56FD"/>
    <w:rsid w:val="00A03C39"/>
    <w:rsid w:val="00A20F36"/>
    <w:rsid w:val="00A215E1"/>
    <w:rsid w:val="00A23D6B"/>
    <w:rsid w:val="00A366A4"/>
    <w:rsid w:val="00A36D57"/>
    <w:rsid w:val="00A4166F"/>
    <w:rsid w:val="00A51342"/>
    <w:rsid w:val="00A5489B"/>
    <w:rsid w:val="00A55D0D"/>
    <w:rsid w:val="00A81F73"/>
    <w:rsid w:val="00A91E06"/>
    <w:rsid w:val="00A921FF"/>
    <w:rsid w:val="00AA07E7"/>
    <w:rsid w:val="00AA4BD2"/>
    <w:rsid w:val="00AA68A5"/>
    <w:rsid w:val="00AB62A4"/>
    <w:rsid w:val="00AC1431"/>
    <w:rsid w:val="00AC20CE"/>
    <w:rsid w:val="00B14A9C"/>
    <w:rsid w:val="00B15AE0"/>
    <w:rsid w:val="00B204DA"/>
    <w:rsid w:val="00B4520E"/>
    <w:rsid w:val="00B47150"/>
    <w:rsid w:val="00B507EB"/>
    <w:rsid w:val="00B659C9"/>
    <w:rsid w:val="00B92A1A"/>
    <w:rsid w:val="00BC6451"/>
    <w:rsid w:val="00BC794C"/>
    <w:rsid w:val="00BD0343"/>
    <w:rsid w:val="00BD162E"/>
    <w:rsid w:val="00BD3BA9"/>
    <w:rsid w:val="00BE3ED6"/>
    <w:rsid w:val="00C132BA"/>
    <w:rsid w:val="00C13430"/>
    <w:rsid w:val="00C174BF"/>
    <w:rsid w:val="00C30AF3"/>
    <w:rsid w:val="00C5011D"/>
    <w:rsid w:val="00C5226D"/>
    <w:rsid w:val="00C625B3"/>
    <w:rsid w:val="00C67B04"/>
    <w:rsid w:val="00C67B93"/>
    <w:rsid w:val="00CB04E5"/>
    <w:rsid w:val="00CD1C08"/>
    <w:rsid w:val="00CF43B6"/>
    <w:rsid w:val="00D00B42"/>
    <w:rsid w:val="00D123D1"/>
    <w:rsid w:val="00D207D7"/>
    <w:rsid w:val="00D30210"/>
    <w:rsid w:val="00D40263"/>
    <w:rsid w:val="00D44472"/>
    <w:rsid w:val="00D63435"/>
    <w:rsid w:val="00DA2414"/>
    <w:rsid w:val="00DA3F6E"/>
    <w:rsid w:val="00DA403B"/>
    <w:rsid w:val="00DB1BFC"/>
    <w:rsid w:val="00DE34E3"/>
    <w:rsid w:val="00E01788"/>
    <w:rsid w:val="00E03E68"/>
    <w:rsid w:val="00E0510C"/>
    <w:rsid w:val="00E23B72"/>
    <w:rsid w:val="00E26F8F"/>
    <w:rsid w:val="00E33C1B"/>
    <w:rsid w:val="00E4309E"/>
    <w:rsid w:val="00E55A3C"/>
    <w:rsid w:val="00E57C77"/>
    <w:rsid w:val="00E84911"/>
    <w:rsid w:val="00E87907"/>
    <w:rsid w:val="00EA57B8"/>
    <w:rsid w:val="00F141B6"/>
    <w:rsid w:val="00F253CB"/>
    <w:rsid w:val="00F2647B"/>
    <w:rsid w:val="00F370C2"/>
    <w:rsid w:val="00F70221"/>
    <w:rsid w:val="00F74061"/>
    <w:rsid w:val="00F930C6"/>
    <w:rsid w:val="00F9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aliases w:val="Título 2 Char1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aliases w:val="Título 2 Char1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qFormat/>
    <w:rsid w:val="0013475A"/>
    <w:pPr>
      <w:tabs>
        <w:tab w:val="right" w:leader="dot" w:pos="828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customStyle="1" w:styleId="EMBASA">
    <w:name w:val="EMBASA"/>
    <w:basedOn w:val="Normal"/>
    <w:rsid w:val="001347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texto22">
    <w:name w:val="Corpo de texto 22"/>
    <w:basedOn w:val="Normal"/>
    <w:rsid w:val="0013475A"/>
    <w:pPr>
      <w:suppressAutoHyphens/>
      <w:overflowPunct w:val="0"/>
      <w:autoSpaceDE w:val="0"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pt-PT" w:eastAsia="ar-SA"/>
    </w:rPr>
  </w:style>
  <w:style w:type="paragraph" w:customStyle="1" w:styleId="BodyText22">
    <w:name w:val="Body Text 22"/>
    <w:basedOn w:val="Normal"/>
    <w:rsid w:val="0013475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ista">
    <w:name w:val="List"/>
    <w:basedOn w:val="Corpodetexto"/>
    <w:rsid w:val="0013475A"/>
    <w:pPr>
      <w:widowControl w:val="0"/>
      <w:suppressAutoHyphens/>
      <w:spacing w:before="100" w:after="100" w:line="272" w:lineRule="atLeast"/>
    </w:pPr>
    <w:rPr>
      <w:rFonts w:ascii="Verdana" w:hAnsi="Verdana" w:cs="Tahoma"/>
      <w:sz w:val="20"/>
      <w:lang w:eastAsia="ar-SA"/>
    </w:rPr>
  </w:style>
  <w:style w:type="paragraph" w:customStyle="1" w:styleId="Technical5">
    <w:name w:val="Technical 5"/>
    <w:rsid w:val="0013475A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pt-BR"/>
    </w:rPr>
  </w:style>
  <w:style w:type="paragraph" w:customStyle="1" w:styleId="Corpodetexto31">
    <w:name w:val="Corpo de texto 31"/>
    <w:basedOn w:val="Normal"/>
    <w:rsid w:val="0013475A"/>
    <w:pPr>
      <w:spacing w:after="0" w:line="360" w:lineRule="auto"/>
      <w:jc w:val="both"/>
    </w:pPr>
    <w:rPr>
      <w:rFonts w:ascii="Arial Narrow" w:eastAsia="Times New Roman" w:hAnsi="Arial Narrow" w:cs="Times New Roman"/>
      <w:szCs w:val="20"/>
      <w:lang w:eastAsia="pt-BR"/>
    </w:rPr>
  </w:style>
  <w:style w:type="paragraph" w:customStyle="1" w:styleId="Titulo2">
    <w:name w:val="Titulo 2"/>
    <w:basedOn w:val="Normal"/>
    <w:rsid w:val="0013475A"/>
    <w:pPr>
      <w:keepNext/>
      <w:keepLines/>
      <w:spacing w:before="300" w:after="0" w:line="30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western">
    <w:name w:val="western"/>
    <w:basedOn w:val="Normal"/>
    <w:rsid w:val="0013475A"/>
    <w:pPr>
      <w:spacing w:before="100" w:beforeAutospacing="1"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13475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13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34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1347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34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8CFC-5106-48EE-8E82-EE89D8F1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111</Pages>
  <Words>41559</Words>
  <Characters>224419</Characters>
  <Application>Microsoft Office Word</Application>
  <DocSecurity>0</DocSecurity>
  <Lines>1870</Lines>
  <Paragraphs>530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2017-07-25T18:39:00Z</cp:lastPrinted>
  <dcterms:created xsi:type="dcterms:W3CDTF">2018-07-16T13:22:00Z</dcterms:created>
  <dcterms:modified xsi:type="dcterms:W3CDTF">2018-07-16T13:22:00Z</dcterms:modified>
</cp:coreProperties>
</file>