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95195" w14:textId="035010A5" w:rsidR="00BA6ADA" w:rsidRPr="00BA6ADA" w:rsidRDefault="00BA6ADA" w:rsidP="00BA6ADA">
      <w:pPr>
        <w:tabs>
          <w:tab w:val="left" w:pos="-1701"/>
        </w:tabs>
        <w:autoSpaceDE w:val="0"/>
        <w:autoSpaceDN w:val="0"/>
        <w:adjustRightInd w:val="0"/>
        <w:ind w:left="0" w:right="-1"/>
        <w:jc w:val="left"/>
        <w:rPr>
          <w:rFonts w:ascii="Consolas" w:hAnsi="Consolas" w:cs="Consolas"/>
          <w:b/>
          <w:bCs/>
          <w:sz w:val="52"/>
          <w:szCs w:val="52"/>
        </w:rPr>
      </w:pPr>
      <w:r w:rsidRPr="00BA6ADA">
        <w:rPr>
          <w:rFonts w:ascii="Consolas" w:hAnsi="Consolas" w:cs="Consolas"/>
          <w:b/>
          <w:bCs/>
          <w:sz w:val="52"/>
          <w:szCs w:val="52"/>
        </w:rPr>
        <w:t>CONTRATO Nº 043/2020</w:t>
      </w:r>
    </w:p>
    <w:p w14:paraId="2EDBBE56"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3F21B0B9" w14:textId="53DA0470" w:rsidR="00BA6ADA" w:rsidRPr="0092664A" w:rsidRDefault="00BA6ADA" w:rsidP="00BA6ADA">
      <w:pPr>
        <w:tabs>
          <w:tab w:val="left" w:pos="-1701"/>
        </w:tabs>
        <w:autoSpaceDE w:val="0"/>
        <w:autoSpaceDN w:val="0"/>
        <w:adjustRightInd w:val="0"/>
        <w:ind w:left="4820" w:right="-1"/>
        <w:rPr>
          <w:rFonts w:ascii="Consolas" w:hAnsi="Consolas" w:cs="Consolas"/>
          <w:b/>
          <w:bCs/>
          <w:sz w:val="28"/>
          <w:szCs w:val="28"/>
        </w:rPr>
      </w:pPr>
      <w:r w:rsidRPr="0092664A">
        <w:rPr>
          <w:rFonts w:ascii="Consolas" w:hAnsi="Consolas" w:cs="Consolas"/>
          <w:b/>
          <w:sz w:val="28"/>
          <w:szCs w:val="28"/>
        </w:rPr>
        <w:t xml:space="preserve">CONTRATO QUE ENTRE SI CELEBRAM O MUNICÍPIO DE </w:t>
      </w:r>
      <w:r w:rsidRPr="0092664A">
        <w:rPr>
          <w:rFonts w:ascii="Consolas" w:hAnsi="Consolas" w:cs="Consolas"/>
          <w:b/>
          <w:bCs/>
          <w:sz w:val="28"/>
          <w:szCs w:val="28"/>
        </w:rPr>
        <w:t>PIRAJUÍ</w:t>
      </w:r>
      <w:r w:rsidRPr="0092664A">
        <w:rPr>
          <w:rFonts w:ascii="Consolas" w:hAnsi="Consolas" w:cs="Consolas"/>
          <w:b/>
          <w:sz w:val="28"/>
          <w:szCs w:val="28"/>
        </w:rPr>
        <w:t xml:space="preserve"> E A EMPRESA </w:t>
      </w:r>
      <w:r w:rsidR="00841FF1">
        <w:rPr>
          <w:rFonts w:ascii="Consolas" w:hAnsi="Consolas" w:cs="Consolas"/>
          <w:b/>
          <w:sz w:val="28"/>
          <w:szCs w:val="28"/>
        </w:rPr>
        <w:t>CEDRO COMÉRCIO DE PRODUTOS E EQUIPAMENTOS MÉDICOS LTDA.</w:t>
      </w:r>
      <w:r w:rsidRPr="0092664A">
        <w:rPr>
          <w:rFonts w:ascii="Consolas" w:hAnsi="Consolas" w:cs="Consolas"/>
          <w:b/>
          <w:sz w:val="28"/>
          <w:szCs w:val="28"/>
        </w:rPr>
        <w:t xml:space="preserve"> (EM RECUPERAÇÃO JUDICIAL/EXTRAJUDICIAL, QUANDO FOR O CASO) </w:t>
      </w:r>
      <w:r w:rsidRPr="00B47809">
        <w:rPr>
          <w:rFonts w:ascii="Consolas" w:hAnsi="Consolas" w:cs="Consolas"/>
          <w:b/>
          <w:sz w:val="28"/>
          <w:szCs w:val="28"/>
        </w:rPr>
        <w:t xml:space="preserve">PARA </w:t>
      </w:r>
      <w:r w:rsidRPr="00B47809">
        <w:rPr>
          <w:rFonts w:ascii="Consolas" w:eastAsia="MS Mincho" w:hAnsi="Consolas" w:cs="Consolas"/>
          <w:b/>
          <w:sz w:val="28"/>
          <w:szCs w:val="28"/>
        </w:rPr>
        <w:t xml:space="preserve">AQUISIÇÃO </w:t>
      </w:r>
      <w:r w:rsidRPr="00B47809">
        <w:rPr>
          <w:rFonts w:ascii="Consolas" w:hAnsi="Consolas" w:cs="Consolas"/>
          <w:b/>
          <w:sz w:val="28"/>
          <w:szCs w:val="28"/>
        </w:rPr>
        <w:t>DE EQUIPAMENTOS E MATERIAIS PERMANENTES ODONTOLÓGICOS PARA A DIRETORIA DE DIVISÃO DE SAÚDE, LOCALIZADA NA RUA RIACHUELO N° 910 – BAIRRO CENTRO – PIRAJUÍ – SP, CONFORME ESPECIFICAÇÕES CONSTANTES DO TERMO DE REFERÊNCIA, QUE INTEGRA ESTE EDITAL COMO ANEXO I.</w:t>
      </w:r>
    </w:p>
    <w:p w14:paraId="0A858DFD" w14:textId="77777777" w:rsidR="00BA6ADA" w:rsidRPr="0092664A" w:rsidRDefault="00BA6ADA" w:rsidP="00BA6ADA">
      <w:pPr>
        <w:pStyle w:val="Default"/>
        <w:tabs>
          <w:tab w:val="left" w:pos="-1701"/>
        </w:tabs>
        <w:ind w:right="-1"/>
        <w:rPr>
          <w:rFonts w:ascii="Consolas" w:hAnsi="Consolas" w:cs="Consolas"/>
          <w:b/>
          <w:bCs/>
          <w:color w:val="auto"/>
          <w:sz w:val="28"/>
          <w:szCs w:val="28"/>
          <w:lang w:val="pt-BR"/>
        </w:rPr>
      </w:pPr>
    </w:p>
    <w:p w14:paraId="40A4E226" w14:textId="77777777" w:rsidR="00BA6ADA" w:rsidRPr="0092664A" w:rsidRDefault="00BA6ADA" w:rsidP="00BA6ADA">
      <w:pPr>
        <w:tabs>
          <w:tab w:val="left" w:pos="-1701"/>
        </w:tabs>
        <w:autoSpaceDE w:val="0"/>
        <w:autoSpaceDN w:val="0"/>
        <w:adjustRightInd w:val="0"/>
        <w:ind w:left="0" w:right="-1"/>
        <w:jc w:val="right"/>
        <w:rPr>
          <w:rFonts w:ascii="Consolas" w:hAnsi="Consolas" w:cs="Consolas"/>
          <w:b/>
          <w:bCs/>
          <w:sz w:val="28"/>
          <w:szCs w:val="28"/>
        </w:rPr>
      </w:pPr>
      <w:r w:rsidRPr="0092664A">
        <w:rPr>
          <w:rFonts w:ascii="Consolas" w:hAnsi="Consolas" w:cs="Consolas"/>
          <w:b/>
          <w:bCs/>
          <w:sz w:val="28"/>
          <w:szCs w:val="28"/>
        </w:rPr>
        <w:t>PREGÃO (PRESENCIAL) N° 01</w:t>
      </w:r>
      <w:r>
        <w:rPr>
          <w:rFonts w:ascii="Consolas" w:hAnsi="Consolas" w:cs="Consolas"/>
          <w:b/>
          <w:bCs/>
          <w:sz w:val="28"/>
          <w:szCs w:val="28"/>
        </w:rPr>
        <w:t>9</w:t>
      </w:r>
      <w:r w:rsidRPr="0092664A">
        <w:rPr>
          <w:rFonts w:ascii="Consolas" w:hAnsi="Consolas" w:cs="Consolas"/>
          <w:b/>
          <w:bCs/>
          <w:sz w:val="28"/>
          <w:szCs w:val="28"/>
        </w:rPr>
        <w:t>/2020</w:t>
      </w:r>
    </w:p>
    <w:p w14:paraId="1084B156" w14:textId="77777777" w:rsidR="00BA6ADA" w:rsidRPr="0092664A" w:rsidRDefault="00BA6ADA" w:rsidP="00BA6ADA">
      <w:pPr>
        <w:tabs>
          <w:tab w:val="left" w:pos="-1701"/>
        </w:tabs>
        <w:autoSpaceDE w:val="0"/>
        <w:autoSpaceDN w:val="0"/>
        <w:adjustRightInd w:val="0"/>
        <w:ind w:left="0" w:right="-1"/>
        <w:jc w:val="right"/>
        <w:rPr>
          <w:rFonts w:ascii="Consolas" w:eastAsiaTheme="minorHAnsi" w:hAnsi="Consolas" w:cs="Consolas"/>
          <w:b/>
          <w:bCs/>
          <w:sz w:val="28"/>
          <w:szCs w:val="28"/>
        </w:rPr>
      </w:pPr>
      <w:r w:rsidRPr="0092664A">
        <w:rPr>
          <w:rFonts w:ascii="Consolas" w:eastAsiaTheme="minorHAnsi" w:hAnsi="Consolas" w:cs="Consolas"/>
          <w:b/>
          <w:bCs/>
          <w:sz w:val="28"/>
          <w:szCs w:val="28"/>
        </w:rPr>
        <w:t>PROCESSO N° 0</w:t>
      </w:r>
      <w:r>
        <w:rPr>
          <w:rFonts w:ascii="Consolas" w:eastAsiaTheme="minorHAnsi" w:hAnsi="Consolas" w:cs="Consolas"/>
          <w:b/>
          <w:bCs/>
          <w:sz w:val="28"/>
          <w:szCs w:val="28"/>
        </w:rPr>
        <w:t>76</w:t>
      </w:r>
      <w:r w:rsidRPr="0092664A">
        <w:rPr>
          <w:rFonts w:ascii="Consolas" w:eastAsiaTheme="minorHAnsi" w:hAnsi="Consolas" w:cs="Consolas"/>
          <w:b/>
          <w:bCs/>
          <w:sz w:val="28"/>
          <w:szCs w:val="28"/>
        </w:rPr>
        <w:t>/2020</w:t>
      </w:r>
    </w:p>
    <w:p w14:paraId="4D93E870" w14:textId="77777777" w:rsidR="00BA6ADA" w:rsidRPr="0092664A" w:rsidRDefault="00BA6ADA" w:rsidP="00BA6ADA">
      <w:pPr>
        <w:pStyle w:val="Default"/>
        <w:tabs>
          <w:tab w:val="left" w:pos="-1701"/>
        </w:tabs>
        <w:ind w:right="-1"/>
        <w:rPr>
          <w:rFonts w:ascii="Consolas" w:hAnsi="Consolas" w:cs="Consolas"/>
          <w:b/>
          <w:bCs/>
          <w:color w:val="auto"/>
          <w:sz w:val="28"/>
          <w:szCs w:val="28"/>
          <w:lang w:val="pt-BR"/>
        </w:rPr>
      </w:pPr>
    </w:p>
    <w:p w14:paraId="3E48F35E" w14:textId="40E2F016"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 xml:space="preserve">O </w:t>
      </w:r>
      <w:r w:rsidRPr="0092664A">
        <w:rPr>
          <w:rFonts w:ascii="Consolas" w:hAnsi="Consolas" w:cs="Consolas"/>
          <w:b/>
          <w:bCs/>
          <w:sz w:val="28"/>
          <w:szCs w:val="28"/>
        </w:rPr>
        <w:t>MUNICÍPIO DE PIRAJUÍ</w:t>
      </w:r>
      <w:r w:rsidRPr="0092664A">
        <w:rPr>
          <w:rFonts w:ascii="Consolas" w:hAnsi="Consolas" w:cs="Consolas"/>
          <w:sz w:val="28"/>
          <w:szCs w:val="28"/>
        </w:rPr>
        <w:t>, inscrito no CNPJ nº 44.555.027/0001-16, com sede administrativa na Praça Doutor Pedro da Rocha Braga nº 116 – Bairro Centro – CEP 16.600-0</w:t>
      </w:r>
      <w:r>
        <w:rPr>
          <w:rFonts w:ascii="Consolas" w:hAnsi="Consolas" w:cs="Consolas"/>
          <w:sz w:val="28"/>
          <w:szCs w:val="28"/>
        </w:rPr>
        <w:t>41</w:t>
      </w:r>
      <w:r w:rsidRPr="0092664A">
        <w:rPr>
          <w:rFonts w:ascii="Consolas" w:hAnsi="Consolas" w:cs="Consolas"/>
          <w:sz w:val="28"/>
          <w:szCs w:val="28"/>
        </w:rPr>
        <w:t xml:space="preserve"> – Pirajuí – SP, neste ato representado pelo Prefeito Municipal, </w:t>
      </w:r>
      <w:r w:rsidRPr="0092664A">
        <w:rPr>
          <w:rFonts w:ascii="Consolas" w:hAnsi="Consolas" w:cs="Consolas"/>
          <w:b/>
          <w:sz w:val="28"/>
          <w:szCs w:val="28"/>
        </w:rPr>
        <w:t>SENHOR CESAR HENRIQUE DA CUNHA FIALA</w:t>
      </w:r>
      <w:r w:rsidRPr="0092664A">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92664A">
        <w:rPr>
          <w:rFonts w:ascii="Consolas" w:hAnsi="Consolas" w:cs="Consolas"/>
          <w:b/>
          <w:sz w:val="28"/>
          <w:szCs w:val="28"/>
        </w:rPr>
        <w:t>CONTRATANTE</w:t>
      </w:r>
      <w:r w:rsidRPr="0092664A">
        <w:rPr>
          <w:rFonts w:ascii="Consolas" w:hAnsi="Consolas" w:cs="Consolas"/>
          <w:sz w:val="28"/>
          <w:szCs w:val="28"/>
        </w:rPr>
        <w:t xml:space="preserve">, e a </w:t>
      </w:r>
      <w:r w:rsidR="00841FF1" w:rsidRPr="0092664A">
        <w:rPr>
          <w:rFonts w:ascii="Consolas" w:hAnsi="Consolas" w:cs="Consolas"/>
          <w:b/>
          <w:sz w:val="28"/>
          <w:szCs w:val="28"/>
        </w:rPr>
        <w:t xml:space="preserve">EMPRESA </w:t>
      </w:r>
      <w:r w:rsidR="00841FF1">
        <w:rPr>
          <w:rFonts w:ascii="Consolas" w:hAnsi="Consolas" w:cs="Consolas"/>
          <w:b/>
          <w:sz w:val="28"/>
          <w:szCs w:val="28"/>
        </w:rPr>
        <w:t>CEDRO COMÉRCIO DE PRODUTOS E EQUIPAMENTOS MÉDICOS LTDA.</w:t>
      </w:r>
      <w:r w:rsidRPr="0092664A">
        <w:rPr>
          <w:rFonts w:ascii="Consolas" w:hAnsi="Consolas" w:cs="Consolas"/>
          <w:sz w:val="28"/>
          <w:szCs w:val="28"/>
        </w:rPr>
        <w:t>, inscrita no CNPJ sob nº</w:t>
      </w:r>
      <w:r w:rsidR="00841FF1">
        <w:rPr>
          <w:rFonts w:ascii="Consolas" w:hAnsi="Consolas" w:cs="Consolas"/>
          <w:sz w:val="28"/>
          <w:szCs w:val="28"/>
        </w:rPr>
        <w:t xml:space="preserve"> 36.280.156/0001-10</w:t>
      </w:r>
      <w:r w:rsidRPr="0092664A">
        <w:rPr>
          <w:rFonts w:ascii="Consolas" w:hAnsi="Consolas" w:cs="Consolas"/>
          <w:sz w:val="28"/>
          <w:szCs w:val="28"/>
        </w:rPr>
        <w:t xml:space="preserve">, com sede na </w:t>
      </w:r>
      <w:r w:rsidR="00841FF1">
        <w:rPr>
          <w:rFonts w:ascii="Consolas" w:hAnsi="Consolas" w:cs="Consolas"/>
          <w:sz w:val="28"/>
          <w:szCs w:val="28"/>
        </w:rPr>
        <w:t>Rua Luiz Zelioli nº 29 – Sala 4 – Bairro Centro – CEP 15.895-000 – Cedral – SP – Fone (0XX17) 3227-9648 – E-mail: cedrolicitacao1@gmail.com</w:t>
      </w:r>
      <w:r w:rsidRPr="0092664A">
        <w:rPr>
          <w:rFonts w:ascii="Consolas" w:hAnsi="Consolas" w:cs="Consolas"/>
          <w:sz w:val="28"/>
          <w:szCs w:val="28"/>
        </w:rPr>
        <w:t xml:space="preserve">, representada </w:t>
      </w:r>
      <w:r w:rsidR="00841FF1">
        <w:rPr>
          <w:rFonts w:ascii="Consolas" w:hAnsi="Consolas" w:cs="Consolas"/>
          <w:sz w:val="28"/>
          <w:szCs w:val="28"/>
        </w:rPr>
        <w:t>pel</w:t>
      </w:r>
      <w:r w:rsidR="00254BC1">
        <w:rPr>
          <w:rFonts w:ascii="Consolas" w:hAnsi="Consolas" w:cs="Consolas"/>
          <w:sz w:val="28"/>
          <w:szCs w:val="28"/>
        </w:rPr>
        <w:t xml:space="preserve">a </w:t>
      </w:r>
      <w:r w:rsidR="00841FF1" w:rsidRPr="00841FF1">
        <w:rPr>
          <w:rFonts w:ascii="Consolas" w:hAnsi="Consolas" w:cs="Consolas"/>
          <w:b/>
          <w:sz w:val="28"/>
          <w:szCs w:val="28"/>
        </w:rPr>
        <w:t>SENHORA CÁSSIA KARABOLAD TADEI</w:t>
      </w:r>
      <w:r w:rsidRPr="0092664A">
        <w:rPr>
          <w:rFonts w:ascii="Consolas" w:hAnsi="Consolas" w:cs="Consolas"/>
          <w:sz w:val="28"/>
          <w:szCs w:val="28"/>
        </w:rPr>
        <w:t>,</w:t>
      </w:r>
      <w:r w:rsidR="00841FF1">
        <w:rPr>
          <w:rFonts w:ascii="Consolas" w:hAnsi="Consolas" w:cs="Consolas"/>
          <w:sz w:val="28"/>
          <w:szCs w:val="28"/>
        </w:rPr>
        <w:t xml:space="preserve"> brasileira, casada, empresária, </w:t>
      </w:r>
      <w:r w:rsidR="00841FF1" w:rsidRPr="0092664A">
        <w:rPr>
          <w:rFonts w:ascii="Consolas" w:hAnsi="Consolas" w:cs="Consolas"/>
          <w:sz w:val="28"/>
          <w:szCs w:val="28"/>
        </w:rPr>
        <w:t>portador</w:t>
      </w:r>
      <w:r w:rsidR="00841FF1">
        <w:rPr>
          <w:rFonts w:ascii="Consolas" w:hAnsi="Consolas" w:cs="Consolas"/>
          <w:sz w:val="28"/>
          <w:szCs w:val="28"/>
        </w:rPr>
        <w:t>a</w:t>
      </w:r>
      <w:r w:rsidR="00841FF1" w:rsidRPr="0092664A">
        <w:rPr>
          <w:rFonts w:ascii="Consolas" w:hAnsi="Consolas" w:cs="Consolas"/>
          <w:sz w:val="28"/>
          <w:szCs w:val="28"/>
        </w:rPr>
        <w:t xml:space="preserve"> da cédula de identidade RG nº </w:t>
      </w:r>
      <w:r w:rsidR="00841FF1">
        <w:rPr>
          <w:rFonts w:ascii="Consolas" w:hAnsi="Consolas" w:cs="Consolas"/>
          <w:sz w:val="28"/>
          <w:szCs w:val="28"/>
        </w:rPr>
        <w:t>6.555.813-3</w:t>
      </w:r>
      <w:r w:rsidR="00841FF1" w:rsidRPr="0092664A">
        <w:rPr>
          <w:rFonts w:ascii="Consolas" w:hAnsi="Consolas" w:cs="Consolas"/>
          <w:sz w:val="28"/>
          <w:szCs w:val="28"/>
        </w:rPr>
        <w:t xml:space="preserve">, emitido pela Secretaria de Segurança Pública do Estado de São </w:t>
      </w:r>
      <w:r w:rsidR="00841FF1" w:rsidRPr="0092664A">
        <w:rPr>
          <w:rFonts w:ascii="Consolas" w:hAnsi="Consolas" w:cs="Consolas"/>
          <w:sz w:val="28"/>
          <w:szCs w:val="28"/>
        </w:rPr>
        <w:lastRenderedPageBreak/>
        <w:t>Paulo e, devidamente Inscrit</w:t>
      </w:r>
      <w:r w:rsidR="00254BC1">
        <w:rPr>
          <w:rFonts w:ascii="Consolas" w:hAnsi="Consolas" w:cs="Consolas"/>
          <w:sz w:val="28"/>
          <w:szCs w:val="28"/>
        </w:rPr>
        <w:t>a</w:t>
      </w:r>
      <w:r w:rsidR="00841FF1" w:rsidRPr="0092664A">
        <w:rPr>
          <w:rFonts w:ascii="Consolas" w:hAnsi="Consolas" w:cs="Consolas"/>
          <w:sz w:val="28"/>
          <w:szCs w:val="28"/>
        </w:rPr>
        <w:t xml:space="preserve"> no Cadastro das Pessoas Físicas do Ministério da Fazenda sob o nº </w:t>
      </w:r>
      <w:r w:rsidR="00841FF1">
        <w:rPr>
          <w:rFonts w:ascii="Consolas" w:hAnsi="Consolas" w:cs="Consolas"/>
          <w:sz w:val="28"/>
          <w:szCs w:val="28"/>
        </w:rPr>
        <w:t>006.040.658-50</w:t>
      </w:r>
      <w:r w:rsidRPr="0092664A">
        <w:rPr>
          <w:rFonts w:ascii="Consolas" w:hAnsi="Consolas" w:cs="Consolas"/>
          <w:sz w:val="28"/>
          <w:szCs w:val="28"/>
        </w:rPr>
        <w:t>, na qualidade de vencedora do Pregão Presencial nº 01</w:t>
      </w:r>
      <w:r>
        <w:rPr>
          <w:rFonts w:ascii="Consolas" w:hAnsi="Consolas" w:cs="Consolas"/>
          <w:sz w:val="28"/>
          <w:szCs w:val="28"/>
        </w:rPr>
        <w:t>9</w:t>
      </w:r>
      <w:r w:rsidRPr="0092664A">
        <w:rPr>
          <w:rFonts w:ascii="Consolas" w:hAnsi="Consolas" w:cs="Consolas"/>
          <w:sz w:val="28"/>
          <w:szCs w:val="28"/>
        </w:rPr>
        <w:t xml:space="preserve">/2020, doravante denominada </w:t>
      </w:r>
      <w:r w:rsidRPr="0092664A">
        <w:rPr>
          <w:rFonts w:ascii="Consolas" w:hAnsi="Consolas" w:cs="Consolas"/>
          <w:b/>
          <w:sz w:val="28"/>
          <w:szCs w:val="28"/>
        </w:rPr>
        <w:t>CONTRATADA</w:t>
      </w:r>
      <w:r w:rsidRPr="0092664A">
        <w:rPr>
          <w:rFonts w:ascii="Consolas" w:hAnsi="Consolas" w:cs="Consolas"/>
          <w:sz w:val="28"/>
          <w:szCs w:val="28"/>
        </w:rPr>
        <w:t>, nos termos da Lei Federal nº 8.666, de 21 de junho de 1993, e alterações, Lei Federal nº 10.520, de 17 de julho de 2002, firmam o presente contrato, nos autos do Processo nº 0</w:t>
      </w:r>
      <w:r>
        <w:rPr>
          <w:rFonts w:ascii="Consolas" w:hAnsi="Consolas" w:cs="Consolas"/>
          <w:sz w:val="28"/>
          <w:szCs w:val="28"/>
        </w:rPr>
        <w:t>76</w:t>
      </w:r>
      <w:r w:rsidRPr="0092664A">
        <w:rPr>
          <w:rFonts w:ascii="Consolas" w:hAnsi="Consolas" w:cs="Consolas"/>
          <w:sz w:val="28"/>
          <w:szCs w:val="28"/>
        </w:rPr>
        <w:t>/2020, com as seguintes cláusulas:</w:t>
      </w:r>
    </w:p>
    <w:p w14:paraId="0FAD3F75"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04682AF9"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PRIMEIRA</w:t>
      </w:r>
    </w:p>
    <w:p w14:paraId="2B45402A"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OBJETO</w:t>
      </w:r>
    </w:p>
    <w:p w14:paraId="1ABB5D75"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20FD0EF3" w14:textId="77777777" w:rsidR="00BA6ADA" w:rsidRPr="0092664A" w:rsidRDefault="00BA6ADA" w:rsidP="00BA6ADA">
      <w:pPr>
        <w:widowControl w:val="0"/>
        <w:tabs>
          <w:tab w:val="left" w:pos="-1701"/>
        </w:tabs>
        <w:ind w:left="0" w:right="-1"/>
        <w:rPr>
          <w:rFonts w:ascii="Consolas" w:hAnsi="Consolas" w:cs="Consolas"/>
          <w:b/>
          <w:bCs/>
          <w:sz w:val="28"/>
          <w:szCs w:val="28"/>
        </w:rPr>
      </w:pPr>
      <w:r w:rsidRPr="0092664A">
        <w:rPr>
          <w:rFonts w:ascii="Consolas" w:hAnsi="Consolas" w:cs="Consolas"/>
          <w:b/>
          <w:bCs/>
          <w:sz w:val="28"/>
          <w:szCs w:val="28"/>
        </w:rPr>
        <w:t>1.1 –</w:t>
      </w:r>
      <w:r>
        <w:rPr>
          <w:rFonts w:ascii="Consolas" w:hAnsi="Consolas" w:cs="Consolas"/>
          <w:b/>
          <w:bCs/>
          <w:sz w:val="28"/>
          <w:szCs w:val="28"/>
        </w:rPr>
        <w:t xml:space="preserve"> </w:t>
      </w:r>
      <w:r>
        <w:rPr>
          <w:rFonts w:ascii="Consolas" w:eastAsia="MS Mincho" w:hAnsi="Consolas" w:cs="Consolas"/>
          <w:bCs/>
          <w:sz w:val="28"/>
          <w:szCs w:val="28"/>
        </w:rPr>
        <w:t xml:space="preserve">Aquisição </w:t>
      </w:r>
      <w:r>
        <w:rPr>
          <w:rFonts w:ascii="Consolas" w:hAnsi="Consolas" w:cs="Consolas"/>
          <w:bCs/>
          <w:sz w:val="28"/>
          <w:szCs w:val="28"/>
        </w:rPr>
        <w:t xml:space="preserve">de </w:t>
      </w:r>
      <w:r>
        <w:rPr>
          <w:rFonts w:ascii="Consolas" w:hAnsi="Consolas" w:cs="Consolas"/>
          <w:sz w:val="28"/>
          <w:szCs w:val="28"/>
        </w:rPr>
        <w:t xml:space="preserve">Equipamentos e Materiais Permanentes </w:t>
      </w:r>
      <w:r>
        <w:rPr>
          <w:rFonts w:ascii="Consolas" w:hAnsi="Consolas" w:cs="Consolas"/>
          <w:bCs/>
          <w:sz w:val="28"/>
          <w:szCs w:val="28"/>
        </w:rPr>
        <w:t xml:space="preserve">Odontológicos </w:t>
      </w:r>
      <w:r>
        <w:rPr>
          <w:rFonts w:ascii="Consolas" w:hAnsi="Consolas" w:cs="Consolas"/>
          <w:sz w:val="28"/>
          <w:szCs w:val="28"/>
        </w:rPr>
        <w:t>para a Diretoria de Divisão de Saúde, localizada na Rua Riachuelo n° 910 – Bairro Centro – Pirajuí – SP, conforme especificações constantes do Termo de Referência, que integra este Edital como Anexo I</w:t>
      </w:r>
      <w:r w:rsidRPr="0092664A">
        <w:rPr>
          <w:rFonts w:ascii="Consolas" w:hAnsi="Consolas" w:cs="Consolas"/>
          <w:sz w:val="28"/>
          <w:szCs w:val="28"/>
        </w:rPr>
        <w:t>.</w:t>
      </w:r>
    </w:p>
    <w:p w14:paraId="273331A8"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p>
    <w:tbl>
      <w:tblPr>
        <w:tblW w:w="9634" w:type="dxa"/>
        <w:tblInd w:w="75" w:type="dxa"/>
        <w:tblCellMar>
          <w:left w:w="70" w:type="dxa"/>
          <w:right w:w="70" w:type="dxa"/>
        </w:tblCellMar>
        <w:tblLook w:val="04A0" w:firstRow="1" w:lastRow="0" w:firstColumn="1" w:lastColumn="0" w:noHBand="0" w:noVBand="1"/>
      </w:tblPr>
      <w:tblGrid>
        <w:gridCol w:w="668"/>
        <w:gridCol w:w="1196"/>
        <w:gridCol w:w="3093"/>
        <w:gridCol w:w="844"/>
        <w:gridCol w:w="1020"/>
        <w:gridCol w:w="1420"/>
        <w:gridCol w:w="1393"/>
      </w:tblGrid>
      <w:tr w:rsidR="00BA6ADA" w:rsidRPr="00BA6ADA" w14:paraId="4EDA24D2" w14:textId="77777777" w:rsidTr="00BA6ADA">
        <w:trPr>
          <w:trHeight w:val="225"/>
        </w:trPr>
        <w:tc>
          <w:tcPr>
            <w:tcW w:w="9634"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14:paraId="14CE7138" w14:textId="6D4E5064" w:rsidR="00BA6ADA" w:rsidRPr="00BA6ADA" w:rsidRDefault="00BA6ADA" w:rsidP="00BA6ADA">
            <w:pPr>
              <w:ind w:left="0" w:right="0"/>
              <w:jc w:val="center"/>
              <w:rPr>
                <w:rFonts w:ascii="Consolas" w:eastAsia="Times New Roman" w:hAnsi="Consolas" w:cs="Consolas"/>
                <w:b/>
                <w:color w:val="000000"/>
                <w:sz w:val="16"/>
                <w:szCs w:val="16"/>
                <w:lang w:eastAsia="pt-BR"/>
              </w:rPr>
            </w:pPr>
            <w:r w:rsidRPr="00BA6ADA">
              <w:rPr>
                <w:rFonts w:ascii="Consolas" w:eastAsia="Times New Roman" w:hAnsi="Consolas" w:cs="Consolas"/>
                <w:b/>
                <w:bCs/>
                <w:color w:val="000000"/>
                <w:sz w:val="16"/>
                <w:szCs w:val="16"/>
                <w:lang w:eastAsia="pt-BR"/>
              </w:rPr>
              <w:t>CEDRO COMERCIO DE PRODUTOS E EQUIPAMENTOS MEDICOS</w:t>
            </w:r>
          </w:p>
        </w:tc>
      </w:tr>
      <w:tr w:rsidR="00BA6ADA" w:rsidRPr="00BA6ADA" w14:paraId="40E1D697" w14:textId="77777777" w:rsidTr="00BA6ADA">
        <w:trPr>
          <w:trHeight w:val="240"/>
        </w:trPr>
        <w:tc>
          <w:tcPr>
            <w:tcW w:w="668" w:type="dxa"/>
            <w:tcBorders>
              <w:top w:val="nil"/>
              <w:left w:val="single" w:sz="4" w:space="0" w:color="auto"/>
              <w:bottom w:val="single" w:sz="4" w:space="0" w:color="auto"/>
              <w:right w:val="single" w:sz="4" w:space="0" w:color="auto"/>
            </w:tcBorders>
            <w:shd w:val="clear" w:color="auto" w:fill="DDD9C3" w:themeFill="background2" w:themeFillShade="E6"/>
            <w:noWrap/>
            <w:hideMark/>
          </w:tcPr>
          <w:p w14:paraId="21C35DF7" w14:textId="77777777" w:rsidR="00BA6ADA" w:rsidRPr="00BA6ADA" w:rsidRDefault="00BA6ADA" w:rsidP="00BA6ADA">
            <w:pPr>
              <w:ind w:left="0" w:right="0"/>
              <w:jc w:val="left"/>
              <w:rPr>
                <w:rFonts w:ascii="Consolas" w:eastAsia="Times New Roman" w:hAnsi="Consolas" w:cs="Consolas"/>
                <w:b/>
                <w:color w:val="000000"/>
                <w:sz w:val="16"/>
                <w:szCs w:val="16"/>
                <w:lang w:eastAsia="pt-BR"/>
              </w:rPr>
            </w:pPr>
            <w:r w:rsidRPr="00BA6ADA">
              <w:rPr>
                <w:rFonts w:ascii="Consolas" w:eastAsia="Times New Roman" w:hAnsi="Consolas" w:cs="Consolas"/>
                <w:b/>
                <w:color w:val="000000"/>
                <w:sz w:val="16"/>
                <w:szCs w:val="16"/>
                <w:lang w:eastAsia="pt-BR"/>
              </w:rPr>
              <w:t>Item</w:t>
            </w:r>
          </w:p>
        </w:tc>
        <w:tc>
          <w:tcPr>
            <w:tcW w:w="1196" w:type="dxa"/>
            <w:tcBorders>
              <w:top w:val="nil"/>
              <w:left w:val="nil"/>
              <w:bottom w:val="single" w:sz="4" w:space="0" w:color="auto"/>
              <w:right w:val="single" w:sz="4" w:space="0" w:color="auto"/>
            </w:tcBorders>
            <w:shd w:val="clear" w:color="auto" w:fill="DDD9C3" w:themeFill="background2" w:themeFillShade="E6"/>
            <w:noWrap/>
            <w:hideMark/>
          </w:tcPr>
          <w:p w14:paraId="5EF87FC1" w14:textId="77777777" w:rsidR="00BA6ADA" w:rsidRPr="00BA6ADA" w:rsidRDefault="00BA6ADA" w:rsidP="00BA6ADA">
            <w:pPr>
              <w:ind w:left="0" w:right="0"/>
              <w:jc w:val="left"/>
              <w:rPr>
                <w:rFonts w:ascii="Consolas" w:eastAsia="Times New Roman" w:hAnsi="Consolas" w:cs="Consolas"/>
                <w:b/>
                <w:color w:val="000000"/>
                <w:sz w:val="16"/>
                <w:szCs w:val="16"/>
                <w:lang w:eastAsia="pt-BR"/>
              </w:rPr>
            </w:pPr>
            <w:r w:rsidRPr="00BA6ADA">
              <w:rPr>
                <w:rFonts w:ascii="Consolas" w:eastAsia="Times New Roman" w:hAnsi="Consolas" w:cs="Consolas"/>
                <w:b/>
                <w:color w:val="000000"/>
                <w:sz w:val="16"/>
                <w:szCs w:val="16"/>
                <w:lang w:eastAsia="pt-BR"/>
              </w:rPr>
              <w:t>Código</w:t>
            </w:r>
          </w:p>
        </w:tc>
        <w:tc>
          <w:tcPr>
            <w:tcW w:w="3093" w:type="dxa"/>
            <w:tcBorders>
              <w:top w:val="nil"/>
              <w:left w:val="nil"/>
              <w:bottom w:val="single" w:sz="4" w:space="0" w:color="auto"/>
              <w:right w:val="single" w:sz="4" w:space="0" w:color="auto"/>
            </w:tcBorders>
            <w:shd w:val="clear" w:color="auto" w:fill="DDD9C3" w:themeFill="background2" w:themeFillShade="E6"/>
            <w:noWrap/>
            <w:hideMark/>
          </w:tcPr>
          <w:p w14:paraId="7E4A03B3" w14:textId="77777777" w:rsidR="00BA6ADA" w:rsidRPr="00BA6ADA" w:rsidRDefault="00BA6ADA" w:rsidP="00BA6ADA">
            <w:pPr>
              <w:ind w:left="0" w:right="0"/>
              <w:jc w:val="left"/>
              <w:rPr>
                <w:rFonts w:ascii="Consolas" w:eastAsia="Times New Roman" w:hAnsi="Consolas" w:cs="Consolas"/>
                <w:b/>
                <w:color w:val="000000"/>
                <w:sz w:val="16"/>
                <w:szCs w:val="16"/>
                <w:lang w:eastAsia="pt-BR"/>
              </w:rPr>
            </w:pPr>
            <w:r w:rsidRPr="00BA6ADA">
              <w:rPr>
                <w:rFonts w:ascii="Consolas" w:eastAsia="Times New Roman" w:hAnsi="Consolas" w:cs="Consolas"/>
                <w:b/>
                <w:color w:val="000000"/>
                <w:sz w:val="16"/>
                <w:szCs w:val="16"/>
                <w:lang w:eastAsia="pt-BR"/>
              </w:rPr>
              <w:t>Descrição do Produto/Serviço</w:t>
            </w:r>
          </w:p>
        </w:tc>
        <w:tc>
          <w:tcPr>
            <w:tcW w:w="844" w:type="dxa"/>
            <w:tcBorders>
              <w:top w:val="nil"/>
              <w:left w:val="nil"/>
              <w:bottom w:val="single" w:sz="4" w:space="0" w:color="auto"/>
              <w:right w:val="single" w:sz="4" w:space="0" w:color="auto"/>
            </w:tcBorders>
            <w:shd w:val="clear" w:color="auto" w:fill="DDD9C3" w:themeFill="background2" w:themeFillShade="E6"/>
            <w:noWrap/>
            <w:hideMark/>
          </w:tcPr>
          <w:p w14:paraId="787CDC24" w14:textId="77777777" w:rsidR="00BA6ADA" w:rsidRPr="00BA6ADA" w:rsidRDefault="00BA6ADA" w:rsidP="00BA6ADA">
            <w:pPr>
              <w:ind w:left="0" w:right="0"/>
              <w:jc w:val="left"/>
              <w:rPr>
                <w:rFonts w:ascii="Consolas" w:eastAsia="Times New Roman" w:hAnsi="Consolas" w:cs="Consolas"/>
                <w:b/>
                <w:color w:val="000000"/>
                <w:sz w:val="16"/>
                <w:szCs w:val="16"/>
                <w:lang w:eastAsia="pt-BR"/>
              </w:rPr>
            </w:pPr>
            <w:r w:rsidRPr="00BA6ADA">
              <w:rPr>
                <w:rFonts w:ascii="Consolas" w:eastAsia="Times New Roman" w:hAnsi="Consolas" w:cs="Consolas"/>
                <w:b/>
                <w:color w:val="000000"/>
                <w:sz w:val="16"/>
                <w:szCs w:val="16"/>
                <w:lang w:eastAsia="pt-BR"/>
              </w:rPr>
              <w:t>Unidade</w:t>
            </w:r>
          </w:p>
        </w:tc>
        <w:tc>
          <w:tcPr>
            <w:tcW w:w="1020" w:type="dxa"/>
            <w:tcBorders>
              <w:top w:val="nil"/>
              <w:left w:val="nil"/>
              <w:bottom w:val="single" w:sz="4" w:space="0" w:color="auto"/>
              <w:right w:val="single" w:sz="4" w:space="0" w:color="auto"/>
            </w:tcBorders>
            <w:shd w:val="clear" w:color="auto" w:fill="DDD9C3" w:themeFill="background2" w:themeFillShade="E6"/>
            <w:noWrap/>
            <w:hideMark/>
          </w:tcPr>
          <w:p w14:paraId="6916437E" w14:textId="77777777" w:rsidR="00BA6ADA" w:rsidRPr="00BA6ADA" w:rsidRDefault="00BA6ADA" w:rsidP="00BA6ADA">
            <w:pPr>
              <w:ind w:left="0" w:right="0"/>
              <w:jc w:val="left"/>
              <w:rPr>
                <w:rFonts w:ascii="Consolas" w:eastAsia="Times New Roman" w:hAnsi="Consolas" w:cs="Consolas"/>
                <w:b/>
                <w:color w:val="000000"/>
                <w:sz w:val="16"/>
                <w:szCs w:val="16"/>
                <w:lang w:eastAsia="pt-BR"/>
              </w:rPr>
            </w:pPr>
            <w:r w:rsidRPr="00BA6ADA">
              <w:rPr>
                <w:rFonts w:ascii="Consolas" w:eastAsia="Times New Roman" w:hAnsi="Consolas" w:cs="Consolas"/>
                <w:b/>
                <w:color w:val="000000"/>
                <w:sz w:val="16"/>
                <w:szCs w:val="16"/>
                <w:lang w:eastAsia="pt-BR"/>
              </w:rPr>
              <w:t>Quantidade</w:t>
            </w:r>
          </w:p>
        </w:tc>
        <w:tc>
          <w:tcPr>
            <w:tcW w:w="1420" w:type="dxa"/>
            <w:tcBorders>
              <w:top w:val="nil"/>
              <w:left w:val="nil"/>
              <w:bottom w:val="single" w:sz="4" w:space="0" w:color="auto"/>
              <w:right w:val="single" w:sz="4" w:space="0" w:color="auto"/>
            </w:tcBorders>
            <w:shd w:val="clear" w:color="auto" w:fill="DDD9C3" w:themeFill="background2" w:themeFillShade="E6"/>
            <w:noWrap/>
            <w:hideMark/>
          </w:tcPr>
          <w:p w14:paraId="162820B4" w14:textId="77777777" w:rsidR="00BA6ADA" w:rsidRPr="00BA6ADA" w:rsidRDefault="00BA6ADA" w:rsidP="00BA6ADA">
            <w:pPr>
              <w:ind w:left="0" w:right="0"/>
              <w:jc w:val="left"/>
              <w:rPr>
                <w:rFonts w:ascii="Consolas" w:eastAsia="Times New Roman" w:hAnsi="Consolas" w:cs="Consolas"/>
                <w:b/>
                <w:color w:val="000000"/>
                <w:sz w:val="16"/>
                <w:szCs w:val="16"/>
                <w:lang w:eastAsia="pt-BR"/>
              </w:rPr>
            </w:pPr>
            <w:r w:rsidRPr="00BA6ADA">
              <w:rPr>
                <w:rFonts w:ascii="Consolas" w:eastAsia="Times New Roman" w:hAnsi="Consolas" w:cs="Consolas"/>
                <w:b/>
                <w:color w:val="000000"/>
                <w:sz w:val="16"/>
                <w:szCs w:val="16"/>
                <w:lang w:eastAsia="pt-BR"/>
              </w:rPr>
              <w:t>Valor Unitário</w:t>
            </w:r>
          </w:p>
        </w:tc>
        <w:tc>
          <w:tcPr>
            <w:tcW w:w="1393" w:type="dxa"/>
            <w:tcBorders>
              <w:top w:val="nil"/>
              <w:left w:val="nil"/>
              <w:bottom w:val="single" w:sz="4" w:space="0" w:color="auto"/>
              <w:right w:val="single" w:sz="4" w:space="0" w:color="auto"/>
            </w:tcBorders>
            <w:shd w:val="clear" w:color="auto" w:fill="DDD9C3" w:themeFill="background2" w:themeFillShade="E6"/>
            <w:noWrap/>
            <w:hideMark/>
          </w:tcPr>
          <w:p w14:paraId="1C7B4A65" w14:textId="77777777" w:rsidR="00BA6ADA" w:rsidRPr="00BA6ADA" w:rsidRDefault="00BA6ADA" w:rsidP="00BA6ADA">
            <w:pPr>
              <w:ind w:left="0" w:right="0"/>
              <w:jc w:val="left"/>
              <w:rPr>
                <w:rFonts w:ascii="Consolas" w:eastAsia="Times New Roman" w:hAnsi="Consolas" w:cs="Consolas"/>
                <w:b/>
                <w:color w:val="000000"/>
                <w:sz w:val="16"/>
                <w:szCs w:val="16"/>
                <w:lang w:eastAsia="pt-BR"/>
              </w:rPr>
            </w:pPr>
            <w:r w:rsidRPr="00BA6ADA">
              <w:rPr>
                <w:rFonts w:ascii="Consolas" w:eastAsia="Times New Roman" w:hAnsi="Consolas" w:cs="Consolas"/>
                <w:b/>
                <w:color w:val="000000"/>
                <w:sz w:val="16"/>
                <w:szCs w:val="16"/>
                <w:lang w:eastAsia="pt-BR"/>
              </w:rPr>
              <w:t>Valor Total</w:t>
            </w:r>
          </w:p>
        </w:tc>
      </w:tr>
      <w:tr w:rsidR="00BA6ADA" w:rsidRPr="00BA6ADA" w14:paraId="11F7A197" w14:textId="77777777" w:rsidTr="00BA6ADA">
        <w:trPr>
          <w:trHeight w:val="184"/>
        </w:trPr>
        <w:tc>
          <w:tcPr>
            <w:tcW w:w="668" w:type="dxa"/>
            <w:tcBorders>
              <w:top w:val="nil"/>
              <w:left w:val="single" w:sz="4" w:space="0" w:color="auto"/>
              <w:bottom w:val="single" w:sz="4" w:space="0" w:color="auto"/>
              <w:right w:val="single" w:sz="4" w:space="0" w:color="auto"/>
            </w:tcBorders>
            <w:shd w:val="clear" w:color="auto" w:fill="auto"/>
            <w:noWrap/>
            <w:hideMark/>
          </w:tcPr>
          <w:p w14:paraId="32F226CA" w14:textId="77777777" w:rsidR="00BA6ADA" w:rsidRPr="00BA6ADA" w:rsidRDefault="00BA6ADA" w:rsidP="00BA6ADA">
            <w:pPr>
              <w:ind w:left="0" w:right="0"/>
              <w:jc w:val="left"/>
              <w:rPr>
                <w:rFonts w:ascii="Consolas" w:eastAsia="Times New Roman" w:hAnsi="Consolas" w:cs="Consolas"/>
                <w:color w:val="000000"/>
                <w:sz w:val="16"/>
                <w:szCs w:val="16"/>
                <w:lang w:eastAsia="pt-BR"/>
              </w:rPr>
            </w:pPr>
            <w:r w:rsidRPr="00BA6ADA">
              <w:rPr>
                <w:rFonts w:ascii="Consolas" w:eastAsia="Times New Roman" w:hAnsi="Consolas" w:cs="Consolas"/>
                <w:color w:val="000000"/>
                <w:sz w:val="16"/>
                <w:szCs w:val="16"/>
                <w:lang w:eastAsia="pt-BR"/>
              </w:rPr>
              <w:t>2</w:t>
            </w:r>
          </w:p>
        </w:tc>
        <w:tc>
          <w:tcPr>
            <w:tcW w:w="1196" w:type="dxa"/>
            <w:tcBorders>
              <w:top w:val="nil"/>
              <w:left w:val="nil"/>
              <w:bottom w:val="single" w:sz="4" w:space="0" w:color="auto"/>
              <w:right w:val="single" w:sz="4" w:space="0" w:color="auto"/>
            </w:tcBorders>
            <w:shd w:val="clear" w:color="auto" w:fill="auto"/>
            <w:noWrap/>
            <w:hideMark/>
          </w:tcPr>
          <w:p w14:paraId="0EC6D540" w14:textId="77777777" w:rsidR="00BA6ADA" w:rsidRPr="00BA6ADA" w:rsidRDefault="00BA6ADA" w:rsidP="00BA6ADA">
            <w:pPr>
              <w:ind w:left="0" w:right="0"/>
              <w:jc w:val="left"/>
              <w:rPr>
                <w:rFonts w:ascii="Consolas" w:eastAsia="Times New Roman" w:hAnsi="Consolas" w:cs="Consolas"/>
                <w:color w:val="000000"/>
                <w:sz w:val="16"/>
                <w:szCs w:val="16"/>
                <w:lang w:eastAsia="pt-BR"/>
              </w:rPr>
            </w:pPr>
            <w:r w:rsidRPr="00BA6ADA">
              <w:rPr>
                <w:rFonts w:ascii="Consolas" w:eastAsia="Times New Roman" w:hAnsi="Consolas" w:cs="Consolas"/>
                <w:color w:val="000000"/>
                <w:sz w:val="16"/>
                <w:szCs w:val="16"/>
                <w:lang w:eastAsia="pt-BR"/>
              </w:rPr>
              <w:t>013.139.624</w:t>
            </w:r>
          </w:p>
        </w:tc>
        <w:tc>
          <w:tcPr>
            <w:tcW w:w="3093" w:type="dxa"/>
            <w:tcBorders>
              <w:top w:val="nil"/>
              <w:left w:val="nil"/>
              <w:bottom w:val="single" w:sz="4" w:space="0" w:color="auto"/>
              <w:right w:val="single" w:sz="4" w:space="0" w:color="auto"/>
            </w:tcBorders>
            <w:shd w:val="clear" w:color="auto" w:fill="auto"/>
            <w:noWrap/>
            <w:hideMark/>
          </w:tcPr>
          <w:p w14:paraId="7CEF9EC2" w14:textId="77777777" w:rsidR="00BA6ADA" w:rsidRPr="00BA6ADA" w:rsidRDefault="00BA6ADA" w:rsidP="00BA6ADA">
            <w:pPr>
              <w:ind w:left="0" w:right="0"/>
              <w:jc w:val="left"/>
              <w:rPr>
                <w:rFonts w:ascii="Consolas" w:eastAsia="Times New Roman" w:hAnsi="Consolas" w:cs="Consolas"/>
                <w:color w:val="000000"/>
                <w:sz w:val="16"/>
                <w:szCs w:val="16"/>
                <w:lang w:eastAsia="pt-BR"/>
              </w:rPr>
            </w:pPr>
            <w:r w:rsidRPr="00BA6ADA">
              <w:rPr>
                <w:rFonts w:ascii="Consolas" w:eastAsia="Times New Roman" w:hAnsi="Consolas" w:cs="Consolas"/>
                <w:color w:val="000000"/>
                <w:sz w:val="16"/>
                <w:szCs w:val="16"/>
                <w:lang w:eastAsia="pt-BR"/>
              </w:rPr>
              <w:t>ALMAGADOR ODONTOLÓGICO</w:t>
            </w:r>
          </w:p>
        </w:tc>
        <w:tc>
          <w:tcPr>
            <w:tcW w:w="844" w:type="dxa"/>
            <w:tcBorders>
              <w:top w:val="nil"/>
              <w:left w:val="nil"/>
              <w:bottom w:val="single" w:sz="4" w:space="0" w:color="auto"/>
              <w:right w:val="single" w:sz="4" w:space="0" w:color="auto"/>
            </w:tcBorders>
            <w:shd w:val="clear" w:color="auto" w:fill="auto"/>
            <w:noWrap/>
            <w:hideMark/>
          </w:tcPr>
          <w:p w14:paraId="0FAA869E" w14:textId="77777777" w:rsidR="00BA6ADA" w:rsidRPr="00BA6ADA" w:rsidRDefault="00BA6ADA" w:rsidP="00BA6ADA">
            <w:pPr>
              <w:ind w:left="0" w:right="0"/>
              <w:jc w:val="left"/>
              <w:rPr>
                <w:rFonts w:ascii="Consolas" w:eastAsia="Times New Roman" w:hAnsi="Consolas" w:cs="Consolas"/>
                <w:color w:val="000000"/>
                <w:sz w:val="16"/>
                <w:szCs w:val="16"/>
                <w:lang w:eastAsia="pt-BR"/>
              </w:rPr>
            </w:pPr>
            <w:r w:rsidRPr="00BA6ADA">
              <w:rPr>
                <w:rFonts w:ascii="Consolas" w:eastAsia="Times New Roman" w:hAnsi="Consolas" w:cs="Consolas"/>
                <w:color w:val="000000"/>
                <w:sz w:val="16"/>
                <w:szCs w:val="16"/>
                <w:lang w:eastAsia="pt-BR"/>
              </w:rPr>
              <w:t>UN</w:t>
            </w:r>
          </w:p>
        </w:tc>
        <w:tc>
          <w:tcPr>
            <w:tcW w:w="1020" w:type="dxa"/>
            <w:tcBorders>
              <w:top w:val="nil"/>
              <w:left w:val="nil"/>
              <w:bottom w:val="single" w:sz="4" w:space="0" w:color="auto"/>
              <w:right w:val="single" w:sz="4" w:space="0" w:color="auto"/>
            </w:tcBorders>
            <w:shd w:val="clear" w:color="auto" w:fill="auto"/>
            <w:noWrap/>
            <w:hideMark/>
          </w:tcPr>
          <w:p w14:paraId="1BFB24E8" w14:textId="77777777" w:rsidR="00BA6ADA" w:rsidRPr="00BA6ADA" w:rsidRDefault="00BA6ADA" w:rsidP="00BA6ADA">
            <w:pPr>
              <w:ind w:left="0" w:right="0"/>
              <w:jc w:val="right"/>
              <w:rPr>
                <w:rFonts w:ascii="Consolas" w:eastAsia="Times New Roman" w:hAnsi="Consolas" w:cs="Consolas"/>
                <w:color w:val="000000"/>
                <w:sz w:val="16"/>
                <w:szCs w:val="16"/>
                <w:lang w:eastAsia="pt-BR"/>
              </w:rPr>
            </w:pPr>
            <w:r w:rsidRPr="00BA6ADA">
              <w:rPr>
                <w:rFonts w:ascii="Consolas" w:eastAsia="Times New Roman" w:hAnsi="Consolas" w:cs="Consolas"/>
                <w:color w:val="000000"/>
                <w:sz w:val="16"/>
                <w:szCs w:val="16"/>
                <w:lang w:eastAsia="pt-BR"/>
              </w:rPr>
              <w:t>1,</w:t>
            </w:r>
          </w:p>
        </w:tc>
        <w:tc>
          <w:tcPr>
            <w:tcW w:w="1420" w:type="dxa"/>
            <w:tcBorders>
              <w:top w:val="nil"/>
              <w:left w:val="nil"/>
              <w:bottom w:val="single" w:sz="4" w:space="0" w:color="auto"/>
              <w:right w:val="single" w:sz="4" w:space="0" w:color="auto"/>
            </w:tcBorders>
            <w:shd w:val="clear" w:color="auto" w:fill="auto"/>
            <w:noWrap/>
            <w:hideMark/>
          </w:tcPr>
          <w:p w14:paraId="0CC39307" w14:textId="77777777" w:rsidR="00BA6ADA" w:rsidRPr="00BA6ADA" w:rsidRDefault="00BA6ADA" w:rsidP="00BA6ADA">
            <w:pPr>
              <w:ind w:left="0" w:right="0"/>
              <w:jc w:val="right"/>
              <w:rPr>
                <w:rFonts w:ascii="Consolas" w:eastAsia="Times New Roman" w:hAnsi="Consolas" w:cs="Consolas"/>
                <w:color w:val="000000"/>
                <w:sz w:val="16"/>
                <w:szCs w:val="16"/>
                <w:lang w:eastAsia="pt-BR"/>
              </w:rPr>
            </w:pPr>
            <w:r w:rsidRPr="00BA6ADA">
              <w:rPr>
                <w:rFonts w:ascii="Consolas" w:eastAsia="Times New Roman" w:hAnsi="Consolas" w:cs="Consolas"/>
                <w:color w:val="000000"/>
                <w:sz w:val="16"/>
                <w:szCs w:val="16"/>
                <w:lang w:eastAsia="pt-BR"/>
              </w:rPr>
              <w:t>R$ 1.473,00</w:t>
            </w:r>
          </w:p>
        </w:tc>
        <w:tc>
          <w:tcPr>
            <w:tcW w:w="1393" w:type="dxa"/>
            <w:tcBorders>
              <w:top w:val="nil"/>
              <w:left w:val="nil"/>
              <w:bottom w:val="single" w:sz="4" w:space="0" w:color="auto"/>
              <w:right w:val="single" w:sz="4" w:space="0" w:color="auto"/>
            </w:tcBorders>
            <w:shd w:val="clear" w:color="auto" w:fill="auto"/>
            <w:noWrap/>
            <w:hideMark/>
          </w:tcPr>
          <w:p w14:paraId="45EC369B" w14:textId="77777777" w:rsidR="00BA6ADA" w:rsidRPr="00BA6ADA" w:rsidRDefault="00BA6ADA" w:rsidP="00BA6ADA">
            <w:pPr>
              <w:ind w:left="0" w:right="0"/>
              <w:jc w:val="right"/>
              <w:rPr>
                <w:rFonts w:ascii="Consolas" w:eastAsia="Times New Roman" w:hAnsi="Consolas" w:cs="Consolas"/>
                <w:color w:val="000000"/>
                <w:sz w:val="16"/>
                <w:szCs w:val="16"/>
                <w:lang w:eastAsia="pt-BR"/>
              </w:rPr>
            </w:pPr>
            <w:r w:rsidRPr="00BA6ADA">
              <w:rPr>
                <w:rFonts w:ascii="Consolas" w:eastAsia="Times New Roman" w:hAnsi="Consolas" w:cs="Consolas"/>
                <w:color w:val="000000"/>
                <w:sz w:val="16"/>
                <w:szCs w:val="16"/>
                <w:lang w:eastAsia="pt-BR"/>
              </w:rPr>
              <w:t>R$ 1.473,00</w:t>
            </w:r>
          </w:p>
        </w:tc>
      </w:tr>
      <w:tr w:rsidR="00BA6ADA" w:rsidRPr="00BA6ADA" w14:paraId="40BE1D69" w14:textId="77777777" w:rsidTr="00BA6ADA">
        <w:trPr>
          <w:trHeight w:val="274"/>
        </w:trPr>
        <w:tc>
          <w:tcPr>
            <w:tcW w:w="668" w:type="dxa"/>
            <w:tcBorders>
              <w:top w:val="nil"/>
              <w:left w:val="single" w:sz="4" w:space="0" w:color="auto"/>
              <w:bottom w:val="single" w:sz="4" w:space="0" w:color="auto"/>
              <w:right w:val="single" w:sz="4" w:space="0" w:color="auto"/>
            </w:tcBorders>
            <w:shd w:val="clear" w:color="auto" w:fill="auto"/>
            <w:noWrap/>
            <w:hideMark/>
          </w:tcPr>
          <w:p w14:paraId="63FEEA0E" w14:textId="77777777" w:rsidR="00BA6ADA" w:rsidRPr="00BA6ADA" w:rsidRDefault="00BA6ADA" w:rsidP="00BA6ADA">
            <w:pPr>
              <w:ind w:left="0" w:right="0"/>
              <w:jc w:val="left"/>
              <w:rPr>
                <w:rFonts w:ascii="Consolas" w:eastAsia="Times New Roman" w:hAnsi="Consolas" w:cs="Consolas"/>
                <w:color w:val="000000"/>
                <w:sz w:val="16"/>
                <w:szCs w:val="16"/>
                <w:lang w:eastAsia="pt-BR"/>
              </w:rPr>
            </w:pPr>
            <w:r w:rsidRPr="00BA6ADA">
              <w:rPr>
                <w:rFonts w:ascii="Consolas" w:eastAsia="Times New Roman" w:hAnsi="Consolas" w:cs="Consolas"/>
                <w:color w:val="000000"/>
                <w:sz w:val="16"/>
                <w:szCs w:val="16"/>
                <w:lang w:eastAsia="pt-BR"/>
              </w:rPr>
              <w:t>4</w:t>
            </w:r>
          </w:p>
        </w:tc>
        <w:tc>
          <w:tcPr>
            <w:tcW w:w="1196" w:type="dxa"/>
            <w:tcBorders>
              <w:top w:val="nil"/>
              <w:left w:val="nil"/>
              <w:bottom w:val="single" w:sz="4" w:space="0" w:color="auto"/>
              <w:right w:val="single" w:sz="4" w:space="0" w:color="auto"/>
            </w:tcBorders>
            <w:shd w:val="clear" w:color="auto" w:fill="auto"/>
            <w:noWrap/>
            <w:hideMark/>
          </w:tcPr>
          <w:p w14:paraId="456610E0" w14:textId="77777777" w:rsidR="00BA6ADA" w:rsidRPr="00BA6ADA" w:rsidRDefault="00BA6ADA" w:rsidP="00BA6ADA">
            <w:pPr>
              <w:ind w:left="0" w:right="0"/>
              <w:jc w:val="left"/>
              <w:rPr>
                <w:rFonts w:ascii="Consolas" w:eastAsia="Times New Roman" w:hAnsi="Consolas" w:cs="Consolas"/>
                <w:color w:val="000000"/>
                <w:sz w:val="16"/>
                <w:szCs w:val="16"/>
                <w:lang w:eastAsia="pt-BR"/>
              </w:rPr>
            </w:pPr>
            <w:r w:rsidRPr="00BA6ADA">
              <w:rPr>
                <w:rFonts w:ascii="Consolas" w:eastAsia="Times New Roman" w:hAnsi="Consolas" w:cs="Consolas"/>
                <w:color w:val="000000"/>
                <w:sz w:val="16"/>
                <w:szCs w:val="16"/>
                <w:lang w:eastAsia="pt-BR"/>
              </w:rPr>
              <w:t>003.000.379</w:t>
            </w:r>
          </w:p>
        </w:tc>
        <w:tc>
          <w:tcPr>
            <w:tcW w:w="3093" w:type="dxa"/>
            <w:tcBorders>
              <w:top w:val="nil"/>
              <w:left w:val="nil"/>
              <w:bottom w:val="single" w:sz="4" w:space="0" w:color="auto"/>
              <w:right w:val="single" w:sz="4" w:space="0" w:color="auto"/>
            </w:tcBorders>
            <w:shd w:val="clear" w:color="auto" w:fill="auto"/>
            <w:noWrap/>
            <w:hideMark/>
          </w:tcPr>
          <w:p w14:paraId="77A22987" w14:textId="77777777" w:rsidR="00BA6ADA" w:rsidRPr="00BA6ADA" w:rsidRDefault="00BA6ADA" w:rsidP="00BA6ADA">
            <w:pPr>
              <w:ind w:left="0" w:right="0"/>
              <w:jc w:val="left"/>
              <w:rPr>
                <w:rFonts w:ascii="Consolas" w:eastAsia="Times New Roman" w:hAnsi="Consolas" w:cs="Consolas"/>
                <w:color w:val="000000"/>
                <w:sz w:val="16"/>
                <w:szCs w:val="16"/>
                <w:lang w:eastAsia="pt-BR"/>
              </w:rPr>
            </w:pPr>
            <w:r w:rsidRPr="00BA6ADA">
              <w:rPr>
                <w:rFonts w:ascii="Consolas" w:eastAsia="Times New Roman" w:hAnsi="Consolas" w:cs="Consolas"/>
                <w:color w:val="000000"/>
                <w:sz w:val="16"/>
                <w:szCs w:val="16"/>
                <w:lang w:eastAsia="pt-BR"/>
              </w:rPr>
              <w:t>COMPRESSOR ODONTOLOGICO 30 LITROS</w:t>
            </w:r>
          </w:p>
        </w:tc>
        <w:tc>
          <w:tcPr>
            <w:tcW w:w="844" w:type="dxa"/>
            <w:tcBorders>
              <w:top w:val="nil"/>
              <w:left w:val="nil"/>
              <w:bottom w:val="single" w:sz="4" w:space="0" w:color="auto"/>
              <w:right w:val="single" w:sz="4" w:space="0" w:color="auto"/>
            </w:tcBorders>
            <w:shd w:val="clear" w:color="auto" w:fill="auto"/>
            <w:noWrap/>
            <w:hideMark/>
          </w:tcPr>
          <w:p w14:paraId="23201D2D" w14:textId="77777777" w:rsidR="00BA6ADA" w:rsidRPr="00BA6ADA" w:rsidRDefault="00BA6ADA" w:rsidP="00BA6ADA">
            <w:pPr>
              <w:ind w:left="0" w:right="0"/>
              <w:jc w:val="left"/>
              <w:rPr>
                <w:rFonts w:ascii="Consolas" w:eastAsia="Times New Roman" w:hAnsi="Consolas" w:cs="Consolas"/>
                <w:color w:val="000000"/>
                <w:sz w:val="16"/>
                <w:szCs w:val="16"/>
                <w:lang w:eastAsia="pt-BR"/>
              </w:rPr>
            </w:pPr>
            <w:r w:rsidRPr="00BA6ADA">
              <w:rPr>
                <w:rFonts w:ascii="Consolas" w:eastAsia="Times New Roman" w:hAnsi="Consolas" w:cs="Consolas"/>
                <w:color w:val="000000"/>
                <w:sz w:val="16"/>
                <w:szCs w:val="16"/>
                <w:lang w:eastAsia="pt-BR"/>
              </w:rPr>
              <w:t>UN</w:t>
            </w:r>
          </w:p>
        </w:tc>
        <w:tc>
          <w:tcPr>
            <w:tcW w:w="1020" w:type="dxa"/>
            <w:tcBorders>
              <w:top w:val="nil"/>
              <w:left w:val="nil"/>
              <w:bottom w:val="single" w:sz="4" w:space="0" w:color="auto"/>
              <w:right w:val="single" w:sz="4" w:space="0" w:color="auto"/>
            </w:tcBorders>
            <w:shd w:val="clear" w:color="auto" w:fill="auto"/>
            <w:noWrap/>
            <w:hideMark/>
          </w:tcPr>
          <w:p w14:paraId="220C0803" w14:textId="77777777" w:rsidR="00BA6ADA" w:rsidRPr="00BA6ADA" w:rsidRDefault="00BA6ADA" w:rsidP="00BA6ADA">
            <w:pPr>
              <w:ind w:left="0" w:right="0"/>
              <w:jc w:val="right"/>
              <w:rPr>
                <w:rFonts w:ascii="Consolas" w:eastAsia="Times New Roman" w:hAnsi="Consolas" w:cs="Consolas"/>
                <w:color w:val="000000"/>
                <w:sz w:val="16"/>
                <w:szCs w:val="16"/>
                <w:lang w:eastAsia="pt-BR"/>
              </w:rPr>
            </w:pPr>
            <w:r w:rsidRPr="00BA6ADA">
              <w:rPr>
                <w:rFonts w:ascii="Consolas" w:eastAsia="Times New Roman" w:hAnsi="Consolas" w:cs="Consolas"/>
                <w:color w:val="000000"/>
                <w:sz w:val="16"/>
                <w:szCs w:val="16"/>
                <w:lang w:eastAsia="pt-BR"/>
              </w:rPr>
              <w:t>1,</w:t>
            </w:r>
          </w:p>
        </w:tc>
        <w:tc>
          <w:tcPr>
            <w:tcW w:w="1420" w:type="dxa"/>
            <w:tcBorders>
              <w:top w:val="nil"/>
              <w:left w:val="nil"/>
              <w:bottom w:val="single" w:sz="4" w:space="0" w:color="auto"/>
              <w:right w:val="single" w:sz="4" w:space="0" w:color="auto"/>
            </w:tcBorders>
            <w:shd w:val="clear" w:color="auto" w:fill="auto"/>
            <w:noWrap/>
            <w:hideMark/>
          </w:tcPr>
          <w:p w14:paraId="429C2B90" w14:textId="77777777" w:rsidR="00BA6ADA" w:rsidRPr="00BA6ADA" w:rsidRDefault="00BA6ADA" w:rsidP="00BA6ADA">
            <w:pPr>
              <w:ind w:left="0" w:right="0"/>
              <w:jc w:val="right"/>
              <w:rPr>
                <w:rFonts w:ascii="Consolas" w:eastAsia="Times New Roman" w:hAnsi="Consolas" w:cs="Consolas"/>
                <w:color w:val="000000"/>
                <w:sz w:val="16"/>
                <w:szCs w:val="16"/>
                <w:lang w:eastAsia="pt-BR"/>
              </w:rPr>
            </w:pPr>
            <w:r w:rsidRPr="00BA6ADA">
              <w:rPr>
                <w:rFonts w:ascii="Consolas" w:eastAsia="Times New Roman" w:hAnsi="Consolas" w:cs="Consolas"/>
                <w:color w:val="000000"/>
                <w:sz w:val="16"/>
                <w:szCs w:val="16"/>
                <w:lang w:eastAsia="pt-BR"/>
              </w:rPr>
              <w:t>R$ 2.936,00</w:t>
            </w:r>
          </w:p>
        </w:tc>
        <w:tc>
          <w:tcPr>
            <w:tcW w:w="1393" w:type="dxa"/>
            <w:tcBorders>
              <w:top w:val="nil"/>
              <w:left w:val="nil"/>
              <w:bottom w:val="single" w:sz="4" w:space="0" w:color="auto"/>
              <w:right w:val="single" w:sz="4" w:space="0" w:color="auto"/>
            </w:tcBorders>
            <w:shd w:val="clear" w:color="auto" w:fill="auto"/>
            <w:noWrap/>
            <w:hideMark/>
          </w:tcPr>
          <w:p w14:paraId="7C40104C" w14:textId="77777777" w:rsidR="00BA6ADA" w:rsidRPr="00BA6ADA" w:rsidRDefault="00BA6ADA" w:rsidP="00BA6ADA">
            <w:pPr>
              <w:ind w:left="0" w:right="0"/>
              <w:jc w:val="right"/>
              <w:rPr>
                <w:rFonts w:ascii="Consolas" w:eastAsia="Times New Roman" w:hAnsi="Consolas" w:cs="Consolas"/>
                <w:color w:val="000000"/>
                <w:sz w:val="16"/>
                <w:szCs w:val="16"/>
                <w:lang w:eastAsia="pt-BR"/>
              </w:rPr>
            </w:pPr>
            <w:r w:rsidRPr="00BA6ADA">
              <w:rPr>
                <w:rFonts w:ascii="Consolas" w:eastAsia="Times New Roman" w:hAnsi="Consolas" w:cs="Consolas"/>
                <w:color w:val="000000"/>
                <w:sz w:val="16"/>
                <w:szCs w:val="16"/>
                <w:lang w:eastAsia="pt-BR"/>
              </w:rPr>
              <w:t>R$ 2.936,00</w:t>
            </w:r>
          </w:p>
        </w:tc>
      </w:tr>
      <w:tr w:rsidR="00BA6ADA" w:rsidRPr="00BA6ADA" w14:paraId="4CAD1209" w14:textId="77777777" w:rsidTr="00BA6ADA">
        <w:trPr>
          <w:trHeight w:val="210"/>
        </w:trPr>
        <w:tc>
          <w:tcPr>
            <w:tcW w:w="8241"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14:paraId="587B0AE7" w14:textId="77777777" w:rsidR="00BA6ADA" w:rsidRPr="00BA6ADA" w:rsidRDefault="00BA6ADA" w:rsidP="00BA6ADA">
            <w:pPr>
              <w:ind w:left="0" w:right="0"/>
              <w:jc w:val="right"/>
              <w:rPr>
                <w:rFonts w:ascii="Consolas" w:eastAsia="Times New Roman" w:hAnsi="Consolas" w:cs="Consolas"/>
                <w:color w:val="000000"/>
                <w:sz w:val="16"/>
                <w:szCs w:val="16"/>
                <w:lang w:eastAsia="pt-BR"/>
              </w:rPr>
            </w:pPr>
            <w:r w:rsidRPr="00BA6ADA">
              <w:rPr>
                <w:rFonts w:ascii="Consolas" w:eastAsia="Times New Roman" w:hAnsi="Consolas" w:cs="Consolas"/>
                <w:color w:val="000000"/>
                <w:sz w:val="16"/>
                <w:szCs w:val="16"/>
                <w:lang w:eastAsia="pt-BR"/>
              </w:rPr>
              <w:t>Valor Total Geral:</w:t>
            </w:r>
          </w:p>
        </w:tc>
        <w:tc>
          <w:tcPr>
            <w:tcW w:w="1393" w:type="dxa"/>
            <w:tcBorders>
              <w:top w:val="nil"/>
              <w:left w:val="nil"/>
              <w:bottom w:val="single" w:sz="4" w:space="0" w:color="auto"/>
              <w:right w:val="single" w:sz="4" w:space="0" w:color="auto"/>
            </w:tcBorders>
            <w:shd w:val="clear" w:color="auto" w:fill="auto"/>
            <w:noWrap/>
            <w:hideMark/>
          </w:tcPr>
          <w:p w14:paraId="035E1DE2" w14:textId="77777777" w:rsidR="00BA6ADA" w:rsidRPr="00BA6ADA" w:rsidRDefault="00BA6ADA" w:rsidP="00BA6ADA">
            <w:pPr>
              <w:ind w:left="0" w:right="0"/>
              <w:jc w:val="right"/>
              <w:rPr>
                <w:rFonts w:ascii="Consolas" w:eastAsia="Times New Roman" w:hAnsi="Consolas" w:cs="Consolas"/>
                <w:color w:val="000000"/>
                <w:sz w:val="16"/>
                <w:szCs w:val="16"/>
                <w:lang w:eastAsia="pt-BR"/>
              </w:rPr>
            </w:pPr>
            <w:r w:rsidRPr="00BA6ADA">
              <w:rPr>
                <w:rFonts w:ascii="Consolas" w:eastAsia="Times New Roman" w:hAnsi="Consolas" w:cs="Consolas"/>
                <w:color w:val="000000"/>
                <w:sz w:val="16"/>
                <w:szCs w:val="16"/>
                <w:lang w:eastAsia="pt-BR"/>
              </w:rPr>
              <w:t>R$ 4.409,00</w:t>
            </w:r>
          </w:p>
        </w:tc>
      </w:tr>
    </w:tbl>
    <w:p w14:paraId="1239B31D"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p>
    <w:p w14:paraId="7204C867"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1.2 – </w:t>
      </w:r>
      <w:r w:rsidRPr="0092664A">
        <w:rPr>
          <w:rFonts w:ascii="Consolas" w:hAnsi="Consolas" w:cs="Consolas"/>
          <w:sz w:val="28"/>
          <w:szCs w:val="28"/>
        </w:rPr>
        <w:t xml:space="preserve">Consideram-se partes integrantes deste instrumento, como se nele estivessem transcritos, os seguintes documentos: </w:t>
      </w:r>
    </w:p>
    <w:p w14:paraId="3C891779"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25640C4"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a)</w:t>
      </w:r>
      <w:r w:rsidRPr="0092664A">
        <w:rPr>
          <w:rFonts w:ascii="Consolas" w:hAnsi="Consolas" w:cs="Consolas"/>
          <w:sz w:val="28"/>
          <w:szCs w:val="28"/>
        </w:rPr>
        <w:t xml:space="preserve"> Edital do Pregão Presencial nº 01</w:t>
      </w:r>
      <w:r>
        <w:rPr>
          <w:rFonts w:ascii="Consolas" w:hAnsi="Consolas" w:cs="Consolas"/>
          <w:sz w:val="28"/>
          <w:szCs w:val="28"/>
        </w:rPr>
        <w:t>9</w:t>
      </w:r>
      <w:r w:rsidRPr="0092664A">
        <w:rPr>
          <w:rFonts w:ascii="Consolas" w:hAnsi="Consolas" w:cs="Consolas"/>
          <w:sz w:val="28"/>
          <w:szCs w:val="28"/>
        </w:rPr>
        <w:t xml:space="preserve">/2020 e seus anexos; </w:t>
      </w:r>
    </w:p>
    <w:p w14:paraId="71FF87CD"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309B330" w14:textId="2406E339" w:rsidR="00BA6ADA" w:rsidRDefault="00BA6ADA" w:rsidP="00BA6ADA">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b)</w:t>
      </w:r>
      <w:r w:rsidRPr="0092664A">
        <w:rPr>
          <w:rFonts w:ascii="Consolas" w:hAnsi="Consolas" w:cs="Consolas"/>
          <w:sz w:val="28"/>
          <w:szCs w:val="28"/>
        </w:rPr>
        <w:t xml:space="preserve"> Proposta de </w:t>
      </w:r>
      <w:r>
        <w:rPr>
          <w:rFonts w:ascii="Consolas" w:hAnsi="Consolas" w:cs="Consolas"/>
          <w:sz w:val="28"/>
          <w:szCs w:val="28"/>
        </w:rPr>
        <w:t xml:space="preserve">15 </w:t>
      </w:r>
      <w:r w:rsidRPr="0092664A">
        <w:rPr>
          <w:rFonts w:ascii="Consolas" w:hAnsi="Consolas" w:cs="Consolas"/>
          <w:sz w:val="28"/>
          <w:szCs w:val="28"/>
        </w:rPr>
        <w:t xml:space="preserve">de </w:t>
      </w:r>
      <w:r>
        <w:rPr>
          <w:rFonts w:ascii="Consolas" w:hAnsi="Consolas" w:cs="Consolas"/>
          <w:sz w:val="28"/>
          <w:szCs w:val="28"/>
        </w:rPr>
        <w:t>setembro</w:t>
      </w:r>
      <w:r w:rsidRPr="0092664A">
        <w:rPr>
          <w:rFonts w:ascii="Consolas" w:hAnsi="Consolas" w:cs="Consolas"/>
          <w:sz w:val="28"/>
          <w:szCs w:val="28"/>
        </w:rPr>
        <w:t xml:space="preserve"> de 2020, apresentada pela </w:t>
      </w:r>
      <w:r w:rsidRPr="0092664A">
        <w:rPr>
          <w:rFonts w:ascii="Consolas" w:hAnsi="Consolas" w:cs="Consolas"/>
          <w:b/>
          <w:bCs/>
          <w:sz w:val="28"/>
          <w:szCs w:val="28"/>
        </w:rPr>
        <w:t>CONTRATADA</w:t>
      </w:r>
      <w:r w:rsidRPr="0092664A">
        <w:rPr>
          <w:rFonts w:ascii="Consolas" w:hAnsi="Consolas" w:cs="Consolas"/>
          <w:sz w:val="28"/>
          <w:szCs w:val="28"/>
        </w:rPr>
        <w:t xml:space="preserve">; </w:t>
      </w:r>
    </w:p>
    <w:p w14:paraId="562C320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888C8B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 xml:space="preserve">c) </w:t>
      </w:r>
      <w:r w:rsidRPr="0092664A">
        <w:rPr>
          <w:rFonts w:ascii="Consolas" w:hAnsi="Consolas" w:cs="Consolas"/>
          <w:sz w:val="28"/>
          <w:szCs w:val="28"/>
        </w:rPr>
        <w:t>Ata da sessão do Pregão Presencial nº 01</w:t>
      </w:r>
      <w:r>
        <w:rPr>
          <w:rFonts w:ascii="Consolas" w:hAnsi="Consolas" w:cs="Consolas"/>
          <w:sz w:val="28"/>
          <w:szCs w:val="28"/>
        </w:rPr>
        <w:t>9</w:t>
      </w:r>
      <w:r w:rsidRPr="0092664A">
        <w:rPr>
          <w:rFonts w:ascii="Consolas" w:hAnsi="Consolas" w:cs="Consolas"/>
          <w:sz w:val="28"/>
          <w:szCs w:val="28"/>
        </w:rPr>
        <w:t>/2020.</w:t>
      </w:r>
    </w:p>
    <w:p w14:paraId="3288932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C814F00"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567E75">
        <w:rPr>
          <w:rFonts w:ascii="Consolas" w:hAnsi="Consolas" w:cs="Consolas"/>
          <w:b/>
          <w:bCs/>
          <w:sz w:val="28"/>
          <w:szCs w:val="28"/>
        </w:rPr>
        <w:t>1.3 –</w:t>
      </w:r>
      <w:r w:rsidRPr="0092664A">
        <w:rPr>
          <w:rFonts w:ascii="Consolas" w:hAnsi="Consolas" w:cs="Consolas"/>
          <w:sz w:val="28"/>
          <w:szCs w:val="28"/>
        </w:rPr>
        <w:t xml:space="preserve"> O valor inicial atualizado deste contrato poderá sofrer, nas mesmas condições, acréscimos ou supressões nos termos do artigo 65, § 1° da Lei Federal nº 8.666/93.</w:t>
      </w:r>
    </w:p>
    <w:p w14:paraId="46A10826" w14:textId="77777777" w:rsidR="00C75162" w:rsidRDefault="00C75162" w:rsidP="00BA6ADA">
      <w:pPr>
        <w:tabs>
          <w:tab w:val="left" w:pos="-1701"/>
        </w:tabs>
        <w:autoSpaceDE w:val="0"/>
        <w:autoSpaceDN w:val="0"/>
        <w:adjustRightInd w:val="0"/>
        <w:ind w:left="0" w:right="-1"/>
        <w:rPr>
          <w:rFonts w:ascii="Consolas" w:hAnsi="Consolas" w:cs="Consolas"/>
          <w:b/>
          <w:bCs/>
          <w:sz w:val="28"/>
          <w:szCs w:val="28"/>
        </w:rPr>
      </w:pPr>
    </w:p>
    <w:p w14:paraId="41638037" w14:textId="5B60F707" w:rsidR="00BA6ADA" w:rsidRDefault="00BA6ADA" w:rsidP="00BA6ADA">
      <w:pPr>
        <w:tabs>
          <w:tab w:val="left" w:pos="-1701"/>
        </w:tabs>
        <w:autoSpaceDE w:val="0"/>
        <w:autoSpaceDN w:val="0"/>
        <w:adjustRightInd w:val="0"/>
        <w:ind w:left="0" w:right="-1"/>
        <w:rPr>
          <w:rFonts w:ascii="Consolas" w:hAnsi="Consolas" w:cs="Consolas"/>
          <w:sz w:val="28"/>
          <w:szCs w:val="28"/>
        </w:rPr>
      </w:pPr>
      <w:r w:rsidRPr="00DA2D64">
        <w:rPr>
          <w:rFonts w:ascii="Consolas" w:hAnsi="Consolas" w:cs="Consolas"/>
          <w:b/>
          <w:bCs/>
          <w:sz w:val="28"/>
          <w:szCs w:val="28"/>
        </w:rPr>
        <w:t>1.4 –</w:t>
      </w:r>
      <w:r>
        <w:rPr>
          <w:rFonts w:ascii="Consolas" w:hAnsi="Consolas" w:cs="Consolas"/>
          <w:sz w:val="28"/>
          <w:szCs w:val="28"/>
        </w:rPr>
        <w:t xml:space="preserve"> Local de entrega: Diretoria de Divisão de Saúde, localizada na Rua Riachuelo n° 910 – Bairro Centro – Pirajuí – SP.</w:t>
      </w:r>
    </w:p>
    <w:p w14:paraId="31F1B5C3" w14:textId="77777777" w:rsidR="00254BC1" w:rsidRPr="0092664A" w:rsidRDefault="00254BC1" w:rsidP="00BA6ADA">
      <w:pPr>
        <w:tabs>
          <w:tab w:val="left" w:pos="-1701"/>
        </w:tabs>
        <w:autoSpaceDE w:val="0"/>
        <w:autoSpaceDN w:val="0"/>
        <w:adjustRightInd w:val="0"/>
        <w:ind w:left="0" w:right="-1"/>
        <w:rPr>
          <w:rFonts w:ascii="Consolas" w:hAnsi="Consolas" w:cs="Consolas"/>
          <w:sz w:val="28"/>
          <w:szCs w:val="28"/>
        </w:rPr>
      </w:pPr>
    </w:p>
    <w:p w14:paraId="0A98C2D7"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lastRenderedPageBreak/>
        <w:t>CLÁUSULA SEGUNDA</w:t>
      </w:r>
    </w:p>
    <w:p w14:paraId="21776A4E" w14:textId="77777777" w:rsidR="00BA6ADA" w:rsidRDefault="00BA6ADA" w:rsidP="00BA6ADA">
      <w:pPr>
        <w:tabs>
          <w:tab w:val="left" w:pos="-1701"/>
        </w:tabs>
        <w:autoSpaceDE w:val="0"/>
        <w:autoSpaceDN w:val="0"/>
        <w:adjustRightInd w:val="0"/>
        <w:ind w:left="0" w:right="-1"/>
        <w:jc w:val="center"/>
        <w:rPr>
          <w:rFonts w:ascii="Consolas" w:hAnsi="Consolas"/>
          <w:b/>
          <w:sz w:val="28"/>
          <w:szCs w:val="28"/>
        </w:rPr>
      </w:pPr>
      <w:r>
        <w:rPr>
          <w:rFonts w:ascii="Consolas" w:hAnsi="Consolas"/>
          <w:b/>
          <w:sz w:val="28"/>
          <w:szCs w:val="28"/>
        </w:rPr>
        <w:t xml:space="preserve">DOS PRAZOS DE VIGÊNCIA, DE ENTREGA, DO ACEITE TÉCNICO, </w:t>
      </w:r>
    </w:p>
    <w:p w14:paraId="7D35EEA6"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r>
        <w:rPr>
          <w:rFonts w:ascii="Consolas" w:hAnsi="Consolas"/>
          <w:b/>
          <w:sz w:val="28"/>
          <w:szCs w:val="28"/>
        </w:rPr>
        <w:t>DO RECEBIMENTO DEFINITIVO E DA GARANTIA DO OBJETO</w:t>
      </w:r>
    </w:p>
    <w:p w14:paraId="19115EFA"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4A755C49"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2.1 – </w:t>
      </w:r>
      <w:r w:rsidRPr="0092664A">
        <w:rPr>
          <w:rFonts w:ascii="Consolas" w:hAnsi="Consolas"/>
          <w:sz w:val="28"/>
          <w:szCs w:val="28"/>
        </w:rPr>
        <w:t xml:space="preserve">A vigência deste contrato inicia-se com a publicação de seu extrato no Diário Oficial do Município de Pirajuí, encerrando-se na data de emissão do </w:t>
      </w:r>
      <w:r w:rsidRPr="0092664A">
        <w:rPr>
          <w:rFonts w:ascii="Consolas" w:hAnsi="Consolas" w:cs="Consolas"/>
          <w:sz w:val="28"/>
          <w:szCs w:val="28"/>
        </w:rPr>
        <w:t>Termo de Recebimento Definitivo</w:t>
      </w:r>
      <w:r w:rsidRPr="0092664A">
        <w:rPr>
          <w:rFonts w:ascii="Consolas" w:hAnsi="Consolas"/>
          <w:sz w:val="28"/>
          <w:szCs w:val="28"/>
        </w:rPr>
        <w:t xml:space="preserve">. </w:t>
      </w:r>
    </w:p>
    <w:p w14:paraId="13623098"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p>
    <w:p w14:paraId="38EEE30D"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2.2 – </w:t>
      </w:r>
      <w:r w:rsidRPr="0092664A">
        <w:rPr>
          <w:rFonts w:ascii="Consolas" w:hAnsi="Consolas"/>
          <w:sz w:val="28"/>
          <w:szCs w:val="28"/>
        </w:rPr>
        <w:t xml:space="preserve">O prazo para entrega do objeto será de até 30 (trinta) dias corridos, contados da data de emissão da Autorização de Compras ou de Fornecimento, sendo que eventuais pedidos de prorrogação serão protocolados, antes do vencimento do prazo de entrega, devidamente justificados pela </w:t>
      </w:r>
      <w:r w:rsidRPr="0092664A">
        <w:rPr>
          <w:rFonts w:ascii="Consolas" w:hAnsi="Consolas"/>
          <w:b/>
          <w:sz w:val="28"/>
          <w:szCs w:val="28"/>
        </w:rPr>
        <w:t>CONTRATADA</w:t>
      </w:r>
      <w:r w:rsidRPr="0092664A">
        <w:rPr>
          <w:rFonts w:ascii="Consolas" w:hAnsi="Consolas"/>
          <w:sz w:val="28"/>
          <w:szCs w:val="28"/>
        </w:rPr>
        <w:t xml:space="preserve">, para serem submetidos à apreciação superior; </w:t>
      </w:r>
    </w:p>
    <w:p w14:paraId="3F894D87"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p>
    <w:p w14:paraId="11700BCA"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2.2.1 – </w:t>
      </w:r>
      <w:r w:rsidRPr="0092664A">
        <w:rPr>
          <w:rFonts w:ascii="Consolas" w:hAnsi="Consolas"/>
          <w:sz w:val="28"/>
          <w:szCs w:val="28"/>
        </w:rPr>
        <w:t>A Autorização de Compras ou de Fornecimento será expedida pel</w:t>
      </w:r>
      <w:r>
        <w:rPr>
          <w:rFonts w:ascii="Consolas" w:hAnsi="Consolas"/>
          <w:sz w:val="28"/>
          <w:szCs w:val="28"/>
        </w:rPr>
        <w:t>a</w:t>
      </w:r>
      <w:r w:rsidRPr="0092664A">
        <w:rPr>
          <w:rFonts w:ascii="Consolas" w:hAnsi="Consolas"/>
          <w:sz w:val="28"/>
          <w:szCs w:val="28"/>
        </w:rPr>
        <w:t xml:space="preserve"> </w:t>
      </w:r>
      <w:r>
        <w:rPr>
          <w:rFonts w:ascii="Consolas" w:hAnsi="Consolas" w:cs="Consolas"/>
          <w:sz w:val="28"/>
          <w:szCs w:val="28"/>
        </w:rPr>
        <w:t>Diretora de Divisão de Saúde</w:t>
      </w:r>
      <w:r>
        <w:rPr>
          <w:rFonts w:ascii="Consolas" w:hAnsi="Consolas"/>
          <w:sz w:val="28"/>
          <w:szCs w:val="28"/>
        </w:rPr>
        <w:t xml:space="preserve"> </w:t>
      </w:r>
      <w:r w:rsidRPr="0092664A">
        <w:rPr>
          <w:rFonts w:ascii="Consolas" w:hAnsi="Consolas"/>
          <w:sz w:val="28"/>
          <w:szCs w:val="28"/>
        </w:rPr>
        <w:t>designad</w:t>
      </w:r>
      <w:r>
        <w:rPr>
          <w:rFonts w:ascii="Consolas" w:hAnsi="Consolas"/>
          <w:sz w:val="28"/>
          <w:szCs w:val="28"/>
        </w:rPr>
        <w:t>a</w:t>
      </w:r>
      <w:r w:rsidRPr="0092664A">
        <w:rPr>
          <w:rFonts w:ascii="Consolas" w:hAnsi="Consolas"/>
          <w:sz w:val="28"/>
          <w:szCs w:val="28"/>
        </w:rPr>
        <w:t xml:space="preserve"> pelo </w:t>
      </w:r>
      <w:r w:rsidRPr="0092664A">
        <w:rPr>
          <w:rFonts w:ascii="Consolas" w:hAnsi="Consolas"/>
          <w:b/>
          <w:sz w:val="28"/>
          <w:szCs w:val="28"/>
        </w:rPr>
        <w:t>CONTRATANTE</w:t>
      </w:r>
      <w:r w:rsidRPr="0092664A">
        <w:rPr>
          <w:rFonts w:ascii="Consolas" w:hAnsi="Consolas"/>
          <w:sz w:val="28"/>
          <w:szCs w:val="28"/>
        </w:rPr>
        <w:t xml:space="preserve"> em até 10 (dez) dias após a publicação do extrato deste contrato no Diário Oficial do Município de Pirajuí. </w:t>
      </w:r>
    </w:p>
    <w:p w14:paraId="1280EC66"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p>
    <w:p w14:paraId="76F9B861"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2.3 – </w:t>
      </w:r>
      <w:r w:rsidRPr="0092664A">
        <w:rPr>
          <w:rFonts w:ascii="Consolas" w:hAnsi="Consolas"/>
          <w:sz w:val="28"/>
          <w:szCs w:val="28"/>
        </w:rPr>
        <w:t>O Aceite Técnico será expedido pel</w:t>
      </w:r>
      <w:r>
        <w:rPr>
          <w:rFonts w:ascii="Consolas" w:hAnsi="Consolas"/>
          <w:sz w:val="28"/>
          <w:szCs w:val="28"/>
        </w:rPr>
        <w:t>a</w:t>
      </w:r>
      <w:r w:rsidRPr="0092664A">
        <w:rPr>
          <w:rFonts w:ascii="Consolas" w:hAnsi="Consolas"/>
          <w:sz w:val="28"/>
          <w:szCs w:val="28"/>
        </w:rPr>
        <w:t xml:space="preserve"> </w:t>
      </w:r>
      <w:r>
        <w:rPr>
          <w:rFonts w:ascii="Consolas" w:hAnsi="Consolas" w:cs="Consolas"/>
          <w:sz w:val="28"/>
          <w:szCs w:val="28"/>
        </w:rPr>
        <w:t>Diretora de Divisão de Saúde</w:t>
      </w:r>
      <w:r w:rsidRPr="0092664A">
        <w:rPr>
          <w:rFonts w:ascii="Consolas" w:hAnsi="Consolas"/>
          <w:sz w:val="28"/>
          <w:szCs w:val="28"/>
        </w:rPr>
        <w:t xml:space="preserve"> em até 05 (cinco) dias úteis contados da data de entrega do objeto, e o </w:t>
      </w:r>
      <w:r w:rsidRPr="0092664A">
        <w:rPr>
          <w:rFonts w:ascii="Consolas" w:hAnsi="Consolas" w:cs="Consolas"/>
          <w:sz w:val="28"/>
          <w:szCs w:val="28"/>
        </w:rPr>
        <w:t>Termo de Recebimento Definitivo</w:t>
      </w:r>
      <w:r w:rsidRPr="0092664A">
        <w:rPr>
          <w:rFonts w:ascii="Consolas" w:hAnsi="Consolas"/>
          <w:sz w:val="28"/>
          <w:szCs w:val="28"/>
        </w:rPr>
        <w:t xml:space="preserve"> será emitido em 30 (trinta) dias corridos do Aceite Técnico, caso não haja qualquer irregularidade, conforme descrito na Cláusula Terceira deste contrato.</w:t>
      </w:r>
    </w:p>
    <w:p w14:paraId="65234B5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60E03E0" w14:textId="24238CB3"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 xml:space="preserve">2.4 – </w:t>
      </w:r>
      <w:r>
        <w:rPr>
          <w:rFonts w:ascii="Consolas" w:hAnsi="Consolas"/>
          <w:sz w:val="28"/>
          <w:szCs w:val="28"/>
        </w:rPr>
        <w:t>O prazo de garantia do objeto deste contrato será de 12 (doze) meses, contados a partir da data de emissão do Termo de Recebimento Definitivo</w:t>
      </w:r>
      <w:r w:rsidRPr="0092664A">
        <w:rPr>
          <w:rFonts w:ascii="Consolas" w:hAnsi="Consolas" w:cs="Consolas"/>
          <w:sz w:val="28"/>
          <w:szCs w:val="28"/>
        </w:rPr>
        <w:t>.</w:t>
      </w:r>
    </w:p>
    <w:p w14:paraId="32B775DA"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4330FEFE"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TERCEIRA</w:t>
      </w:r>
    </w:p>
    <w:p w14:paraId="49B32519"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CONDIÇÕES DE FORNECIMENTO, DE RECEBIMENTO</w:t>
      </w:r>
    </w:p>
    <w:p w14:paraId="78A30D37"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sz w:val="28"/>
          <w:szCs w:val="28"/>
        </w:rPr>
        <w:t>E SANEAMENTO DE IRREGULARIDADES</w:t>
      </w:r>
    </w:p>
    <w:p w14:paraId="223EEEB8"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6358C682"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3.1 –</w:t>
      </w:r>
      <w:r w:rsidRPr="0092664A">
        <w:rPr>
          <w:rFonts w:ascii="Consolas" w:hAnsi="Consolas" w:cs="Consolas"/>
          <w:sz w:val="28"/>
          <w:szCs w:val="28"/>
        </w:rPr>
        <w:t xml:space="preserve"> A </w:t>
      </w:r>
      <w:r w:rsidRPr="0092664A">
        <w:rPr>
          <w:rFonts w:ascii="Consolas" w:hAnsi="Consolas" w:cs="Consolas"/>
          <w:b/>
          <w:sz w:val="28"/>
          <w:szCs w:val="28"/>
        </w:rPr>
        <w:t>CONTRATADA</w:t>
      </w:r>
      <w:r w:rsidRPr="0092664A">
        <w:rPr>
          <w:rFonts w:ascii="Consolas" w:hAnsi="Consolas" w:cs="Consolas"/>
          <w:sz w:val="28"/>
          <w:szCs w:val="28"/>
        </w:rPr>
        <w:t xml:space="preserve"> obriga-se a fornecer o objeto a ela adjudicado, conforme especificações e condições estabelecidas </w:t>
      </w:r>
      <w:r w:rsidRPr="0092664A">
        <w:rPr>
          <w:rFonts w:ascii="Consolas" w:hAnsi="Consolas" w:cs="Consolas"/>
          <w:sz w:val="28"/>
          <w:szCs w:val="28"/>
        </w:rPr>
        <w:lastRenderedPageBreak/>
        <w:t xml:space="preserve">neste Edital, em seus anexos e na proposta apresentada, prevalecendo, no caso de divergência, as especificações e condições estabelecidas no Edital. </w:t>
      </w:r>
    </w:p>
    <w:p w14:paraId="5FC455DF"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0A1F346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1.1</w:t>
      </w:r>
      <w:r w:rsidRPr="0092664A">
        <w:rPr>
          <w:rFonts w:ascii="Consolas" w:hAnsi="Consolas" w:cs="Consolas"/>
          <w:b/>
          <w:sz w:val="28"/>
          <w:szCs w:val="28"/>
        </w:rPr>
        <w:t xml:space="preserve"> –</w:t>
      </w:r>
      <w:r w:rsidRPr="0092664A">
        <w:rPr>
          <w:rFonts w:ascii="Consolas" w:hAnsi="Consolas" w:cs="Consolas"/>
          <w:sz w:val="28"/>
          <w:szCs w:val="28"/>
        </w:rPr>
        <w:t xml:space="preserve"> Correrão por conta da </w:t>
      </w:r>
      <w:r w:rsidRPr="0092664A">
        <w:rPr>
          <w:rFonts w:ascii="Consolas" w:hAnsi="Consolas" w:cs="Consolas"/>
          <w:b/>
          <w:sz w:val="28"/>
          <w:szCs w:val="28"/>
        </w:rPr>
        <w:t>CONTRATADA</w:t>
      </w:r>
      <w:r w:rsidRPr="0092664A">
        <w:rPr>
          <w:rFonts w:ascii="Consolas" w:hAnsi="Consolas" w:cs="Consolas"/>
          <w:sz w:val="28"/>
          <w:szCs w:val="28"/>
        </w:rPr>
        <w:t xml:space="preserve"> as despesas para efetivo atendimento ao objeto licitado, tais como seguro, transporte, tributos, encargos trabalhistas e previdenciários, e a entrega deverá ocorrer sem prejuízo dos serviços normais do </w:t>
      </w:r>
      <w:r w:rsidRPr="0092664A">
        <w:rPr>
          <w:rFonts w:ascii="Consolas" w:hAnsi="Consolas" w:cs="Consolas"/>
          <w:b/>
          <w:sz w:val="28"/>
          <w:szCs w:val="28"/>
        </w:rPr>
        <w:t>CONTRATANTE</w:t>
      </w:r>
      <w:r w:rsidRPr="0092664A">
        <w:rPr>
          <w:rFonts w:ascii="Consolas" w:hAnsi="Consolas" w:cs="Consolas"/>
          <w:sz w:val="28"/>
          <w:szCs w:val="28"/>
        </w:rPr>
        <w:t>.</w:t>
      </w:r>
    </w:p>
    <w:p w14:paraId="6A2994C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83D75D3"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 xml:space="preserve">3.2 – </w:t>
      </w:r>
      <w:r w:rsidRPr="0092664A">
        <w:rPr>
          <w:rFonts w:ascii="Consolas" w:hAnsi="Consolas" w:cs="Consolas"/>
          <w:sz w:val="28"/>
          <w:szCs w:val="28"/>
        </w:rPr>
        <w:t xml:space="preserve">A entrega deverá ocorrer em até 30 (trinta) dias corridos, contados da data do recebimento da Autorização de Compras ou de Fornecimento, conforme o caso, pela </w:t>
      </w:r>
      <w:r w:rsidRPr="0092664A">
        <w:rPr>
          <w:rFonts w:ascii="Consolas" w:hAnsi="Consolas" w:cs="Consolas"/>
          <w:b/>
          <w:sz w:val="28"/>
          <w:szCs w:val="28"/>
        </w:rPr>
        <w:t>CONTRATADA</w:t>
      </w:r>
      <w:r w:rsidRPr="0092664A">
        <w:rPr>
          <w:rFonts w:ascii="Consolas" w:hAnsi="Consolas" w:cs="Consolas"/>
          <w:sz w:val="28"/>
          <w:szCs w:val="28"/>
        </w:rPr>
        <w:t xml:space="preserve">; </w:t>
      </w:r>
    </w:p>
    <w:p w14:paraId="48DE1032" w14:textId="77777777" w:rsidR="00BA6ADA" w:rsidRPr="0092664A" w:rsidRDefault="00BA6ADA" w:rsidP="00BA6ADA">
      <w:pPr>
        <w:tabs>
          <w:tab w:val="left" w:pos="0"/>
        </w:tabs>
        <w:ind w:left="0" w:right="-1"/>
        <w:rPr>
          <w:rFonts w:ascii="Consolas" w:hAnsi="Consolas" w:cs="Consolas"/>
          <w:sz w:val="28"/>
          <w:szCs w:val="28"/>
        </w:rPr>
      </w:pPr>
    </w:p>
    <w:p w14:paraId="0A202143"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 xml:space="preserve">3.2.1 – </w:t>
      </w:r>
      <w:r w:rsidRPr="0092664A">
        <w:rPr>
          <w:rFonts w:ascii="Consolas" w:hAnsi="Consolas" w:cs="Consolas"/>
          <w:sz w:val="28"/>
          <w:szCs w:val="28"/>
        </w:rPr>
        <w:t xml:space="preserve">Eventuais pedidos de prorrogação deverão ser protocolados, antes do vencimento do prazo de entrega, devidamente justificados pela </w:t>
      </w:r>
      <w:r w:rsidRPr="0092664A">
        <w:rPr>
          <w:rFonts w:ascii="Consolas" w:hAnsi="Consolas" w:cs="Consolas"/>
          <w:b/>
          <w:sz w:val="28"/>
          <w:szCs w:val="28"/>
        </w:rPr>
        <w:t>CONTRATADA</w:t>
      </w:r>
      <w:r w:rsidRPr="0092664A">
        <w:rPr>
          <w:rFonts w:ascii="Consolas" w:hAnsi="Consolas" w:cs="Consolas"/>
          <w:sz w:val="28"/>
          <w:szCs w:val="28"/>
        </w:rPr>
        <w:t>, para serem submetidos à apreciação superior.</w:t>
      </w:r>
    </w:p>
    <w:p w14:paraId="0DA8CBAE" w14:textId="77777777" w:rsidR="00BA6ADA" w:rsidRPr="0092664A" w:rsidRDefault="00BA6ADA" w:rsidP="00BA6ADA">
      <w:pPr>
        <w:tabs>
          <w:tab w:val="left" w:pos="0"/>
        </w:tabs>
        <w:ind w:left="0" w:right="-1"/>
        <w:rPr>
          <w:rFonts w:ascii="Consolas" w:hAnsi="Consolas" w:cs="Consolas"/>
          <w:sz w:val="28"/>
          <w:szCs w:val="28"/>
        </w:rPr>
      </w:pPr>
    </w:p>
    <w:p w14:paraId="1F9A7880"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 xml:space="preserve">3.3 – </w:t>
      </w:r>
      <w:r w:rsidRPr="0092664A">
        <w:rPr>
          <w:rFonts w:ascii="Consolas" w:hAnsi="Consolas" w:cs="Consolas"/>
          <w:sz w:val="28"/>
          <w:szCs w:val="28"/>
        </w:rPr>
        <w:t>O objeto deverá ser entregue observando-se as seguintes condições:</w:t>
      </w:r>
    </w:p>
    <w:p w14:paraId="040D9960" w14:textId="77777777" w:rsidR="00BA6ADA" w:rsidRPr="0092664A" w:rsidRDefault="00BA6ADA" w:rsidP="00BA6ADA">
      <w:pPr>
        <w:tabs>
          <w:tab w:val="left" w:pos="0"/>
        </w:tabs>
        <w:ind w:left="0" w:right="-1"/>
        <w:rPr>
          <w:rFonts w:ascii="Consolas" w:hAnsi="Consolas" w:cs="Consolas"/>
          <w:sz w:val="28"/>
          <w:szCs w:val="28"/>
        </w:rPr>
      </w:pPr>
    </w:p>
    <w:p w14:paraId="18C1A74F"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a)</w:t>
      </w:r>
      <w:r w:rsidRPr="0092664A">
        <w:rPr>
          <w:rFonts w:ascii="Consolas" w:hAnsi="Consolas" w:cs="Consolas"/>
          <w:sz w:val="28"/>
          <w:szCs w:val="28"/>
        </w:rPr>
        <w:t xml:space="preserve">. Disponibilizar pessoal suficiente e adequado para o desembarque e para a entrega dos </w:t>
      </w:r>
      <w:r>
        <w:rPr>
          <w:rFonts w:ascii="Consolas" w:hAnsi="Consolas" w:cs="Consolas"/>
          <w:sz w:val="28"/>
          <w:szCs w:val="28"/>
        </w:rPr>
        <w:t>equipamentos e materiais permanentes</w:t>
      </w:r>
      <w:r w:rsidRPr="0092664A">
        <w:rPr>
          <w:rFonts w:ascii="Consolas" w:hAnsi="Consolas" w:cs="Consolas"/>
          <w:sz w:val="28"/>
          <w:szCs w:val="28"/>
        </w:rPr>
        <w:t>;</w:t>
      </w:r>
    </w:p>
    <w:p w14:paraId="583C3459" w14:textId="77777777" w:rsidR="00BA6ADA" w:rsidRPr="0092664A" w:rsidRDefault="00BA6ADA" w:rsidP="00BA6ADA">
      <w:pPr>
        <w:tabs>
          <w:tab w:val="left" w:pos="0"/>
        </w:tabs>
        <w:ind w:left="0" w:right="-1"/>
        <w:rPr>
          <w:rFonts w:ascii="Consolas" w:hAnsi="Consolas" w:cs="Consolas"/>
          <w:sz w:val="28"/>
          <w:szCs w:val="28"/>
        </w:rPr>
      </w:pPr>
    </w:p>
    <w:p w14:paraId="18B13272"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b)</w:t>
      </w:r>
      <w:r w:rsidRPr="0092664A">
        <w:rPr>
          <w:rFonts w:ascii="Consolas" w:hAnsi="Consolas" w:cs="Consolas"/>
          <w:sz w:val="28"/>
          <w:szCs w:val="28"/>
        </w:rPr>
        <w:t xml:space="preserve"> Local de entrega: </w:t>
      </w:r>
      <w:r>
        <w:rPr>
          <w:rFonts w:ascii="Consolas" w:hAnsi="Consolas" w:cs="Consolas"/>
          <w:sz w:val="28"/>
          <w:szCs w:val="28"/>
        </w:rPr>
        <w:t>Rua Riachuelo n° 910 – Bairro Centro – Pirajuí – SP</w:t>
      </w:r>
      <w:r w:rsidRPr="0092664A">
        <w:rPr>
          <w:rFonts w:ascii="Consolas" w:hAnsi="Consolas" w:cs="Consolas"/>
          <w:sz w:val="28"/>
          <w:szCs w:val="28"/>
        </w:rPr>
        <w:t>;</w:t>
      </w:r>
    </w:p>
    <w:p w14:paraId="60E8F968" w14:textId="77777777" w:rsidR="00BA6ADA" w:rsidRPr="0092664A" w:rsidRDefault="00BA6ADA" w:rsidP="00BA6ADA">
      <w:pPr>
        <w:tabs>
          <w:tab w:val="left" w:pos="0"/>
        </w:tabs>
        <w:ind w:left="0" w:right="-1"/>
        <w:rPr>
          <w:rFonts w:ascii="Consolas" w:hAnsi="Consolas" w:cs="Consolas"/>
          <w:sz w:val="28"/>
          <w:szCs w:val="28"/>
        </w:rPr>
      </w:pPr>
    </w:p>
    <w:p w14:paraId="64B4FB3F" w14:textId="77777777" w:rsidR="00BA6ADA" w:rsidRPr="0092664A" w:rsidRDefault="00BA6ADA" w:rsidP="00BA6ADA">
      <w:pPr>
        <w:tabs>
          <w:tab w:val="left" w:pos="0"/>
        </w:tabs>
        <w:ind w:left="0" w:right="-1"/>
        <w:rPr>
          <w:rFonts w:ascii="Consolas" w:eastAsia="Arial Unicode MS" w:hAnsi="Consolas" w:cs="Consolas"/>
          <w:sz w:val="28"/>
          <w:szCs w:val="28"/>
        </w:rPr>
      </w:pPr>
      <w:r w:rsidRPr="0092664A">
        <w:rPr>
          <w:rFonts w:ascii="Consolas" w:hAnsi="Consolas" w:cs="Consolas"/>
          <w:b/>
          <w:sz w:val="28"/>
          <w:szCs w:val="28"/>
        </w:rPr>
        <w:t>c)</w:t>
      </w:r>
      <w:r w:rsidRPr="0092664A">
        <w:rPr>
          <w:rFonts w:ascii="Consolas" w:hAnsi="Consolas" w:cs="Consolas"/>
          <w:sz w:val="28"/>
          <w:szCs w:val="28"/>
        </w:rPr>
        <w:t xml:space="preserve"> H</w:t>
      </w:r>
      <w:r w:rsidRPr="0092664A">
        <w:rPr>
          <w:rFonts w:ascii="Consolas" w:eastAsia="Arial Unicode MS" w:hAnsi="Consolas" w:cs="Consolas"/>
          <w:sz w:val="28"/>
          <w:szCs w:val="28"/>
        </w:rPr>
        <w:t>orário de recebimento: das 08h00 às 11h00 e das 13h00 às 17h00.</w:t>
      </w:r>
    </w:p>
    <w:p w14:paraId="0E179261" w14:textId="77777777" w:rsidR="00BA6ADA" w:rsidRDefault="00BA6ADA" w:rsidP="00BA6ADA">
      <w:pPr>
        <w:tabs>
          <w:tab w:val="left" w:pos="0"/>
        </w:tabs>
        <w:ind w:left="0" w:right="-1"/>
        <w:rPr>
          <w:rFonts w:ascii="Consolas" w:hAnsi="Consolas" w:cs="Consolas"/>
          <w:sz w:val="28"/>
          <w:szCs w:val="28"/>
        </w:rPr>
      </w:pPr>
    </w:p>
    <w:p w14:paraId="39575BB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3.4 – </w:t>
      </w:r>
      <w:r>
        <w:rPr>
          <w:rFonts w:ascii="Consolas" w:hAnsi="Consolas"/>
          <w:sz w:val="28"/>
          <w:szCs w:val="28"/>
        </w:rPr>
        <w:t xml:space="preserve">Os </w:t>
      </w:r>
      <w:r>
        <w:rPr>
          <w:rFonts w:ascii="Consolas" w:hAnsi="Consolas" w:cs="Consolas"/>
          <w:sz w:val="28"/>
          <w:szCs w:val="28"/>
        </w:rPr>
        <w:t>equipamentos e materiais permanentes</w:t>
      </w:r>
      <w:r>
        <w:rPr>
          <w:rFonts w:ascii="Consolas" w:hAnsi="Consolas"/>
          <w:sz w:val="28"/>
          <w:szCs w:val="28"/>
        </w:rPr>
        <w:t xml:space="preserve"> serão recebidos pela </w:t>
      </w:r>
      <w:r>
        <w:rPr>
          <w:rFonts w:ascii="Consolas" w:hAnsi="Consolas" w:cs="Consolas"/>
          <w:sz w:val="28"/>
          <w:szCs w:val="28"/>
        </w:rPr>
        <w:t>Diretora de Divisão de Saúde</w:t>
      </w:r>
      <w:r>
        <w:rPr>
          <w:rFonts w:ascii="Consolas" w:hAnsi="Consolas"/>
          <w:sz w:val="28"/>
          <w:szCs w:val="28"/>
        </w:rPr>
        <w:t xml:space="preserve"> designada pelo </w:t>
      </w:r>
      <w:r>
        <w:rPr>
          <w:rFonts w:ascii="Consolas" w:hAnsi="Consolas"/>
          <w:b/>
          <w:sz w:val="28"/>
          <w:szCs w:val="28"/>
        </w:rPr>
        <w:t>CONTRATANTE</w:t>
      </w:r>
      <w:r>
        <w:rPr>
          <w:rFonts w:ascii="Consolas" w:hAnsi="Consolas"/>
          <w:sz w:val="28"/>
          <w:szCs w:val="28"/>
        </w:rPr>
        <w:t xml:space="preserve">, que expedirá o Aceite Técnico e o Termo de Recebimento Definitivo; </w:t>
      </w:r>
    </w:p>
    <w:p w14:paraId="676587F0"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3D1CFEF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3.4.1 –</w:t>
      </w:r>
      <w:r>
        <w:rPr>
          <w:rFonts w:ascii="Consolas" w:hAnsi="Consolas"/>
          <w:sz w:val="28"/>
          <w:szCs w:val="28"/>
        </w:rPr>
        <w:t xml:space="preserve"> Os </w:t>
      </w:r>
      <w:r>
        <w:rPr>
          <w:rFonts w:ascii="Consolas" w:hAnsi="Consolas" w:cs="Consolas"/>
          <w:sz w:val="28"/>
          <w:szCs w:val="28"/>
        </w:rPr>
        <w:t>equipamentos e materiais permanentes</w:t>
      </w:r>
      <w:r>
        <w:rPr>
          <w:rFonts w:ascii="Consolas" w:hAnsi="Consolas"/>
          <w:sz w:val="28"/>
          <w:szCs w:val="28"/>
        </w:rPr>
        <w:t xml:space="preserve"> entregues deverão ser novos e acondicionados em embalagens originais;</w:t>
      </w:r>
    </w:p>
    <w:p w14:paraId="28543A6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b/>
          <w:sz w:val="28"/>
          <w:szCs w:val="28"/>
        </w:rPr>
        <w:lastRenderedPageBreak/>
        <w:t>3.4.2 –</w:t>
      </w:r>
      <w:r>
        <w:rPr>
          <w:rFonts w:ascii="Consolas" w:hAnsi="Consolas"/>
          <w:sz w:val="28"/>
          <w:szCs w:val="28"/>
        </w:rPr>
        <w:t xml:space="preserve"> Será realizada uma verificação de conformidade dos </w:t>
      </w:r>
      <w:r>
        <w:rPr>
          <w:rFonts w:ascii="Consolas" w:hAnsi="Consolas" w:cs="Consolas"/>
          <w:sz w:val="28"/>
          <w:szCs w:val="28"/>
        </w:rPr>
        <w:t>equipamentos e materiais permanentes</w:t>
      </w:r>
      <w:r>
        <w:rPr>
          <w:rFonts w:ascii="Consolas" w:hAnsi="Consolas"/>
          <w:sz w:val="28"/>
          <w:szCs w:val="28"/>
        </w:rPr>
        <w:t xml:space="preserve"> recebidos com as especificações dispostas no Termo de Referência – Anexo I do Edital, e na Proposta Comercial apresentada pela </w:t>
      </w:r>
      <w:r>
        <w:rPr>
          <w:rFonts w:ascii="Consolas" w:hAnsi="Consolas"/>
          <w:b/>
          <w:sz w:val="28"/>
          <w:szCs w:val="28"/>
        </w:rPr>
        <w:t>CONTRATADA</w:t>
      </w:r>
      <w:r>
        <w:rPr>
          <w:rFonts w:ascii="Consolas" w:hAnsi="Consolas"/>
          <w:sz w:val="28"/>
          <w:szCs w:val="28"/>
        </w:rPr>
        <w:t xml:space="preserve">, seguida de testes e/ou configuração dos </w:t>
      </w:r>
      <w:r>
        <w:rPr>
          <w:rFonts w:ascii="Consolas" w:hAnsi="Consolas" w:cs="Consolas"/>
          <w:sz w:val="28"/>
          <w:szCs w:val="28"/>
        </w:rPr>
        <w:t>equipamentos e materiais permanentes</w:t>
      </w:r>
      <w:r>
        <w:rPr>
          <w:rFonts w:ascii="Consolas" w:hAnsi="Consolas"/>
          <w:sz w:val="28"/>
          <w:szCs w:val="28"/>
        </w:rPr>
        <w:t xml:space="preserve">, conforme o caso, ao final do que será emitido o Aceite Técnico pela </w:t>
      </w:r>
      <w:r>
        <w:rPr>
          <w:rFonts w:ascii="Consolas" w:hAnsi="Consolas" w:cs="Consolas"/>
          <w:sz w:val="28"/>
          <w:szCs w:val="28"/>
        </w:rPr>
        <w:t>Diretora de Divisão de Saúde</w:t>
      </w:r>
      <w:r>
        <w:rPr>
          <w:rFonts w:ascii="Consolas" w:hAnsi="Consolas"/>
          <w:sz w:val="28"/>
          <w:szCs w:val="28"/>
        </w:rPr>
        <w:t xml:space="preserve"> em até 02 (dois) dias úteis, caso não seja observada qualquer irregularidade</w:t>
      </w:r>
      <w:r>
        <w:t>.</w:t>
      </w:r>
    </w:p>
    <w:p w14:paraId="4251FE3A" w14:textId="77777777" w:rsidR="00BA6ADA" w:rsidRPr="0092664A" w:rsidRDefault="00BA6ADA" w:rsidP="00BA6ADA">
      <w:pPr>
        <w:tabs>
          <w:tab w:val="left" w:pos="0"/>
        </w:tabs>
        <w:ind w:left="0" w:right="-1"/>
        <w:rPr>
          <w:rFonts w:ascii="Consolas" w:hAnsi="Consolas" w:cs="Consolas"/>
          <w:sz w:val="28"/>
          <w:szCs w:val="28"/>
        </w:rPr>
      </w:pPr>
    </w:p>
    <w:p w14:paraId="5E92CB5D"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w:t>
      </w:r>
      <w:r w:rsidRPr="0092664A">
        <w:rPr>
          <w:rFonts w:ascii="Consolas" w:hAnsi="Consolas" w:cs="Consolas"/>
          <w:b/>
          <w:sz w:val="28"/>
          <w:szCs w:val="28"/>
        </w:rPr>
        <w:t xml:space="preserve"> – </w:t>
      </w:r>
      <w:r w:rsidRPr="0092664A">
        <w:rPr>
          <w:rFonts w:ascii="Consolas" w:hAnsi="Consolas" w:cs="Consolas"/>
          <w:sz w:val="28"/>
          <w:szCs w:val="28"/>
        </w:rPr>
        <w:t xml:space="preserve">Constatadas irregularidades no objeto, o </w:t>
      </w:r>
      <w:r w:rsidRPr="0092664A">
        <w:rPr>
          <w:rFonts w:ascii="Consolas" w:hAnsi="Consolas" w:cs="Consolas"/>
          <w:b/>
          <w:sz w:val="28"/>
          <w:szCs w:val="28"/>
        </w:rPr>
        <w:t>CONTRATANTE</w:t>
      </w:r>
      <w:r w:rsidRPr="0092664A">
        <w:rPr>
          <w:rFonts w:ascii="Consolas" w:hAnsi="Consolas" w:cs="Consolas"/>
          <w:sz w:val="28"/>
          <w:szCs w:val="28"/>
        </w:rPr>
        <w:t xml:space="preserve">, sem prejuízo das penalidades cabíveis, poderá: </w:t>
      </w:r>
    </w:p>
    <w:p w14:paraId="409095E3" w14:textId="77777777" w:rsidR="00BA6ADA" w:rsidRPr="0092664A" w:rsidRDefault="00BA6ADA" w:rsidP="00BA6ADA">
      <w:pPr>
        <w:tabs>
          <w:tab w:val="left" w:pos="-1701"/>
        </w:tabs>
        <w:autoSpaceDE w:val="0"/>
        <w:autoSpaceDN w:val="0"/>
        <w:adjustRightInd w:val="0"/>
        <w:ind w:left="0" w:right="-1"/>
        <w:rPr>
          <w:rFonts w:ascii="Consolas" w:hAnsi="Consolas" w:cs="Consolas"/>
          <w:b/>
          <w:sz w:val="28"/>
          <w:szCs w:val="28"/>
        </w:rPr>
      </w:pPr>
    </w:p>
    <w:p w14:paraId="05D2FCE9"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5.1</w:t>
      </w:r>
      <w:r w:rsidRPr="0092664A">
        <w:rPr>
          <w:rFonts w:ascii="Consolas" w:hAnsi="Consolas" w:cs="Consolas"/>
          <w:b/>
          <w:sz w:val="28"/>
          <w:szCs w:val="28"/>
        </w:rPr>
        <w:t xml:space="preserve"> – </w:t>
      </w:r>
      <w:r w:rsidRPr="0092664A">
        <w:rPr>
          <w:rFonts w:ascii="Consolas" w:hAnsi="Consolas" w:cs="Consolas"/>
          <w:sz w:val="28"/>
          <w:szCs w:val="28"/>
        </w:rPr>
        <w:t xml:space="preserve">Rejeitá-lo no todo ou em parte se não corresponder às especificações do Termo de Referência anexo ao Edital, determinando sua substituição/correção; </w:t>
      </w:r>
    </w:p>
    <w:p w14:paraId="0A3D292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67605A9D"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5.2</w:t>
      </w:r>
      <w:r w:rsidRPr="0092664A">
        <w:rPr>
          <w:rFonts w:ascii="Consolas" w:hAnsi="Consolas" w:cs="Consolas"/>
          <w:b/>
          <w:sz w:val="28"/>
          <w:szCs w:val="28"/>
        </w:rPr>
        <w:t xml:space="preserve"> – </w:t>
      </w:r>
      <w:r w:rsidRPr="0092664A">
        <w:rPr>
          <w:rFonts w:ascii="Consolas" w:hAnsi="Consolas" w:cs="Consolas"/>
          <w:sz w:val="28"/>
          <w:szCs w:val="28"/>
        </w:rPr>
        <w:t xml:space="preserve">Determinar sua complementação se houver diferença de quantidades ou de partes. </w:t>
      </w:r>
    </w:p>
    <w:p w14:paraId="768121A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2F4339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3.5</w:t>
      </w:r>
      <w:r>
        <w:rPr>
          <w:rFonts w:ascii="Consolas" w:hAnsi="Consolas" w:cs="Consolas"/>
          <w:b/>
          <w:sz w:val="28"/>
          <w:szCs w:val="28"/>
        </w:rPr>
        <w:t>.3</w:t>
      </w:r>
      <w:r w:rsidRPr="0092664A">
        <w:rPr>
          <w:rFonts w:ascii="Consolas" w:hAnsi="Consolas" w:cs="Consolas"/>
          <w:b/>
          <w:sz w:val="28"/>
          <w:szCs w:val="28"/>
        </w:rPr>
        <w:t xml:space="preserve"> – </w:t>
      </w:r>
      <w:r>
        <w:rPr>
          <w:rFonts w:ascii="Consolas" w:hAnsi="Consolas"/>
          <w:sz w:val="28"/>
          <w:szCs w:val="28"/>
        </w:rPr>
        <w:t xml:space="preserve">As irregularidades deverão ser sanadas de acordo com a indicação do </w:t>
      </w:r>
      <w:r>
        <w:rPr>
          <w:rFonts w:ascii="Consolas" w:hAnsi="Consolas"/>
          <w:b/>
          <w:sz w:val="28"/>
          <w:szCs w:val="28"/>
        </w:rPr>
        <w:t>CONTRATANTE</w:t>
      </w:r>
      <w:r>
        <w:rPr>
          <w:rFonts w:ascii="Consolas" w:hAnsi="Consolas"/>
          <w:sz w:val="28"/>
          <w:szCs w:val="28"/>
        </w:rPr>
        <w:t xml:space="preserve">, no prazo máximo de 02 (dois) dias úteis, contados do recebimento pela </w:t>
      </w:r>
      <w:r>
        <w:rPr>
          <w:rFonts w:ascii="Consolas" w:hAnsi="Consolas"/>
          <w:b/>
          <w:sz w:val="28"/>
          <w:szCs w:val="28"/>
        </w:rPr>
        <w:t>CONTRATADA</w:t>
      </w:r>
      <w:r>
        <w:rPr>
          <w:rFonts w:ascii="Consolas" w:hAnsi="Consolas"/>
          <w:sz w:val="28"/>
          <w:szCs w:val="28"/>
        </w:rPr>
        <w:t xml:space="preserve"> da notificação por escrito, mantido o preço inicialmente ofertado, exceto quando a irregularidade for justificadamente considerada de caráter grave ou urgente, hipótese em que poderá ser fixado prazo menor</w:t>
      </w:r>
      <w:r w:rsidRPr="0092664A">
        <w:rPr>
          <w:rFonts w:ascii="Consolas" w:hAnsi="Consolas" w:cs="Consolas"/>
          <w:sz w:val="28"/>
          <w:szCs w:val="28"/>
        </w:rPr>
        <w:t xml:space="preserve">. </w:t>
      </w:r>
    </w:p>
    <w:p w14:paraId="7D6B3B4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5CE31CB"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3.5.4 – </w:t>
      </w:r>
      <w:r>
        <w:rPr>
          <w:rFonts w:ascii="Consolas" w:hAnsi="Consolas"/>
          <w:sz w:val="28"/>
          <w:szCs w:val="28"/>
        </w:rPr>
        <w:t xml:space="preserve">Eventuais pedidos para prorrogação de prazo para saneamento de irregularidades, desde que devidamente justificados, deverão ser apresentados por escrito à </w:t>
      </w:r>
      <w:r>
        <w:rPr>
          <w:rFonts w:ascii="Consolas" w:hAnsi="Consolas" w:cs="Consolas"/>
          <w:sz w:val="28"/>
          <w:szCs w:val="28"/>
        </w:rPr>
        <w:t>Diretora de Divisão de Saúde</w:t>
      </w:r>
      <w:r>
        <w:rPr>
          <w:rFonts w:ascii="Consolas" w:hAnsi="Consolas"/>
          <w:sz w:val="28"/>
          <w:szCs w:val="28"/>
        </w:rPr>
        <w:t xml:space="preserve">, que os decidirá; </w:t>
      </w:r>
    </w:p>
    <w:p w14:paraId="2258FD4F"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4AFA7AE4"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a)</w:t>
      </w:r>
      <w:r>
        <w:rPr>
          <w:rFonts w:ascii="Consolas" w:hAnsi="Consolas"/>
          <w:sz w:val="28"/>
          <w:szCs w:val="28"/>
        </w:rPr>
        <w:t xml:space="preserve"> Os pedidos de prorrogação deverão ser submetidos com a devida antecedência, considerando o tempo necessário para o trâmite processual e para que não haja paralisação das atividades pela </w:t>
      </w:r>
      <w:r>
        <w:rPr>
          <w:rFonts w:ascii="Consolas" w:hAnsi="Consolas"/>
          <w:b/>
          <w:sz w:val="28"/>
          <w:szCs w:val="28"/>
        </w:rPr>
        <w:t>CONTRATADA</w:t>
      </w:r>
      <w:r>
        <w:rPr>
          <w:rFonts w:ascii="Consolas" w:hAnsi="Consolas"/>
          <w:sz w:val="28"/>
          <w:szCs w:val="28"/>
        </w:rPr>
        <w:t xml:space="preserve">. </w:t>
      </w:r>
    </w:p>
    <w:p w14:paraId="064969B4"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4968CEF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lastRenderedPageBreak/>
        <w:t xml:space="preserve">3.6 – </w:t>
      </w:r>
      <w:r>
        <w:rPr>
          <w:rFonts w:ascii="Consolas" w:hAnsi="Consolas"/>
          <w:sz w:val="28"/>
          <w:szCs w:val="28"/>
        </w:rPr>
        <w:t xml:space="preserve">Após a emissão do Aceite Técnico, a </w:t>
      </w:r>
      <w:r>
        <w:rPr>
          <w:rFonts w:ascii="Consolas" w:hAnsi="Consolas" w:cs="Consolas"/>
          <w:sz w:val="28"/>
          <w:szCs w:val="28"/>
        </w:rPr>
        <w:t>Diretora de Divisão de Saúde</w:t>
      </w:r>
      <w:r>
        <w:rPr>
          <w:rFonts w:ascii="Consolas" w:hAnsi="Consolas"/>
          <w:sz w:val="28"/>
          <w:szCs w:val="28"/>
        </w:rPr>
        <w:t xml:space="preserve"> expedirá em 10 (dez) dias corridos o Termo de Recebimento Definitivo, caso não haja qualquer irregularidade.</w:t>
      </w:r>
    </w:p>
    <w:p w14:paraId="54D7E85D"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79FA1870"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3.7 – </w:t>
      </w:r>
      <w:r>
        <w:rPr>
          <w:rFonts w:ascii="Consolas" w:hAnsi="Consolas"/>
          <w:sz w:val="28"/>
          <w:szCs w:val="28"/>
        </w:rPr>
        <w:t xml:space="preserve">As notas fiscais/faturas deverão ser apresentadas para a </w:t>
      </w:r>
      <w:r>
        <w:rPr>
          <w:rFonts w:ascii="Consolas" w:hAnsi="Consolas" w:cs="Consolas"/>
          <w:sz w:val="28"/>
          <w:szCs w:val="28"/>
        </w:rPr>
        <w:t>Diretora de Divisão de Saúde</w:t>
      </w:r>
      <w:r>
        <w:rPr>
          <w:rFonts w:ascii="Consolas" w:hAnsi="Consolas"/>
          <w:sz w:val="28"/>
          <w:szCs w:val="28"/>
        </w:rPr>
        <w:t>, que as encaminhará para o devido pagamento após a emissão do Termo de Recebimento Definitivo.</w:t>
      </w:r>
    </w:p>
    <w:p w14:paraId="0A888D08"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339727A0"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 xml:space="preserve">3.8 – </w:t>
      </w:r>
      <w:r>
        <w:rPr>
          <w:rFonts w:ascii="Consolas" w:hAnsi="Consolas"/>
          <w:sz w:val="28"/>
          <w:szCs w:val="28"/>
        </w:rPr>
        <w:t xml:space="preserve">O recebimento definitivo não exime a </w:t>
      </w:r>
      <w:r>
        <w:rPr>
          <w:rFonts w:ascii="Consolas" w:hAnsi="Consolas"/>
          <w:b/>
          <w:sz w:val="28"/>
          <w:szCs w:val="28"/>
        </w:rPr>
        <w:t>CONTRATADA</w:t>
      </w:r>
      <w:r>
        <w:rPr>
          <w:rFonts w:ascii="Consolas" w:hAnsi="Consolas"/>
          <w:sz w:val="28"/>
          <w:szCs w:val="28"/>
        </w:rPr>
        <w:t xml:space="preserve"> de sua responsabilidade, na forma da lei, pela qualidade, correção e segurança dos </w:t>
      </w:r>
      <w:r>
        <w:rPr>
          <w:rFonts w:ascii="Consolas" w:hAnsi="Consolas" w:cs="Consolas"/>
          <w:sz w:val="28"/>
          <w:szCs w:val="28"/>
        </w:rPr>
        <w:t>equipamentos e materiais permanentes</w:t>
      </w:r>
      <w:r>
        <w:rPr>
          <w:rFonts w:ascii="Consolas" w:hAnsi="Consolas"/>
          <w:sz w:val="28"/>
          <w:szCs w:val="28"/>
        </w:rPr>
        <w:t xml:space="preserve"> entregues</w:t>
      </w:r>
      <w:r>
        <w:rPr>
          <w:rFonts w:ascii="Consolas" w:hAnsi="Consolas" w:cs="Consolas"/>
          <w:sz w:val="28"/>
          <w:szCs w:val="28"/>
        </w:rPr>
        <w:t>.</w:t>
      </w:r>
    </w:p>
    <w:p w14:paraId="48D7F60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20070ACB"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QUARTA</w:t>
      </w:r>
    </w:p>
    <w:p w14:paraId="4935DED1"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VALOR, RECURSOS E PAGAMENTO</w:t>
      </w:r>
    </w:p>
    <w:p w14:paraId="32B1E64C"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6DDCBA70" w14:textId="1B368206"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4.1 –</w:t>
      </w:r>
      <w:r w:rsidRPr="0092664A">
        <w:rPr>
          <w:rFonts w:ascii="Consolas" w:hAnsi="Consolas" w:cs="Consolas"/>
          <w:sz w:val="28"/>
          <w:szCs w:val="28"/>
        </w:rPr>
        <w:t xml:space="preserve"> O valor total do presente contrato é de </w:t>
      </w:r>
      <w:r w:rsidRPr="00BA6ADA">
        <w:rPr>
          <w:rFonts w:ascii="Consolas" w:hAnsi="Consolas" w:cs="Consolas"/>
          <w:b/>
          <w:sz w:val="28"/>
          <w:szCs w:val="28"/>
        </w:rPr>
        <w:t>R$ 4.409,00 (QUATRO MIL E QUATROCENTOS E NOVE REAIS)</w:t>
      </w:r>
      <w:r w:rsidRPr="0092664A">
        <w:rPr>
          <w:rFonts w:ascii="Consolas" w:hAnsi="Consolas" w:cs="Consolas"/>
          <w:sz w:val="28"/>
          <w:szCs w:val="28"/>
        </w:rPr>
        <w:t xml:space="preserve">, o qual correrá por conta das Funcionais Programáticas: </w:t>
      </w:r>
    </w:p>
    <w:p w14:paraId="47E949CE" w14:textId="77777777" w:rsidR="00BA6ADA" w:rsidRPr="0092664A" w:rsidRDefault="00BA6ADA" w:rsidP="00BA6ADA">
      <w:pPr>
        <w:tabs>
          <w:tab w:val="left" w:pos="-1701"/>
        </w:tabs>
        <w:ind w:left="0" w:right="-1"/>
        <w:rPr>
          <w:rFonts w:ascii="Consolas" w:hAnsi="Consolas" w:cs="Consolas"/>
          <w:b/>
          <w:sz w:val="28"/>
          <w:szCs w:val="28"/>
        </w:rPr>
      </w:pPr>
      <w:r w:rsidRPr="0092664A">
        <w:rPr>
          <w:rFonts w:ascii="Consolas" w:hAnsi="Consolas" w:cs="Consolas"/>
          <w:b/>
          <w:sz w:val="28"/>
          <w:szCs w:val="28"/>
        </w:rPr>
        <w:t xml:space="preserve">FICHA </w:t>
      </w:r>
      <w:r>
        <w:rPr>
          <w:rFonts w:ascii="Consolas" w:hAnsi="Consolas" w:cs="Consolas"/>
          <w:b/>
          <w:sz w:val="28"/>
          <w:szCs w:val="28"/>
        </w:rPr>
        <w:t>661</w:t>
      </w:r>
      <w:r w:rsidRPr="0092664A">
        <w:rPr>
          <w:rFonts w:ascii="Consolas" w:hAnsi="Consolas" w:cs="Consolas"/>
          <w:b/>
          <w:sz w:val="28"/>
          <w:szCs w:val="28"/>
        </w:rPr>
        <w:t>;</w:t>
      </w:r>
    </w:p>
    <w:p w14:paraId="5BC14C0F" w14:textId="77777777" w:rsidR="00BA6ADA" w:rsidRPr="0092664A" w:rsidRDefault="00BA6ADA" w:rsidP="00BA6ADA">
      <w:pPr>
        <w:tabs>
          <w:tab w:val="left" w:pos="-1701"/>
        </w:tabs>
        <w:ind w:left="0" w:right="-1"/>
        <w:rPr>
          <w:rFonts w:ascii="Consolas" w:hAnsi="Consolas" w:cs="Consolas"/>
          <w:b/>
          <w:sz w:val="28"/>
          <w:szCs w:val="28"/>
        </w:rPr>
      </w:pPr>
      <w:r w:rsidRPr="0092664A">
        <w:rPr>
          <w:rFonts w:ascii="Consolas" w:hAnsi="Consolas" w:cs="Consolas"/>
          <w:b/>
          <w:sz w:val="28"/>
          <w:szCs w:val="28"/>
        </w:rPr>
        <w:t xml:space="preserve">FICHA </w:t>
      </w:r>
      <w:r>
        <w:rPr>
          <w:rFonts w:ascii="Consolas" w:hAnsi="Consolas" w:cs="Consolas"/>
          <w:b/>
          <w:sz w:val="28"/>
          <w:szCs w:val="28"/>
        </w:rPr>
        <w:t>662</w:t>
      </w:r>
      <w:r w:rsidRPr="0092664A">
        <w:rPr>
          <w:rFonts w:ascii="Consolas" w:hAnsi="Consolas" w:cs="Consolas"/>
          <w:b/>
          <w:sz w:val="28"/>
          <w:szCs w:val="28"/>
        </w:rPr>
        <w:t>.</w:t>
      </w:r>
    </w:p>
    <w:p w14:paraId="218FCEB1"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24F91DB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4.2 –</w:t>
      </w:r>
      <w:r w:rsidRPr="0092664A">
        <w:rPr>
          <w:rFonts w:ascii="Consolas" w:hAnsi="Consolas" w:cs="Consolas"/>
          <w:sz w:val="28"/>
          <w:szCs w:val="28"/>
        </w:rPr>
        <w:t xml:space="preserve"> O pagamento será efetuado pela Tesouraria do </w:t>
      </w:r>
      <w:r w:rsidRPr="0092664A">
        <w:rPr>
          <w:rFonts w:ascii="Consolas" w:hAnsi="Consolas" w:cs="Consolas"/>
          <w:b/>
          <w:sz w:val="28"/>
          <w:szCs w:val="28"/>
        </w:rPr>
        <w:t>CONTRATANTE</w:t>
      </w:r>
      <w:r w:rsidRPr="0092664A">
        <w:rPr>
          <w:rFonts w:ascii="Consolas" w:hAnsi="Consolas" w:cs="Consolas"/>
          <w:sz w:val="28"/>
          <w:szCs w:val="28"/>
        </w:rPr>
        <w:t xml:space="preserve">, no prazo de 30 (trinta) dias corridos, contados da emissão do Termo de Recebimento Definitivo, mediante depósito (s) em conta corrente em nome da </w:t>
      </w:r>
      <w:r w:rsidRPr="0092664A">
        <w:rPr>
          <w:rFonts w:ascii="Consolas" w:hAnsi="Consolas" w:cs="Consolas"/>
          <w:b/>
          <w:sz w:val="28"/>
          <w:szCs w:val="28"/>
        </w:rPr>
        <w:t>CONTRATADA</w:t>
      </w:r>
      <w:r w:rsidRPr="0092664A">
        <w:rPr>
          <w:rFonts w:ascii="Consolas" w:hAnsi="Consolas" w:cs="Consolas"/>
          <w:sz w:val="28"/>
          <w:szCs w:val="28"/>
        </w:rPr>
        <w:t xml:space="preserve"> no Banco do Brasil S.A., desde que a correspondente nota fiscal/fatura tenha sido emitida sem incorreções. </w:t>
      </w:r>
    </w:p>
    <w:p w14:paraId="03F5BEEA" w14:textId="77777777" w:rsidR="00BA6ADA" w:rsidRPr="0092664A" w:rsidRDefault="00BA6ADA" w:rsidP="00BA6ADA">
      <w:pPr>
        <w:tabs>
          <w:tab w:val="left" w:pos="-1701"/>
        </w:tabs>
        <w:autoSpaceDE w:val="0"/>
        <w:autoSpaceDN w:val="0"/>
        <w:adjustRightInd w:val="0"/>
        <w:ind w:left="0" w:right="-1"/>
        <w:rPr>
          <w:rFonts w:ascii="Consolas" w:hAnsi="Consolas" w:cs="Consolas"/>
          <w:b/>
          <w:sz w:val="28"/>
          <w:szCs w:val="28"/>
        </w:rPr>
      </w:pPr>
    </w:p>
    <w:p w14:paraId="05A9CACA"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4.3 –</w:t>
      </w:r>
      <w:r w:rsidRPr="0092664A">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w:t>
      </w:r>
      <w:r>
        <w:rPr>
          <w:rFonts w:ascii="Consolas" w:hAnsi="Consolas" w:cs="Consolas"/>
          <w:sz w:val="28"/>
          <w:szCs w:val="28"/>
        </w:rPr>
        <w:t>a</w:t>
      </w:r>
      <w:r w:rsidRPr="0092664A">
        <w:rPr>
          <w:rFonts w:ascii="Consolas" w:hAnsi="Consolas" w:cs="Consolas"/>
          <w:sz w:val="28"/>
          <w:szCs w:val="28"/>
        </w:rPr>
        <w:t xml:space="preserve"> </w:t>
      </w:r>
      <w:r>
        <w:rPr>
          <w:rFonts w:ascii="Consolas" w:hAnsi="Consolas" w:cs="Consolas"/>
          <w:sz w:val="28"/>
          <w:szCs w:val="28"/>
        </w:rPr>
        <w:t>Diretora de Divisão de Saúde</w:t>
      </w:r>
      <w:r w:rsidRPr="0092664A">
        <w:rPr>
          <w:rFonts w:ascii="Consolas" w:hAnsi="Consolas" w:cs="Consolas"/>
          <w:sz w:val="28"/>
          <w:szCs w:val="28"/>
        </w:rPr>
        <w:t>, o prazo para sua regularização.</w:t>
      </w:r>
    </w:p>
    <w:p w14:paraId="5DD54833"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A3FBBCB"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4.4 –</w:t>
      </w:r>
      <w:r w:rsidRPr="0092664A">
        <w:rPr>
          <w:rFonts w:ascii="Consolas" w:hAnsi="Consolas" w:cs="Consolas"/>
          <w:sz w:val="28"/>
          <w:szCs w:val="28"/>
        </w:rPr>
        <w:t xml:space="preserve"> Caso a </w:t>
      </w:r>
      <w:r w:rsidRPr="0092664A">
        <w:rPr>
          <w:rFonts w:ascii="Consolas" w:hAnsi="Consolas" w:cs="Consolas"/>
          <w:b/>
          <w:sz w:val="28"/>
          <w:szCs w:val="28"/>
        </w:rPr>
        <w:t>CONTRATADA</w:t>
      </w:r>
      <w:r w:rsidRPr="0092664A">
        <w:rPr>
          <w:rFonts w:ascii="Consolas" w:hAnsi="Consolas" w:cs="Consolas"/>
          <w:sz w:val="28"/>
          <w:szCs w:val="28"/>
        </w:rPr>
        <w:t xml:space="preserve"> não apresente carta de correção no prazo estipulado, o prazo para pagamento será recontado a partir da data da sua apresentação. </w:t>
      </w:r>
    </w:p>
    <w:p w14:paraId="5A1450D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86DDF6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lastRenderedPageBreak/>
        <w:t>4.5 –</w:t>
      </w:r>
      <w:r w:rsidRPr="0092664A">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14:paraId="0A20856E"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CAB8EFA"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4.6 –</w:t>
      </w:r>
      <w:r w:rsidRPr="0092664A">
        <w:rPr>
          <w:rFonts w:ascii="Consolas" w:hAnsi="Consolas" w:cs="Consolas"/>
          <w:sz w:val="28"/>
          <w:szCs w:val="28"/>
        </w:rPr>
        <w:t xml:space="preserve"> A contagem do prazo para pagamento considerará dias corridos e terá início e encerramento em dias de expediente no </w:t>
      </w:r>
      <w:r w:rsidRPr="0092664A">
        <w:rPr>
          <w:rFonts w:ascii="Consolas" w:hAnsi="Consolas" w:cs="Consolas"/>
          <w:b/>
          <w:sz w:val="28"/>
          <w:szCs w:val="28"/>
        </w:rPr>
        <w:t>CONTRATANTE</w:t>
      </w:r>
      <w:r w:rsidRPr="0092664A">
        <w:rPr>
          <w:rFonts w:ascii="Consolas" w:hAnsi="Consolas" w:cs="Consolas"/>
          <w:sz w:val="28"/>
          <w:szCs w:val="28"/>
        </w:rPr>
        <w:t xml:space="preserve">. </w:t>
      </w:r>
    </w:p>
    <w:p w14:paraId="7C98C14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B3B539B"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4.7 –</w:t>
      </w:r>
      <w:r w:rsidRPr="0092664A">
        <w:rPr>
          <w:rFonts w:ascii="Consolas" w:hAnsi="Consolas" w:cs="Consolas"/>
          <w:sz w:val="28"/>
          <w:szCs w:val="28"/>
        </w:rPr>
        <w:t xml:space="preserve"> Caso o término da contagem aconteça em dias sem expediente bancário, o pagamento ocorrerá no primeiro dia útil imediatamente subsequente. </w:t>
      </w:r>
    </w:p>
    <w:p w14:paraId="7E03053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4EB4F9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4.8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14:paraId="62593A9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429411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4.9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14:paraId="0DB2FCD4" w14:textId="77777777" w:rsidR="00BA6ADA" w:rsidRPr="0092664A" w:rsidRDefault="00BA6ADA" w:rsidP="00BA6ADA">
      <w:pPr>
        <w:tabs>
          <w:tab w:val="left" w:pos="-1701"/>
        </w:tabs>
        <w:autoSpaceDE w:val="0"/>
        <w:autoSpaceDN w:val="0"/>
        <w:adjustRightInd w:val="0"/>
        <w:ind w:left="0" w:right="-1"/>
        <w:rPr>
          <w:rFonts w:ascii="Consolas" w:hAnsi="Consolas" w:cs="Consolas"/>
          <w:b/>
          <w:sz w:val="28"/>
          <w:szCs w:val="28"/>
        </w:rPr>
      </w:pPr>
    </w:p>
    <w:p w14:paraId="269A12F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4.10 –</w:t>
      </w:r>
      <w:r w:rsidRPr="0092664A">
        <w:rPr>
          <w:rFonts w:ascii="Consolas" w:hAnsi="Consolas" w:cs="Consolas"/>
          <w:sz w:val="28"/>
          <w:szCs w:val="28"/>
        </w:rPr>
        <w:t xml:space="preserve"> A não apresentação das comprovações de que tratam as cláusulas 4.8 e 4.9 assegura ao </w:t>
      </w:r>
      <w:r w:rsidRPr="0092664A">
        <w:rPr>
          <w:rFonts w:ascii="Consolas" w:hAnsi="Consolas" w:cs="Consolas"/>
          <w:b/>
          <w:sz w:val="28"/>
          <w:szCs w:val="28"/>
        </w:rPr>
        <w:t>CONTRATANTE</w:t>
      </w:r>
      <w:r w:rsidRPr="0092664A">
        <w:rPr>
          <w:rFonts w:ascii="Consolas" w:hAnsi="Consolas" w:cs="Consolas"/>
          <w:sz w:val="28"/>
          <w:szCs w:val="28"/>
        </w:rPr>
        <w:t xml:space="preserve"> o direito de sustar o pagamento respectivo e/ou pagamentos seguintes.</w:t>
      </w:r>
    </w:p>
    <w:p w14:paraId="64630AC5" w14:textId="77777777" w:rsidR="00C75162" w:rsidRDefault="00C75162" w:rsidP="00BA6ADA">
      <w:pPr>
        <w:tabs>
          <w:tab w:val="left" w:pos="-1701"/>
        </w:tabs>
        <w:autoSpaceDE w:val="0"/>
        <w:autoSpaceDN w:val="0"/>
        <w:adjustRightInd w:val="0"/>
        <w:ind w:left="0" w:right="-1"/>
        <w:jc w:val="center"/>
        <w:rPr>
          <w:rFonts w:ascii="Consolas" w:hAnsi="Consolas" w:cs="Consolas"/>
          <w:b/>
          <w:sz w:val="28"/>
          <w:szCs w:val="28"/>
        </w:rPr>
      </w:pPr>
    </w:p>
    <w:p w14:paraId="23376DC5"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QUINTA</w:t>
      </w:r>
    </w:p>
    <w:p w14:paraId="207AF2F0"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OBRIGAÇÕES DA CONTRATADA</w:t>
      </w:r>
    </w:p>
    <w:p w14:paraId="27C6A8E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B4A2C8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 xml:space="preserve">Além das disposições constantes no Termo de Referência – Anexo I do Edital, a </w:t>
      </w:r>
      <w:r w:rsidRPr="0092664A">
        <w:rPr>
          <w:rFonts w:ascii="Consolas" w:hAnsi="Consolas" w:cs="Consolas"/>
          <w:b/>
          <w:sz w:val="28"/>
          <w:szCs w:val="28"/>
        </w:rPr>
        <w:t>CONTRATADA</w:t>
      </w:r>
      <w:r w:rsidRPr="0092664A">
        <w:rPr>
          <w:rFonts w:ascii="Consolas" w:hAnsi="Consolas" w:cs="Consolas"/>
          <w:sz w:val="28"/>
          <w:szCs w:val="28"/>
        </w:rPr>
        <w:t xml:space="preserve"> obriga-se a: </w:t>
      </w:r>
    </w:p>
    <w:p w14:paraId="379A76D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BCD89AB"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5.1 – </w:t>
      </w:r>
      <w:r>
        <w:rPr>
          <w:rFonts w:ascii="Consolas" w:hAnsi="Consolas"/>
          <w:sz w:val="28"/>
          <w:szCs w:val="28"/>
        </w:rPr>
        <w:t xml:space="preserve">Fornecer os </w:t>
      </w:r>
      <w:r>
        <w:rPr>
          <w:rFonts w:ascii="Consolas" w:hAnsi="Consolas" w:cs="Consolas"/>
          <w:sz w:val="28"/>
          <w:szCs w:val="28"/>
        </w:rPr>
        <w:t>equipamentos e materiais permanentes</w:t>
      </w:r>
      <w:r>
        <w:rPr>
          <w:rFonts w:ascii="Consolas" w:hAnsi="Consolas"/>
          <w:sz w:val="28"/>
          <w:szCs w:val="28"/>
        </w:rPr>
        <w:t xml:space="preserve">, objeto deste contrato, nas condições previstas no Edital e em sua proposta. </w:t>
      </w:r>
    </w:p>
    <w:p w14:paraId="16C6FF21"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lastRenderedPageBreak/>
        <w:t xml:space="preserve">5.2 – </w:t>
      </w:r>
      <w:r>
        <w:rPr>
          <w:rFonts w:ascii="Consolas" w:hAnsi="Consolas"/>
          <w:sz w:val="28"/>
          <w:szCs w:val="28"/>
        </w:rPr>
        <w:t xml:space="preserve">Substituir, no local de entrega e no prazo ajustado, após notificação, os </w:t>
      </w:r>
      <w:r>
        <w:rPr>
          <w:rFonts w:ascii="Consolas" w:hAnsi="Consolas" w:cs="Consolas"/>
          <w:sz w:val="28"/>
          <w:szCs w:val="28"/>
        </w:rPr>
        <w:t>equipamentos e materiais permanentes</w:t>
      </w:r>
      <w:r>
        <w:rPr>
          <w:rFonts w:ascii="Consolas" w:hAnsi="Consolas"/>
          <w:sz w:val="28"/>
          <w:szCs w:val="28"/>
        </w:rPr>
        <w:t xml:space="preserve"> recusados, conforme a cláusula 3.5. </w:t>
      </w:r>
    </w:p>
    <w:p w14:paraId="6B36568C"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1EA33697"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5.3 – </w:t>
      </w:r>
      <w:r>
        <w:rPr>
          <w:rFonts w:ascii="Consolas" w:hAnsi="Consolas"/>
          <w:sz w:val="28"/>
          <w:szCs w:val="28"/>
        </w:rPr>
        <w:t xml:space="preserve">Responsabilizar-se pelas operações de transporte, carga e descarga inclusive as decorrentes da devolução e reposição dos </w:t>
      </w:r>
      <w:r>
        <w:rPr>
          <w:rFonts w:ascii="Consolas" w:hAnsi="Consolas" w:cs="Consolas"/>
          <w:sz w:val="28"/>
          <w:szCs w:val="28"/>
        </w:rPr>
        <w:t>equipamentos e materiais permanentes</w:t>
      </w:r>
      <w:r>
        <w:rPr>
          <w:rFonts w:ascii="Consolas" w:hAnsi="Consolas"/>
          <w:sz w:val="28"/>
          <w:szCs w:val="28"/>
        </w:rPr>
        <w:t xml:space="preserve"> recusados por não atenderem ao Edital. </w:t>
      </w:r>
    </w:p>
    <w:p w14:paraId="767210E6"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10FF43CA"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5.4 – </w:t>
      </w:r>
      <w:r>
        <w:rPr>
          <w:rFonts w:ascii="Consolas" w:hAnsi="Consolas"/>
          <w:sz w:val="28"/>
          <w:szCs w:val="28"/>
        </w:rPr>
        <w:t xml:space="preserve">Atender a toda a legislação (no âmbito federal, estadual e municipal), durante o fornecimento do objeto deste instrumento. </w:t>
      </w:r>
    </w:p>
    <w:p w14:paraId="2BD85627"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256DF1BB"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5.5 – </w:t>
      </w:r>
      <w:r>
        <w:rPr>
          <w:rFonts w:ascii="Consolas" w:hAnsi="Consolas"/>
          <w:sz w:val="28"/>
          <w:szCs w:val="28"/>
        </w:rPr>
        <w:t xml:space="preserve">Manter, durante todo o prazo de vigência deste contrato, em compatibilidade com as obrigações por ela assumidas, todas as condições de habilitação e qualificação exigidas no respectivo procedimento licitatório. </w:t>
      </w:r>
    </w:p>
    <w:p w14:paraId="05DF6B6E"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6728FBED"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5.6 – </w:t>
      </w:r>
      <w:r>
        <w:rPr>
          <w:rFonts w:ascii="Consolas" w:hAnsi="Consolas"/>
          <w:sz w:val="28"/>
          <w:szCs w:val="28"/>
        </w:rPr>
        <w:t xml:space="preserve">Arcar com as despesas de carga e descarga e de frete referentes às entregas dos </w:t>
      </w:r>
      <w:r>
        <w:rPr>
          <w:rFonts w:ascii="Consolas" w:hAnsi="Consolas" w:cs="Consolas"/>
          <w:sz w:val="28"/>
          <w:szCs w:val="28"/>
        </w:rPr>
        <w:t>equipamentos e materiais permanentes</w:t>
      </w:r>
      <w:r>
        <w:rPr>
          <w:rFonts w:ascii="Consolas" w:hAnsi="Consolas"/>
          <w:sz w:val="28"/>
          <w:szCs w:val="28"/>
        </w:rPr>
        <w:t xml:space="preserve">, inclusive as decorrentes da devolução e reposição dos </w:t>
      </w:r>
      <w:r>
        <w:rPr>
          <w:rFonts w:ascii="Consolas" w:hAnsi="Consolas" w:cs="Consolas"/>
          <w:sz w:val="28"/>
          <w:szCs w:val="28"/>
        </w:rPr>
        <w:t>equipamentos e materiais permanentes</w:t>
      </w:r>
      <w:r>
        <w:rPr>
          <w:rFonts w:ascii="Consolas" w:hAnsi="Consolas"/>
          <w:sz w:val="28"/>
          <w:szCs w:val="28"/>
        </w:rPr>
        <w:t xml:space="preserve"> recusados por não atenderem ao Edital. </w:t>
      </w:r>
    </w:p>
    <w:p w14:paraId="2A55B04E"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345967D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5.7 – </w:t>
      </w:r>
      <w:r>
        <w:rPr>
          <w:rFonts w:ascii="Consolas" w:hAnsi="Consolas"/>
          <w:sz w:val="28"/>
          <w:szCs w:val="28"/>
        </w:rPr>
        <w:t xml:space="preserve">Responder por quaisquer danos causados à Administração ou a terceiros, oriundos de sua culpa ou dolo durante o fornecimento do objeto, os quais não serão excluídos ou reduzidos em decorrência do acompanhamento exercido pelo </w:t>
      </w:r>
      <w:r>
        <w:rPr>
          <w:rFonts w:ascii="Consolas" w:hAnsi="Consolas"/>
          <w:b/>
          <w:sz w:val="28"/>
          <w:szCs w:val="28"/>
        </w:rPr>
        <w:t>CONTRATANTE</w:t>
      </w:r>
      <w:r>
        <w:rPr>
          <w:rFonts w:ascii="Consolas" w:hAnsi="Consolas"/>
          <w:sz w:val="28"/>
          <w:szCs w:val="28"/>
        </w:rPr>
        <w:t xml:space="preserve">. </w:t>
      </w:r>
    </w:p>
    <w:p w14:paraId="64F0A1B4"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7E785BFD"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5.8 – </w:t>
      </w:r>
      <w:r>
        <w:rPr>
          <w:rFonts w:ascii="Consolas" w:hAnsi="Consolas"/>
          <w:sz w:val="28"/>
          <w:szCs w:val="28"/>
        </w:rPr>
        <w:t xml:space="preserve">Prestar garantia do bom funcionamento dos </w:t>
      </w:r>
      <w:r>
        <w:rPr>
          <w:rFonts w:ascii="Consolas" w:hAnsi="Consolas" w:cs="Consolas"/>
          <w:sz w:val="28"/>
          <w:szCs w:val="28"/>
        </w:rPr>
        <w:t>equipamentos e materiais permanentes</w:t>
      </w:r>
      <w:r>
        <w:rPr>
          <w:rFonts w:ascii="Consolas" w:hAnsi="Consolas"/>
          <w:sz w:val="28"/>
          <w:szCs w:val="28"/>
        </w:rPr>
        <w:t xml:space="preserve"> nos estritos termos do ajustado entre as partes, assim como atender a todos os requisitos fixados no Termo de Referência – Anexo I do Edital. </w:t>
      </w:r>
    </w:p>
    <w:p w14:paraId="6A6E04CD"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19BB0B1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b/>
          <w:sz w:val="28"/>
          <w:szCs w:val="28"/>
        </w:rPr>
        <w:t xml:space="preserve">5.9 – </w:t>
      </w:r>
      <w:r>
        <w:rPr>
          <w:rFonts w:ascii="Consolas" w:hAnsi="Consolas"/>
          <w:sz w:val="28"/>
          <w:szCs w:val="28"/>
        </w:rPr>
        <w:t xml:space="preserve">A </w:t>
      </w:r>
      <w:r>
        <w:rPr>
          <w:rFonts w:ascii="Consolas" w:hAnsi="Consolas"/>
          <w:b/>
          <w:sz w:val="28"/>
          <w:szCs w:val="28"/>
        </w:rPr>
        <w:t>CONTRATADA</w:t>
      </w:r>
      <w:r>
        <w:rPr>
          <w:rFonts w:ascii="Consolas" w:hAnsi="Consolas"/>
          <w:sz w:val="28"/>
          <w:szCs w:val="28"/>
        </w:rPr>
        <w:t xml:space="preserve"> em situação de recuperação judicial/extrajudicial deverá comprovar o cumprimento das obrigações do plano de recuperação judicial/extrajudicial sempre que solicitada pelo </w:t>
      </w:r>
      <w:r>
        <w:rPr>
          <w:rFonts w:ascii="Consolas" w:hAnsi="Consolas"/>
          <w:b/>
          <w:sz w:val="28"/>
          <w:szCs w:val="28"/>
        </w:rPr>
        <w:t>CONTRATANTE</w:t>
      </w:r>
      <w:r>
        <w:rPr>
          <w:rFonts w:ascii="Consolas" w:hAnsi="Consolas"/>
          <w:sz w:val="28"/>
          <w:szCs w:val="28"/>
        </w:rPr>
        <w:t xml:space="preserve"> e, ainda, na hipótese de </w:t>
      </w:r>
      <w:r>
        <w:rPr>
          <w:rFonts w:ascii="Consolas" w:hAnsi="Consolas"/>
          <w:sz w:val="28"/>
          <w:szCs w:val="28"/>
        </w:rPr>
        <w:lastRenderedPageBreak/>
        <w:t xml:space="preserve">substituição ou impedimento do administrador judicial, comunicar imediatamente, por escrito, ao </w:t>
      </w:r>
      <w:r>
        <w:rPr>
          <w:rFonts w:ascii="Consolas" w:hAnsi="Consolas"/>
          <w:b/>
          <w:sz w:val="28"/>
          <w:szCs w:val="28"/>
        </w:rPr>
        <w:t>CONTRATANTE</w:t>
      </w:r>
      <w:r>
        <w:rPr>
          <w:rFonts w:ascii="Consolas" w:hAnsi="Consolas"/>
          <w:sz w:val="28"/>
          <w:szCs w:val="28"/>
        </w:rPr>
        <w:t>.</w:t>
      </w:r>
    </w:p>
    <w:p w14:paraId="37A5F475"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4A00AB0"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r>
        <w:rPr>
          <w:rFonts w:ascii="Consolas" w:hAnsi="Consolas" w:cs="Consolas"/>
          <w:b/>
          <w:sz w:val="28"/>
          <w:szCs w:val="28"/>
        </w:rPr>
        <w:t>CLÁUSULA SEXTA</w:t>
      </w:r>
    </w:p>
    <w:p w14:paraId="3AC6E824"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r>
        <w:rPr>
          <w:rFonts w:ascii="Consolas" w:hAnsi="Consolas" w:cs="Consolas"/>
          <w:b/>
          <w:sz w:val="28"/>
          <w:szCs w:val="28"/>
        </w:rPr>
        <w:t>OBRIGAÇÕES DO CONTRATANTE</w:t>
      </w:r>
    </w:p>
    <w:p w14:paraId="7BC47D9F"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3C144714"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6.1 –</w:t>
      </w:r>
      <w:r>
        <w:rPr>
          <w:rFonts w:ascii="Consolas" w:hAnsi="Consolas" w:cs="Consolas"/>
          <w:sz w:val="28"/>
          <w:szCs w:val="28"/>
        </w:rPr>
        <w:t xml:space="preserve"> Cumprir o prazo fixado para realização do pagamento. </w:t>
      </w:r>
    </w:p>
    <w:p w14:paraId="70F7B017"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692B5CC9"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6.2 –</w:t>
      </w:r>
      <w:r>
        <w:rPr>
          <w:rFonts w:ascii="Consolas" w:hAnsi="Consolas" w:cs="Consolas"/>
          <w:sz w:val="28"/>
          <w:szCs w:val="28"/>
        </w:rPr>
        <w:t xml:space="preserve"> Permitir acesso dos funcionários da </w:t>
      </w:r>
      <w:r>
        <w:rPr>
          <w:rFonts w:ascii="Consolas" w:hAnsi="Consolas" w:cs="Consolas"/>
          <w:b/>
          <w:sz w:val="28"/>
          <w:szCs w:val="28"/>
        </w:rPr>
        <w:t>CONTRATADA</w:t>
      </w:r>
      <w:r>
        <w:rPr>
          <w:rFonts w:ascii="Consolas" w:hAnsi="Consolas" w:cs="Consolas"/>
          <w:sz w:val="28"/>
          <w:szCs w:val="28"/>
        </w:rPr>
        <w:t xml:space="preserve"> ao local determinado para a entrega do objeto. </w:t>
      </w:r>
    </w:p>
    <w:p w14:paraId="3F9383BB"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19316850"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r>
        <w:rPr>
          <w:rFonts w:ascii="Consolas" w:hAnsi="Consolas" w:cs="Consolas"/>
          <w:b/>
          <w:sz w:val="28"/>
          <w:szCs w:val="28"/>
        </w:rPr>
        <w:t>6.3 –</w:t>
      </w:r>
      <w:r>
        <w:rPr>
          <w:rFonts w:ascii="Consolas" w:hAnsi="Consolas" w:cs="Consolas"/>
          <w:sz w:val="28"/>
          <w:szCs w:val="28"/>
        </w:rPr>
        <w:t xml:space="preserve"> Comunicar à </w:t>
      </w:r>
      <w:r>
        <w:rPr>
          <w:rFonts w:ascii="Consolas" w:hAnsi="Consolas" w:cs="Consolas"/>
          <w:b/>
          <w:sz w:val="28"/>
          <w:szCs w:val="28"/>
        </w:rPr>
        <w:t>CONTRATADA</w:t>
      </w:r>
      <w:r>
        <w:rPr>
          <w:rFonts w:ascii="Consolas" w:hAnsi="Consolas" w:cs="Consolas"/>
          <w:sz w:val="28"/>
          <w:szCs w:val="28"/>
        </w:rPr>
        <w:t xml:space="preserve"> qualquer irregularidade no fornecimento dos equipamentos e materiais permanentes.</w:t>
      </w:r>
    </w:p>
    <w:p w14:paraId="177B9490"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p>
    <w:p w14:paraId="7AFF276F" w14:textId="77777777" w:rsidR="00BA6ADA" w:rsidRDefault="00BA6ADA" w:rsidP="00BA6ADA">
      <w:pPr>
        <w:ind w:left="0" w:right="-1"/>
        <w:jc w:val="center"/>
        <w:rPr>
          <w:rStyle w:val="Forte"/>
          <w:rFonts w:eastAsiaTheme="majorEastAsia"/>
        </w:rPr>
      </w:pPr>
      <w:r>
        <w:rPr>
          <w:rStyle w:val="Forte"/>
          <w:rFonts w:ascii="Consolas" w:eastAsiaTheme="majorEastAsia" w:hAnsi="Consolas" w:cs="Consolas"/>
          <w:sz w:val="28"/>
          <w:szCs w:val="28"/>
        </w:rPr>
        <w:t>CLÁUSULA SÉTIMA</w:t>
      </w:r>
    </w:p>
    <w:p w14:paraId="2998C656" w14:textId="77777777" w:rsidR="00BA6ADA" w:rsidRDefault="00BA6ADA" w:rsidP="00BA6ADA">
      <w:pPr>
        <w:ind w:left="0" w:right="-1"/>
        <w:jc w:val="center"/>
        <w:rPr>
          <w:rStyle w:val="Forte"/>
          <w:rFonts w:ascii="Consolas" w:eastAsiaTheme="majorEastAsia" w:hAnsi="Consolas" w:cs="Consolas"/>
          <w:sz w:val="28"/>
          <w:szCs w:val="28"/>
        </w:rPr>
      </w:pPr>
      <w:r>
        <w:rPr>
          <w:rStyle w:val="Forte"/>
          <w:rFonts w:ascii="Consolas" w:eastAsiaTheme="majorEastAsia" w:hAnsi="Consolas" w:cs="Consolas"/>
          <w:sz w:val="28"/>
          <w:szCs w:val="28"/>
        </w:rPr>
        <w:t>DA FISCALIZAÇÃO</w:t>
      </w:r>
    </w:p>
    <w:p w14:paraId="64FD9234" w14:textId="77777777" w:rsidR="00BA6ADA" w:rsidRDefault="00BA6ADA" w:rsidP="00BA6ADA">
      <w:pPr>
        <w:ind w:left="0" w:right="-1"/>
      </w:pPr>
    </w:p>
    <w:p w14:paraId="6EDEC13C" w14:textId="77777777" w:rsidR="00BA6ADA" w:rsidRDefault="00BA6ADA" w:rsidP="00BA6ADA">
      <w:pPr>
        <w:ind w:left="0" w:right="-1"/>
        <w:rPr>
          <w:rFonts w:ascii="Consolas" w:hAnsi="Consolas" w:cs="Consolas"/>
          <w:bCs/>
          <w:sz w:val="28"/>
          <w:szCs w:val="28"/>
        </w:rPr>
      </w:pPr>
      <w:r>
        <w:rPr>
          <w:rFonts w:ascii="Consolas" w:hAnsi="Consolas" w:cs="Consolas"/>
          <w:b/>
          <w:bCs/>
          <w:sz w:val="28"/>
          <w:szCs w:val="28"/>
        </w:rPr>
        <w:t xml:space="preserve">7.1 </w:t>
      </w:r>
      <w:r>
        <w:rPr>
          <w:rFonts w:ascii="Consolas" w:hAnsi="Consolas" w:cs="Consolas"/>
          <w:sz w:val="28"/>
          <w:szCs w:val="28"/>
        </w:rPr>
        <w:t xml:space="preserve">– Fica nomeada como gestora do contrato, a Senhora Denise Guimarães de Oliveira, Diretora de Divisão de Saúde e </w:t>
      </w:r>
      <w:r>
        <w:rPr>
          <w:rFonts w:ascii="Consolas" w:hAnsi="Consolas" w:cs="Consolas"/>
          <w:bCs/>
          <w:sz w:val="28"/>
          <w:szCs w:val="28"/>
        </w:rPr>
        <w:t xml:space="preserve">CPF nº. </w:t>
      </w:r>
      <w:r>
        <w:rPr>
          <w:rFonts w:ascii="Consolas" w:hAnsi="Consolas" w:cs="Consolas"/>
          <w:sz w:val="28"/>
          <w:szCs w:val="28"/>
        </w:rPr>
        <w:t>405.834.448-22</w:t>
      </w:r>
      <w:r>
        <w:rPr>
          <w:rFonts w:ascii="Consolas" w:hAnsi="Consolas" w:cs="Consolas"/>
          <w:bCs/>
          <w:sz w:val="28"/>
          <w:szCs w:val="28"/>
        </w:rPr>
        <w:t>;</w:t>
      </w:r>
    </w:p>
    <w:p w14:paraId="72A80DA9" w14:textId="77777777" w:rsidR="00BA6ADA" w:rsidRDefault="00BA6ADA" w:rsidP="00BA6ADA">
      <w:pPr>
        <w:ind w:left="0" w:right="-1"/>
        <w:rPr>
          <w:rFonts w:ascii="Consolas" w:hAnsi="Consolas" w:cs="Consolas"/>
          <w:sz w:val="28"/>
          <w:szCs w:val="28"/>
        </w:rPr>
      </w:pPr>
    </w:p>
    <w:p w14:paraId="3420F7C5" w14:textId="77777777" w:rsidR="00BA6ADA" w:rsidRDefault="00BA6ADA" w:rsidP="00BA6ADA">
      <w:pPr>
        <w:ind w:left="0" w:right="-1"/>
        <w:rPr>
          <w:rFonts w:ascii="Consolas" w:hAnsi="Consolas" w:cs="Consolas"/>
          <w:sz w:val="28"/>
          <w:szCs w:val="28"/>
        </w:rPr>
      </w:pPr>
      <w:r>
        <w:rPr>
          <w:rFonts w:ascii="Consolas" w:hAnsi="Consolas" w:cs="Consolas"/>
          <w:b/>
          <w:sz w:val="28"/>
          <w:szCs w:val="28"/>
        </w:rPr>
        <w:t>7.1.1 –</w:t>
      </w:r>
      <w:r>
        <w:rPr>
          <w:rFonts w:ascii="Consolas" w:hAnsi="Consolas" w:cs="Consolas"/>
          <w:sz w:val="28"/>
          <w:szCs w:val="28"/>
        </w:rPr>
        <w:t xml:space="preserve"> No desempenho de suas atividades é assegurado a gestora do contrato o direito de verificar a perfeita execução do presente contrato em todos os termos e condições</w:t>
      </w:r>
      <w:r>
        <w:rPr>
          <w:rFonts w:ascii="Consolas" w:hAnsi="Consolas" w:cs="Consolas"/>
          <w:bCs/>
          <w:sz w:val="28"/>
          <w:szCs w:val="28"/>
        </w:rPr>
        <w:t>.</w:t>
      </w:r>
    </w:p>
    <w:p w14:paraId="6FCDFF47"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p>
    <w:p w14:paraId="142C541D"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OITAVA</w:t>
      </w:r>
    </w:p>
    <w:p w14:paraId="03A3963C"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RESCISÃO E SANÇÕES</w:t>
      </w:r>
    </w:p>
    <w:p w14:paraId="35C72A0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4A42B2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8.1 –</w:t>
      </w:r>
      <w:r w:rsidRPr="0092664A">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92664A">
        <w:rPr>
          <w:rFonts w:ascii="Consolas" w:hAnsi="Consolas" w:cs="Consolas"/>
          <w:b/>
          <w:sz w:val="28"/>
          <w:szCs w:val="28"/>
        </w:rPr>
        <w:t>CONTRATANTE</w:t>
      </w:r>
      <w:r w:rsidRPr="0092664A">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14:paraId="1918647E"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7D3E9C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8.2 –</w:t>
      </w:r>
      <w:r w:rsidRPr="0092664A">
        <w:rPr>
          <w:rFonts w:ascii="Consolas" w:hAnsi="Consolas" w:cs="Consolas"/>
          <w:sz w:val="28"/>
          <w:szCs w:val="28"/>
        </w:rPr>
        <w:t xml:space="preserve"> </w:t>
      </w:r>
      <w:r w:rsidRPr="0092664A">
        <w:rPr>
          <w:rFonts w:ascii="Consolas" w:hAnsi="Consolas"/>
          <w:sz w:val="28"/>
          <w:szCs w:val="28"/>
        </w:rPr>
        <w:t xml:space="preserve">Aplicam-se a este contrato as sanções estipuladas nas Leis Federais nº 8.666/93 e nº 10.520/02, e na Resolução nº 001/2020, </w:t>
      </w:r>
      <w:r w:rsidRPr="0092664A">
        <w:rPr>
          <w:rFonts w:ascii="Consolas" w:hAnsi="Consolas"/>
          <w:sz w:val="28"/>
          <w:szCs w:val="28"/>
        </w:rPr>
        <w:lastRenderedPageBreak/>
        <w:t xml:space="preserve">de 09 de julho de 2020, do </w:t>
      </w:r>
      <w:r w:rsidRPr="0092664A">
        <w:rPr>
          <w:rFonts w:ascii="Consolas" w:hAnsi="Consolas"/>
          <w:b/>
          <w:bCs/>
          <w:sz w:val="28"/>
          <w:szCs w:val="28"/>
        </w:rPr>
        <w:t>CONTRATANTE</w:t>
      </w:r>
      <w:r w:rsidRPr="0092664A">
        <w:rPr>
          <w:rFonts w:ascii="Consolas" w:hAnsi="Consolas"/>
          <w:sz w:val="28"/>
          <w:szCs w:val="28"/>
        </w:rPr>
        <w:t xml:space="preserve">, que a </w:t>
      </w:r>
      <w:r w:rsidRPr="0092664A">
        <w:rPr>
          <w:rFonts w:ascii="Consolas" w:hAnsi="Consolas"/>
          <w:b/>
          <w:bCs/>
          <w:sz w:val="28"/>
          <w:szCs w:val="28"/>
        </w:rPr>
        <w:t>CONTRATADA</w:t>
      </w:r>
      <w:r w:rsidRPr="0092664A">
        <w:rPr>
          <w:rFonts w:ascii="Consolas" w:hAnsi="Consolas"/>
          <w:sz w:val="28"/>
          <w:szCs w:val="28"/>
        </w:rPr>
        <w:t xml:space="preserve"> declara conhecer integralmente</w:t>
      </w:r>
      <w:r w:rsidRPr="0092664A">
        <w:rPr>
          <w:rFonts w:ascii="Consolas" w:hAnsi="Consolas" w:cs="Consolas"/>
          <w:sz w:val="28"/>
          <w:szCs w:val="28"/>
        </w:rPr>
        <w:t xml:space="preserve">. </w:t>
      </w:r>
    </w:p>
    <w:p w14:paraId="77BC2D03"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917D55D"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8.3 –</w:t>
      </w:r>
      <w:r w:rsidRPr="0092664A">
        <w:rPr>
          <w:rFonts w:ascii="Consolas" w:hAnsi="Consolas" w:cs="Consolas"/>
          <w:sz w:val="28"/>
          <w:szCs w:val="28"/>
        </w:rPr>
        <w:t xml:space="preserve"> No caso de rescisão administrativa unilateral, a </w:t>
      </w:r>
      <w:r w:rsidRPr="0092664A">
        <w:rPr>
          <w:rFonts w:ascii="Consolas" w:hAnsi="Consolas" w:cs="Consolas"/>
          <w:b/>
          <w:sz w:val="28"/>
          <w:szCs w:val="28"/>
        </w:rPr>
        <w:t>CONTRATADA</w:t>
      </w:r>
      <w:r w:rsidRPr="0092664A">
        <w:rPr>
          <w:rFonts w:ascii="Consolas" w:hAnsi="Consolas" w:cs="Consolas"/>
          <w:sz w:val="28"/>
          <w:szCs w:val="28"/>
        </w:rPr>
        <w:t xml:space="preserve"> reconhecerá os direitos do </w:t>
      </w:r>
      <w:r w:rsidRPr="0092664A">
        <w:rPr>
          <w:rFonts w:ascii="Consolas" w:hAnsi="Consolas" w:cs="Consolas"/>
          <w:b/>
          <w:sz w:val="28"/>
          <w:szCs w:val="28"/>
        </w:rPr>
        <w:t>CONTRATANTE</w:t>
      </w:r>
      <w:r w:rsidRPr="0092664A">
        <w:rPr>
          <w:rFonts w:ascii="Consolas" w:hAnsi="Consolas" w:cs="Consolas"/>
          <w:sz w:val="28"/>
          <w:szCs w:val="28"/>
        </w:rPr>
        <w:t xml:space="preserve"> de aplicar as sanções previstas no Edital, neste ajuste e na legislação que rege a licitação. </w:t>
      </w:r>
    </w:p>
    <w:p w14:paraId="7260FB4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D945F89"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8.4 –</w:t>
      </w:r>
      <w:r w:rsidRPr="0092664A">
        <w:rPr>
          <w:rFonts w:ascii="Consolas" w:hAnsi="Consolas" w:cs="Consolas"/>
          <w:sz w:val="28"/>
          <w:szCs w:val="28"/>
        </w:rPr>
        <w:t xml:space="preserve"> A aplicação de quaisquer sanções referidas neste dispositivo, não afasta a responsabilização civil da </w:t>
      </w:r>
      <w:r w:rsidRPr="0092664A">
        <w:rPr>
          <w:rFonts w:ascii="Consolas" w:hAnsi="Consolas" w:cs="Consolas"/>
          <w:b/>
          <w:sz w:val="28"/>
          <w:szCs w:val="28"/>
        </w:rPr>
        <w:t>CONTRATADA</w:t>
      </w:r>
      <w:r w:rsidRPr="0092664A">
        <w:rPr>
          <w:rFonts w:ascii="Consolas" w:hAnsi="Consolas" w:cs="Consolas"/>
          <w:sz w:val="28"/>
          <w:szCs w:val="28"/>
        </w:rPr>
        <w:t xml:space="preserve"> pela inexecução total ou parcial do objeto ou pela inadimplência. </w:t>
      </w:r>
    </w:p>
    <w:p w14:paraId="1021B9C1"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78DFD051"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8.5 –</w:t>
      </w:r>
      <w:r w:rsidRPr="0092664A">
        <w:rPr>
          <w:rFonts w:ascii="Consolas" w:hAnsi="Consolas" w:cs="Consolas"/>
          <w:sz w:val="28"/>
          <w:szCs w:val="28"/>
        </w:rPr>
        <w:t xml:space="preserve"> A aplicação das penalidades não impede o </w:t>
      </w:r>
      <w:r w:rsidRPr="0092664A">
        <w:rPr>
          <w:rFonts w:ascii="Consolas" w:hAnsi="Consolas" w:cs="Consolas"/>
          <w:b/>
          <w:sz w:val="28"/>
          <w:szCs w:val="28"/>
        </w:rPr>
        <w:t>CONTRATANTE</w:t>
      </w:r>
      <w:r w:rsidRPr="0092664A">
        <w:rPr>
          <w:rFonts w:ascii="Consolas" w:hAnsi="Consolas" w:cs="Consolas"/>
          <w:sz w:val="28"/>
          <w:szCs w:val="28"/>
        </w:rPr>
        <w:t xml:space="preserve"> de exigir o ressarcimento dos prejuízos efetivados decorrentes de quaisquer faltas cometidas pela </w:t>
      </w:r>
      <w:r w:rsidRPr="0092664A">
        <w:rPr>
          <w:rFonts w:ascii="Consolas" w:hAnsi="Consolas" w:cs="Consolas"/>
          <w:b/>
          <w:sz w:val="28"/>
          <w:szCs w:val="28"/>
        </w:rPr>
        <w:t>CONTRATADA</w:t>
      </w:r>
      <w:r w:rsidRPr="0092664A">
        <w:rPr>
          <w:rFonts w:ascii="Consolas" w:hAnsi="Consolas" w:cs="Consolas"/>
          <w:sz w:val="28"/>
          <w:szCs w:val="28"/>
        </w:rPr>
        <w:t xml:space="preserve">. </w:t>
      </w:r>
    </w:p>
    <w:p w14:paraId="3D479DE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7F815EBC"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8.6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14:paraId="587014D5" w14:textId="77777777" w:rsidR="00BA6ADA" w:rsidRPr="0092664A" w:rsidRDefault="00BA6ADA" w:rsidP="00BA6ADA">
      <w:pPr>
        <w:tabs>
          <w:tab w:val="left" w:pos="-1701"/>
        </w:tabs>
        <w:autoSpaceDE w:val="0"/>
        <w:autoSpaceDN w:val="0"/>
        <w:adjustRightInd w:val="0"/>
        <w:ind w:left="0" w:right="-1"/>
        <w:rPr>
          <w:rFonts w:ascii="Consolas" w:hAnsi="Consolas" w:cs="Consolas"/>
          <w:b/>
          <w:sz w:val="28"/>
          <w:szCs w:val="28"/>
        </w:rPr>
      </w:pPr>
    </w:p>
    <w:p w14:paraId="5EDC135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8.7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14:paraId="2AC278D1" w14:textId="77777777" w:rsidR="00C75162" w:rsidRDefault="00C75162" w:rsidP="00BA6ADA">
      <w:pPr>
        <w:tabs>
          <w:tab w:val="left" w:pos="-1701"/>
        </w:tabs>
        <w:autoSpaceDE w:val="0"/>
        <w:autoSpaceDN w:val="0"/>
        <w:adjustRightInd w:val="0"/>
        <w:ind w:left="0" w:right="-1"/>
        <w:jc w:val="center"/>
        <w:rPr>
          <w:rFonts w:ascii="Consolas" w:hAnsi="Consolas" w:cs="Consolas"/>
          <w:b/>
          <w:bCs/>
          <w:sz w:val="28"/>
          <w:szCs w:val="28"/>
        </w:rPr>
      </w:pPr>
    </w:p>
    <w:p w14:paraId="634FF915"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NONA</w:t>
      </w:r>
    </w:p>
    <w:p w14:paraId="0E137512"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FORO</w:t>
      </w:r>
    </w:p>
    <w:p w14:paraId="1B7EF03C"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6FD2E63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9.1 </w:t>
      </w:r>
      <w:r w:rsidRPr="0092664A">
        <w:rPr>
          <w:rFonts w:ascii="Consolas" w:hAnsi="Consolas" w:cs="Consolas"/>
          <w:sz w:val="28"/>
          <w:szCs w:val="28"/>
        </w:rPr>
        <w:t>– O Foro competente para toda e qualquer ação oriunda do presente contrato é o da Comarca de Pirajuí, Estado de São Paulo.</w:t>
      </w:r>
    </w:p>
    <w:p w14:paraId="08D6C39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219679F"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9.2 </w:t>
      </w:r>
      <w:r w:rsidRPr="0092664A">
        <w:rPr>
          <w:rFonts w:ascii="Consolas" w:hAnsi="Consolas" w:cs="Consolas"/>
          <w:sz w:val="28"/>
          <w:szCs w:val="28"/>
        </w:rPr>
        <w:t>– E, por estarem justas e contratadas, assinam o presente contrato em três vias de igual forma e teor, para todos os fins de direito.</w:t>
      </w:r>
    </w:p>
    <w:p w14:paraId="13A8FF5A" w14:textId="20D6DB19" w:rsidR="00BA6ADA" w:rsidRDefault="00BA6ADA" w:rsidP="00BA6ADA">
      <w:pPr>
        <w:tabs>
          <w:tab w:val="left" w:pos="-1701"/>
        </w:tabs>
        <w:autoSpaceDE w:val="0"/>
        <w:autoSpaceDN w:val="0"/>
        <w:adjustRightInd w:val="0"/>
        <w:ind w:left="0" w:right="-1"/>
        <w:jc w:val="center"/>
        <w:rPr>
          <w:rFonts w:ascii="Consolas" w:hAnsi="Consolas" w:cs="Consolas"/>
          <w:sz w:val="28"/>
          <w:szCs w:val="28"/>
        </w:rPr>
      </w:pPr>
    </w:p>
    <w:p w14:paraId="6DA01F14" w14:textId="77777777" w:rsidR="00254BC1" w:rsidRPr="0092664A" w:rsidRDefault="00254BC1" w:rsidP="00BA6ADA">
      <w:pPr>
        <w:tabs>
          <w:tab w:val="left" w:pos="-1701"/>
        </w:tabs>
        <w:autoSpaceDE w:val="0"/>
        <w:autoSpaceDN w:val="0"/>
        <w:adjustRightInd w:val="0"/>
        <w:ind w:left="0" w:right="-1"/>
        <w:jc w:val="center"/>
        <w:rPr>
          <w:rFonts w:ascii="Consolas" w:hAnsi="Consolas" w:cs="Consolas"/>
          <w:sz w:val="28"/>
          <w:szCs w:val="28"/>
        </w:rPr>
      </w:pPr>
    </w:p>
    <w:p w14:paraId="5558E933" w14:textId="1850A3B5" w:rsidR="00BA6ADA" w:rsidRPr="00254BC1" w:rsidRDefault="00254BC1" w:rsidP="00BA6ADA">
      <w:pPr>
        <w:tabs>
          <w:tab w:val="left" w:pos="-1701"/>
        </w:tabs>
        <w:autoSpaceDE w:val="0"/>
        <w:autoSpaceDN w:val="0"/>
        <w:adjustRightInd w:val="0"/>
        <w:ind w:left="0" w:right="-1"/>
        <w:jc w:val="center"/>
        <w:rPr>
          <w:rFonts w:ascii="Consolas" w:hAnsi="Consolas" w:cs="Consolas"/>
          <w:b/>
          <w:bCs/>
          <w:sz w:val="28"/>
          <w:szCs w:val="28"/>
        </w:rPr>
      </w:pPr>
      <w:r w:rsidRPr="00254BC1">
        <w:rPr>
          <w:rFonts w:ascii="Consolas" w:hAnsi="Consolas" w:cs="Consolas"/>
          <w:b/>
          <w:bCs/>
          <w:sz w:val="28"/>
          <w:szCs w:val="28"/>
        </w:rPr>
        <w:lastRenderedPageBreak/>
        <w:t>PIRAJUÍ, 05 DE OUTUBRO DE 2020.</w:t>
      </w:r>
    </w:p>
    <w:p w14:paraId="4EF72AA2" w14:textId="77777777"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p>
    <w:p w14:paraId="7B2B7246" w14:textId="1D258D07"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p>
    <w:p w14:paraId="449FFA84" w14:textId="77777777" w:rsidR="00254BC1" w:rsidRPr="0092664A" w:rsidRDefault="00254BC1" w:rsidP="00BA6ADA">
      <w:pPr>
        <w:tabs>
          <w:tab w:val="left" w:pos="-1701"/>
        </w:tabs>
        <w:autoSpaceDE w:val="0"/>
        <w:autoSpaceDN w:val="0"/>
        <w:adjustRightInd w:val="0"/>
        <w:ind w:left="0" w:right="-1"/>
        <w:jc w:val="center"/>
        <w:rPr>
          <w:rFonts w:ascii="Consolas" w:hAnsi="Consolas" w:cs="Consolas"/>
          <w:b/>
          <w:bCs/>
          <w:sz w:val="28"/>
          <w:szCs w:val="28"/>
        </w:rPr>
      </w:pPr>
    </w:p>
    <w:p w14:paraId="4CCBD713" w14:textId="3AA308AC"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bCs/>
          <w:sz w:val="28"/>
          <w:szCs w:val="28"/>
        </w:rPr>
        <w:t>MUNICÍPIO DE PIRAJUÍ</w:t>
      </w:r>
    </w:p>
    <w:p w14:paraId="706A5746" w14:textId="6A2F5F5B"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sz w:val="28"/>
          <w:szCs w:val="28"/>
        </w:rPr>
        <w:t>CESAR HENRIQUE DA CUNHA FIALA</w:t>
      </w:r>
    </w:p>
    <w:p w14:paraId="4306C041"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CONTRATANTE</w:t>
      </w:r>
    </w:p>
    <w:p w14:paraId="750A5AF9" w14:textId="77777777"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p>
    <w:p w14:paraId="3F30BE0E" w14:textId="1B55CDCA" w:rsidR="00C75162" w:rsidRDefault="00C75162" w:rsidP="00BA6ADA">
      <w:pPr>
        <w:tabs>
          <w:tab w:val="left" w:pos="-1701"/>
        </w:tabs>
        <w:autoSpaceDE w:val="0"/>
        <w:autoSpaceDN w:val="0"/>
        <w:adjustRightInd w:val="0"/>
        <w:ind w:left="0" w:right="-1"/>
        <w:jc w:val="center"/>
        <w:rPr>
          <w:rFonts w:ascii="Consolas" w:hAnsi="Consolas" w:cs="Consolas"/>
          <w:b/>
          <w:bCs/>
          <w:sz w:val="28"/>
          <w:szCs w:val="28"/>
        </w:rPr>
      </w:pPr>
    </w:p>
    <w:p w14:paraId="45C47767" w14:textId="77777777" w:rsidR="00254BC1" w:rsidRDefault="00254BC1" w:rsidP="00BA6ADA">
      <w:pPr>
        <w:tabs>
          <w:tab w:val="left" w:pos="-1701"/>
        </w:tabs>
        <w:autoSpaceDE w:val="0"/>
        <w:autoSpaceDN w:val="0"/>
        <w:adjustRightInd w:val="0"/>
        <w:ind w:left="0" w:right="-1"/>
        <w:jc w:val="center"/>
        <w:rPr>
          <w:rFonts w:ascii="Consolas" w:hAnsi="Consolas" w:cs="Consolas"/>
          <w:b/>
          <w:bCs/>
          <w:sz w:val="28"/>
          <w:szCs w:val="28"/>
        </w:rPr>
      </w:pPr>
    </w:p>
    <w:p w14:paraId="201B98DF" w14:textId="77777777" w:rsidR="00254BC1" w:rsidRDefault="00C75162"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 xml:space="preserve">EMPRESA </w:t>
      </w:r>
      <w:r>
        <w:rPr>
          <w:rFonts w:ascii="Consolas" w:hAnsi="Consolas" w:cs="Consolas"/>
          <w:b/>
          <w:sz w:val="28"/>
          <w:szCs w:val="28"/>
        </w:rPr>
        <w:t xml:space="preserve">CEDRO COMÉRCIO DE PRODUTOS </w:t>
      </w:r>
    </w:p>
    <w:p w14:paraId="2950E8BC" w14:textId="68A514CB" w:rsidR="00BA6ADA" w:rsidRDefault="00C75162" w:rsidP="00BA6ADA">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sz w:val="28"/>
          <w:szCs w:val="28"/>
        </w:rPr>
        <w:t>E EQUIPAMENTOS MÉDICOS LTDA.</w:t>
      </w:r>
    </w:p>
    <w:p w14:paraId="1FFD4BE4" w14:textId="273FDEED" w:rsidR="00BA6ADA" w:rsidRDefault="00C75162" w:rsidP="00BA6ADA">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sz w:val="28"/>
          <w:szCs w:val="28"/>
        </w:rPr>
        <w:t>C</w:t>
      </w:r>
      <w:r w:rsidRPr="00841FF1">
        <w:rPr>
          <w:rFonts w:ascii="Consolas" w:hAnsi="Consolas" w:cs="Consolas"/>
          <w:b/>
          <w:sz w:val="28"/>
          <w:szCs w:val="28"/>
        </w:rPr>
        <w:t>ÁSSIA KARABOLAD TADEI</w:t>
      </w:r>
    </w:p>
    <w:p w14:paraId="53552A44"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CONTRATADA</w:t>
      </w:r>
    </w:p>
    <w:p w14:paraId="054354A3"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65BEB953" w14:textId="77777777" w:rsidR="00841FF1" w:rsidRPr="006060A4" w:rsidRDefault="00841FF1" w:rsidP="00841FF1">
      <w:pPr>
        <w:tabs>
          <w:tab w:val="left" w:pos="-1701"/>
        </w:tabs>
        <w:autoSpaceDE w:val="0"/>
        <w:autoSpaceDN w:val="0"/>
        <w:adjustRightInd w:val="0"/>
        <w:ind w:left="0" w:right="-1"/>
        <w:rPr>
          <w:rFonts w:ascii="Consolas" w:hAnsi="Consolas" w:cs="Consolas"/>
          <w:sz w:val="28"/>
          <w:szCs w:val="28"/>
        </w:rPr>
      </w:pPr>
      <w:r w:rsidRPr="006060A4">
        <w:rPr>
          <w:rFonts w:ascii="Consolas" w:hAnsi="Consolas" w:cs="Consolas"/>
          <w:b/>
          <w:bCs/>
          <w:sz w:val="28"/>
          <w:szCs w:val="28"/>
        </w:rPr>
        <w:t>TESTEMUNHAS</w:t>
      </w:r>
      <w:r w:rsidRPr="006060A4">
        <w:rPr>
          <w:rFonts w:ascii="Consolas" w:hAnsi="Consolas" w:cs="Consolas"/>
          <w:sz w:val="28"/>
          <w:szCs w:val="28"/>
        </w:rPr>
        <w:t>:</w:t>
      </w:r>
    </w:p>
    <w:p w14:paraId="3D253EE9" w14:textId="5DC476C8" w:rsidR="00841FF1" w:rsidRDefault="00841FF1" w:rsidP="00841FF1">
      <w:pPr>
        <w:tabs>
          <w:tab w:val="left" w:pos="-1701"/>
        </w:tabs>
        <w:autoSpaceDE w:val="0"/>
        <w:autoSpaceDN w:val="0"/>
        <w:adjustRightInd w:val="0"/>
        <w:ind w:left="0" w:right="-1"/>
        <w:rPr>
          <w:rFonts w:ascii="Consolas" w:hAnsi="Consolas" w:cs="Consolas"/>
          <w:sz w:val="28"/>
          <w:szCs w:val="28"/>
        </w:rPr>
      </w:pPr>
    </w:p>
    <w:p w14:paraId="550DB357" w14:textId="09A604E6" w:rsidR="00254BC1" w:rsidRDefault="00254BC1" w:rsidP="00841FF1">
      <w:pPr>
        <w:tabs>
          <w:tab w:val="left" w:pos="-1701"/>
        </w:tabs>
        <w:autoSpaceDE w:val="0"/>
        <w:autoSpaceDN w:val="0"/>
        <w:adjustRightInd w:val="0"/>
        <w:ind w:left="0" w:right="-1"/>
        <w:rPr>
          <w:rFonts w:ascii="Consolas" w:hAnsi="Consolas" w:cs="Consolas"/>
          <w:sz w:val="28"/>
          <w:szCs w:val="28"/>
        </w:rPr>
      </w:pPr>
    </w:p>
    <w:p w14:paraId="41169B6F" w14:textId="77777777" w:rsidR="00254BC1" w:rsidRPr="006060A4" w:rsidRDefault="00254BC1" w:rsidP="00841FF1">
      <w:pPr>
        <w:tabs>
          <w:tab w:val="left" w:pos="-1701"/>
        </w:tabs>
        <w:autoSpaceDE w:val="0"/>
        <w:autoSpaceDN w:val="0"/>
        <w:adjustRightInd w:val="0"/>
        <w:ind w:left="0" w:right="-1"/>
        <w:rPr>
          <w:rFonts w:ascii="Consolas" w:hAnsi="Consolas" w:cs="Consolas"/>
          <w:sz w:val="28"/>
          <w:szCs w:val="28"/>
        </w:rPr>
      </w:pPr>
    </w:p>
    <w:tbl>
      <w:tblPr>
        <w:tblW w:w="10348" w:type="dxa"/>
        <w:jc w:val="center"/>
        <w:tblCellMar>
          <w:left w:w="70" w:type="dxa"/>
          <w:right w:w="70" w:type="dxa"/>
        </w:tblCellMar>
        <w:tblLook w:val="0000" w:firstRow="0" w:lastRow="0" w:firstColumn="0" w:lastColumn="0" w:noHBand="0" w:noVBand="0"/>
      </w:tblPr>
      <w:tblGrid>
        <w:gridCol w:w="5921"/>
        <w:gridCol w:w="4427"/>
      </w:tblGrid>
      <w:tr w:rsidR="00841FF1" w:rsidRPr="006060A4" w14:paraId="313B305E" w14:textId="77777777" w:rsidTr="00F6005F">
        <w:trPr>
          <w:jc w:val="center"/>
        </w:trPr>
        <w:tc>
          <w:tcPr>
            <w:tcW w:w="5921" w:type="dxa"/>
          </w:tcPr>
          <w:p w14:paraId="58EB4BFB" w14:textId="77777777" w:rsidR="00841FF1" w:rsidRPr="006060A4" w:rsidRDefault="00841FF1" w:rsidP="000858B3">
            <w:pPr>
              <w:tabs>
                <w:tab w:val="left" w:pos="5781"/>
              </w:tabs>
              <w:ind w:left="0" w:right="0"/>
              <w:jc w:val="center"/>
              <w:rPr>
                <w:rFonts w:ascii="Consolas" w:hAnsi="Consolas" w:cs="Consolas"/>
                <w:b/>
                <w:sz w:val="28"/>
                <w:szCs w:val="28"/>
                <w:lang w:val="es-ES_tradnl"/>
              </w:rPr>
            </w:pPr>
            <w:r w:rsidRPr="006060A4">
              <w:rPr>
                <w:rFonts w:ascii="Consolas" w:hAnsi="Consolas" w:cs="Consolas"/>
                <w:b/>
                <w:sz w:val="28"/>
                <w:szCs w:val="28"/>
                <w:lang w:val="es-ES_tradnl"/>
              </w:rPr>
              <w:t>MARCUS VINICIUS C. DA SILVA</w:t>
            </w:r>
          </w:p>
          <w:p w14:paraId="55CEC622" w14:textId="77777777" w:rsidR="00841FF1" w:rsidRPr="006060A4" w:rsidRDefault="00841FF1" w:rsidP="000858B3">
            <w:pPr>
              <w:tabs>
                <w:tab w:val="left" w:pos="5459"/>
              </w:tabs>
              <w:ind w:left="0" w:right="0"/>
              <w:jc w:val="center"/>
              <w:rPr>
                <w:rFonts w:ascii="Consolas" w:hAnsi="Consolas" w:cs="Consolas"/>
                <w:b/>
                <w:bCs/>
                <w:sz w:val="28"/>
                <w:szCs w:val="28"/>
                <w:lang w:val="es-ES_tradnl"/>
              </w:rPr>
            </w:pPr>
            <w:r w:rsidRPr="006060A4">
              <w:rPr>
                <w:rFonts w:ascii="Consolas" w:hAnsi="Consolas" w:cs="Consolas"/>
                <w:b/>
                <w:bCs/>
                <w:sz w:val="28"/>
                <w:szCs w:val="28"/>
                <w:lang w:val="es-ES_tradnl"/>
              </w:rPr>
              <w:t>ENCARREGADO DE LICITAÇÕES</w:t>
            </w:r>
          </w:p>
          <w:p w14:paraId="7893DA0B" w14:textId="77777777" w:rsidR="00841FF1" w:rsidRPr="006060A4" w:rsidRDefault="00841FF1" w:rsidP="000858B3">
            <w:pPr>
              <w:tabs>
                <w:tab w:val="left" w:pos="5781"/>
              </w:tabs>
              <w:ind w:left="0" w:right="0"/>
              <w:jc w:val="center"/>
              <w:rPr>
                <w:rFonts w:ascii="Consolas" w:hAnsi="Consolas" w:cs="Consolas"/>
                <w:b/>
                <w:bCs/>
                <w:sz w:val="28"/>
                <w:szCs w:val="28"/>
                <w:lang w:val="es-ES_tradnl"/>
              </w:rPr>
            </w:pPr>
            <w:r w:rsidRPr="006060A4">
              <w:rPr>
                <w:rFonts w:ascii="Consolas" w:hAnsi="Consolas" w:cs="Consolas"/>
                <w:b/>
                <w:bCs/>
                <w:sz w:val="28"/>
                <w:szCs w:val="28"/>
                <w:lang w:val="es-ES_tradnl"/>
              </w:rPr>
              <w:t>RG 33.595.537-X SSP/SP</w:t>
            </w:r>
          </w:p>
          <w:p w14:paraId="5B20D413" w14:textId="77777777" w:rsidR="00841FF1" w:rsidRPr="006060A4" w:rsidRDefault="00841FF1" w:rsidP="000858B3">
            <w:pPr>
              <w:tabs>
                <w:tab w:val="left" w:pos="5781"/>
              </w:tabs>
              <w:ind w:left="0" w:right="0"/>
              <w:jc w:val="center"/>
              <w:rPr>
                <w:rFonts w:ascii="Consolas" w:hAnsi="Consolas" w:cs="Consolas"/>
                <w:b/>
                <w:bCs/>
                <w:sz w:val="28"/>
                <w:szCs w:val="28"/>
                <w:lang w:val="en-US"/>
              </w:rPr>
            </w:pPr>
            <w:r w:rsidRPr="006060A4">
              <w:rPr>
                <w:rFonts w:ascii="Consolas" w:hAnsi="Consolas" w:cs="Consolas"/>
                <w:b/>
                <w:bCs/>
                <w:sz w:val="28"/>
                <w:szCs w:val="28"/>
                <w:lang w:val="en-US"/>
              </w:rPr>
              <w:t>CPF 360.724.808-70</w:t>
            </w:r>
          </w:p>
        </w:tc>
        <w:tc>
          <w:tcPr>
            <w:tcW w:w="4427" w:type="dxa"/>
          </w:tcPr>
          <w:p w14:paraId="59C3937F" w14:textId="77777777" w:rsidR="00F6005F" w:rsidRPr="00F6005F" w:rsidRDefault="00F6005F" w:rsidP="00F6005F">
            <w:pPr>
              <w:ind w:left="0" w:right="0"/>
              <w:jc w:val="center"/>
              <w:rPr>
                <w:rFonts w:ascii="Consolas" w:hAnsi="Consolas" w:cs="Consolas"/>
                <w:b/>
                <w:sz w:val="28"/>
                <w:szCs w:val="28"/>
                <w:lang w:val="es-ES_tradnl"/>
              </w:rPr>
            </w:pPr>
            <w:r w:rsidRPr="00F6005F">
              <w:rPr>
                <w:rFonts w:ascii="Consolas" w:hAnsi="Consolas" w:cs="Consolas"/>
                <w:b/>
                <w:sz w:val="28"/>
                <w:szCs w:val="28"/>
                <w:lang w:val="es-ES_tradnl"/>
              </w:rPr>
              <w:t>DUCIELE DA SILVA N. DE MELO</w:t>
            </w:r>
          </w:p>
          <w:p w14:paraId="3EFE48D4" w14:textId="77777777" w:rsidR="00F6005F" w:rsidRPr="00F6005F" w:rsidRDefault="00F6005F" w:rsidP="00F6005F">
            <w:pPr>
              <w:ind w:left="0" w:right="0"/>
              <w:jc w:val="center"/>
              <w:rPr>
                <w:rFonts w:ascii="Consolas" w:hAnsi="Consolas" w:cs="Consolas"/>
                <w:b/>
                <w:sz w:val="28"/>
                <w:szCs w:val="28"/>
                <w:lang w:val="es-ES_tradnl"/>
              </w:rPr>
            </w:pPr>
            <w:r w:rsidRPr="00F6005F">
              <w:rPr>
                <w:rFonts w:ascii="Consolas" w:hAnsi="Consolas" w:cs="Consolas"/>
                <w:b/>
                <w:sz w:val="28"/>
                <w:szCs w:val="28"/>
                <w:lang w:val="es-ES_tradnl"/>
              </w:rPr>
              <w:t>DIGITADORA</w:t>
            </w:r>
          </w:p>
          <w:p w14:paraId="3C3CB0C0" w14:textId="77777777" w:rsidR="00F6005F" w:rsidRPr="00F6005F" w:rsidRDefault="00F6005F" w:rsidP="00F6005F">
            <w:pPr>
              <w:ind w:left="0" w:right="0"/>
              <w:jc w:val="center"/>
              <w:rPr>
                <w:rFonts w:ascii="Consolas" w:hAnsi="Consolas" w:cs="Consolas"/>
                <w:b/>
                <w:sz w:val="28"/>
                <w:szCs w:val="28"/>
                <w:lang w:val="es-ES_tradnl"/>
              </w:rPr>
            </w:pPr>
            <w:r w:rsidRPr="00F6005F">
              <w:rPr>
                <w:rFonts w:ascii="Consolas" w:hAnsi="Consolas" w:cs="Consolas"/>
                <w:b/>
                <w:sz w:val="28"/>
                <w:szCs w:val="28"/>
                <w:lang w:val="es-ES_tradnl"/>
              </w:rPr>
              <w:t>RG 35.796.208-4 SSP/SP</w:t>
            </w:r>
          </w:p>
          <w:p w14:paraId="3873100A" w14:textId="7F559761" w:rsidR="00841FF1" w:rsidRPr="006060A4" w:rsidRDefault="00F6005F" w:rsidP="00F6005F">
            <w:pPr>
              <w:ind w:left="0" w:right="0"/>
              <w:jc w:val="center"/>
              <w:rPr>
                <w:rFonts w:ascii="Consolas" w:hAnsi="Consolas" w:cs="Consolas"/>
                <w:b/>
                <w:sz w:val="28"/>
                <w:szCs w:val="28"/>
              </w:rPr>
            </w:pPr>
            <w:r w:rsidRPr="00F6005F">
              <w:rPr>
                <w:rFonts w:ascii="Consolas" w:hAnsi="Consolas" w:cs="Consolas"/>
                <w:b/>
                <w:sz w:val="28"/>
                <w:szCs w:val="28"/>
                <w:lang w:val="es-ES_tradnl"/>
              </w:rPr>
              <w:t>CPF 294.862.448-71</w:t>
            </w:r>
          </w:p>
        </w:tc>
      </w:tr>
    </w:tbl>
    <w:p w14:paraId="46BB4CBB" w14:textId="77777777" w:rsidR="00841FF1" w:rsidRPr="006060A4" w:rsidRDefault="00841FF1" w:rsidP="00841FF1">
      <w:pPr>
        <w:pStyle w:val="Ttulo01"/>
        <w:rPr>
          <w:rFonts w:ascii="Consolas" w:hAnsi="Consolas" w:cs="Consolas"/>
          <w:sz w:val="28"/>
          <w:szCs w:val="28"/>
        </w:rPr>
      </w:pPr>
    </w:p>
    <w:p w14:paraId="1A7B7FD2" w14:textId="77777777" w:rsidR="00841FF1" w:rsidRPr="006060A4" w:rsidRDefault="00841FF1" w:rsidP="00841FF1">
      <w:pPr>
        <w:autoSpaceDE w:val="0"/>
        <w:autoSpaceDN w:val="0"/>
        <w:adjustRightInd w:val="0"/>
        <w:ind w:left="0" w:right="-1"/>
        <w:rPr>
          <w:rFonts w:ascii="Consolas" w:hAnsi="Consolas" w:cs="Consolas"/>
          <w:b/>
          <w:sz w:val="28"/>
          <w:szCs w:val="28"/>
        </w:rPr>
      </w:pPr>
      <w:r w:rsidRPr="006060A4">
        <w:rPr>
          <w:rFonts w:ascii="Consolas" w:hAnsi="Consolas" w:cs="Consolas"/>
          <w:b/>
          <w:sz w:val="28"/>
          <w:szCs w:val="28"/>
        </w:rPr>
        <w:t>GESTORA DO CONTRATO:</w:t>
      </w:r>
    </w:p>
    <w:p w14:paraId="0EE3659F" w14:textId="77777777" w:rsidR="00841FF1" w:rsidRPr="006060A4" w:rsidRDefault="00841FF1" w:rsidP="00841FF1">
      <w:pPr>
        <w:autoSpaceDE w:val="0"/>
        <w:autoSpaceDN w:val="0"/>
        <w:adjustRightInd w:val="0"/>
        <w:ind w:left="0" w:right="-1"/>
        <w:jc w:val="center"/>
        <w:rPr>
          <w:rFonts w:ascii="Consolas" w:hAnsi="Consolas" w:cs="Consolas"/>
          <w:sz w:val="28"/>
          <w:szCs w:val="28"/>
        </w:rPr>
      </w:pPr>
    </w:p>
    <w:p w14:paraId="44BE3F6E" w14:textId="77777777" w:rsidR="00841FF1" w:rsidRDefault="00841FF1" w:rsidP="00841FF1">
      <w:pPr>
        <w:autoSpaceDE w:val="0"/>
        <w:autoSpaceDN w:val="0"/>
        <w:adjustRightInd w:val="0"/>
        <w:ind w:left="0" w:right="-1"/>
        <w:jc w:val="center"/>
        <w:rPr>
          <w:rFonts w:ascii="Consolas" w:hAnsi="Consolas" w:cs="Consolas"/>
          <w:sz w:val="28"/>
          <w:szCs w:val="28"/>
        </w:rPr>
      </w:pPr>
    </w:p>
    <w:p w14:paraId="5194416A" w14:textId="77777777" w:rsidR="00841FF1" w:rsidRPr="006060A4" w:rsidRDefault="00841FF1" w:rsidP="00841FF1">
      <w:pPr>
        <w:autoSpaceDE w:val="0"/>
        <w:autoSpaceDN w:val="0"/>
        <w:adjustRightInd w:val="0"/>
        <w:ind w:left="0" w:right="-1"/>
        <w:jc w:val="center"/>
        <w:rPr>
          <w:rFonts w:ascii="Consolas" w:hAnsi="Consolas" w:cs="Consolas"/>
          <w:sz w:val="28"/>
          <w:szCs w:val="28"/>
        </w:rPr>
      </w:pPr>
    </w:p>
    <w:p w14:paraId="3F9E7346" w14:textId="77777777" w:rsidR="00841FF1" w:rsidRPr="006060A4" w:rsidRDefault="00841FF1" w:rsidP="00841FF1">
      <w:pPr>
        <w:autoSpaceDE w:val="0"/>
        <w:autoSpaceDN w:val="0"/>
        <w:adjustRightInd w:val="0"/>
        <w:ind w:left="0" w:right="-1"/>
        <w:jc w:val="center"/>
        <w:rPr>
          <w:rFonts w:ascii="Consolas" w:hAnsi="Consolas" w:cs="Consolas"/>
          <w:b/>
          <w:sz w:val="28"/>
          <w:szCs w:val="28"/>
        </w:rPr>
      </w:pPr>
      <w:r w:rsidRPr="006060A4">
        <w:rPr>
          <w:rFonts w:ascii="Consolas" w:hAnsi="Consolas" w:cs="Consolas"/>
          <w:b/>
          <w:sz w:val="28"/>
          <w:szCs w:val="28"/>
        </w:rPr>
        <w:t>DENISE GUIMARÃES DE OLIVEIRA</w:t>
      </w:r>
    </w:p>
    <w:p w14:paraId="3CB91042" w14:textId="77777777" w:rsidR="00841FF1" w:rsidRPr="006060A4" w:rsidRDefault="00841FF1" w:rsidP="00841FF1">
      <w:pPr>
        <w:autoSpaceDE w:val="0"/>
        <w:autoSpaceDN w:val="0"/>
        <w:adjustRightInd w:val="0"/>
        <w:ind w:left="0" w:right="-1"/>
        <w:jc w:val="center"/>
        <w:rPr>
          <w:rFonts w:ascii="Consolas" w:hAnsi="Consolas" w:cs="Consolas"/>
          <w:b/>
          <w:sz w:val="28"/>
          <w:szCs w:val="28"/>
        </w:rPr>
      </w:pPr>
      <w:r w:rsidRPr="006060A4">
        <w:rPr>
          <w:rFonts w:ascii="Consolas" w:hAnsi="Consolas" w:cs="Consolas"/>
          <w:b/>
          <w:sz w:val="28"/>
          <w:szCs w:val="28"/>
        </w:rPr>
        <w:t>DIRETORA DE DIVISÃO DE SAÚDE</w:t>
      </w:r>
    </w:p>
    <w:p w14:paraId="22B186ED" w14:textId="77777777" w:rsidR="00841FF1" w:rsidRPr="006060A4" w:rsidRDefault="00841FF1" w:rsidP="00841FF1">
      <w:pPr>
        <w:autoSpaceDE w:val="0"/>
        <w:autoSpaceDN w:val="0"/>
        <w:adjustRightInd w:val="0"/>
        <w:ind w:left="0" w:right="-1"/>
        <w:jc w:val="center"/>
        <w:rPr>
          <w:rFonts w:ascii="Consolas" w:hAnsi="Consolas" w:cs="Consolas"/>
          <w:sz w:val="28"/>
          <w:szCs w:val="28"/>
        </w:rPr>
      </w:pPr>
      <w:r w:rsidRPr="006060A4">
        <w:rPr>
          <w:rFonts w:ascii="Consolas" w:hAnsi="Consolas" w:cs="Consolas"/>
          <w:bCs/>
          <w:sz w:val="28"/>
          <w:szCs w:val="28"/>
        </w:rPr>
        <w:t xml:space="preserve">CPF nº. </w:t>
      </w:r>
      <w:r w:rsidRPr="006060A4">
        <w:rPr>
          <w:rFonts w:ascii="Consolas" w:hAnsi="Consolas" w:cs="Consolas"/>
          <w:sz w:val="28"/>
          <w:szCs w:val="28"/>
        </w:rPr>
        <w:t>405.834.448-22</w:t>
      </w:r>
    </w:p>
    <w:p w14:paraId="0F91E880" w14:textId="77777777" w:rsidR="00841FF1" w:rsidRDefault="00841FF1" w:rsidP="00841FF1">
      <w:pPr>
        <w:pStyle w:val="Ttulo01"/>
        <w:rPr>
          <w:rFonts w:ascii="Consolas" w:hAnsi="Consolas" w:cs="Consolas"/>
          <w:sz w:val="28"/>
          <w:szCs w:val="28"/>
        </w:rPr>
      </w:pPr>
    </w:p>
    <w:p w14:paraId="01A1A9B2" w14:textId="77777777" w:rsidR="00C75162" w:rsidRDefault="00C75162" w:rsidP="00841FF1">
      <w:pPr>
        <w:pStyle w:val="Ttulo01"/>
        <w:rPr>
          <w:rFonts w:ascii="Consolas" w:hAnsi="Consolas" w:cs="Consolas"/>
          <w:sz w:val="28"/>
          <w:szCs w:val="28"/>
        </w:rPr>
      </w:pPr>
    </w:p>
    <w:p w14:paraId="31F7B4E2" w14:textId="77777777" w:rsidR="00C75162" w:rsidRDefault="00C75162" w:rsidP="00841FF1">
      <w:pPr>
        <w:pStyle w:val="Ttulo01"/>
        <w:rPr>
          <w:rFonts w:ascii="Consolas" w:hAnsi="Consolas" w:cs="Consolas"/>
          <w:sz w:val="28"/>
          <w:szCs w:val="28"/>
        </w:rPr>
      </w:pPr>
    </w:p>
    <w:p w14:paraId="06E303D2" w14:textId="77777777" w:rsidR="00C75162" w:rsidRDefault="00C75162" w:rsidP="00841FF1">
      <w:pPr>
        <w:pStyle w:val="Ttulo01"/>
        <w:rPr>
          <w:rFonts w:ascii="Consolas" w:hAnsi="Consolas" w:cs="Consolas"/>
          <w:sz w:val="28"/>
          <w:szCs w:val="28"/>
        </w:rPr>
      </w:pPr>
    </w:p>
    <w:p w14:paraId="4E16335E" w14:textId="77777777" w:rsidR="00C75162" w:rsidRDefault="00C75162" w:rsidP="00841FF1">
      <w:pPr>
        <w:pStyle w:val="Ttulo01"/>
        <w:rPr>
          <w:rFonts w:ascii="Consolas" w:hAnsi="Consolas" w:cs="Consolas"/>
          <w:sz w:val="28"/>
          <w:szCs w:val="28"/>
        </w:rPr>
      </w:pPr>
    </w:p>
    <w:p w14:paraId="44BD7574" w14:textId="77777777" w:rsidR="00C75162" w:rsidRDefault="00C75162" w:rsidP="00841FF1">
      <w:pPr>
        <w:pStyle w:val="Ttulo01"/>
        <w:rPr>
          <w:rFonts w:ascii="Consolas" w:hAnsi="Consolas" w:cs="Consolas"/>
          <w:sz w:val="28"/>
          <w:szCs w:val="28"/>
        </w:rPr>
      </w:pPr>
    </w:p>
    <w:p w14:paraId="334FAC46" w14:textId="77777777" w:rsidR="00C75162" w:rsidRDefault="00C75162" w:rsidP="00841FF1">
      <w:pPr>
        <w:pStyle w:val="Ttulo01"/>
        <w:rPr>
          <w:rFonts w:ascii="Consolas" w:hAnsi="Consolas" w:cs="Consolas"/>
          <w:sz w:val="28"/>
          <w:szCs w:val="28"/>
        </w:rPr>
      </w:pPr>
    </w:p>
    <w:p w14:paraId="25C22FFE" w14:textId="77777777" w:rsidR="00841FF1" w:rsidRPr="006060A4" w:rsidRDefault="00841FF1" w:rsidP="00841FF1">
      <w:pPr>
        <w:pStyle w:val="Ttulo01"/>
        <w:rPr>
          <w:rFonts w:ascii="Consolas" w:hAnsi="Consolas" w:cs="Consolas"/>
          <w:sz w:val="28"/>
          <w:szCs w:val="28"/>
        </w:rPr>
      </w:pPr>
      <w:r w:rsidRPr="006060A4">
        <w:rPr>
          <w:rFonts w:ascii="Consolas" w:hAnsi="Consolas" w:cs="Consolas"/>
          <w:sz w:val="28"/>
          <w:szCs w:val="28"/>
        </w:rPr>
        <w:lastRenderedPageBreak/>
        <w:t>TERMO DE CIÊNCIA E DE NOTIFICAÇÃO</w:t>
      </w:r>
    </w:p>
    <w:p w14:paraId="25B7DBFF" w14:textId="77777777" w:rsidR="00841FF1" w:rsidRPr="006060A4" w:rsidRDefault="00841FF1" w:rsidP="00841FF1">
      <w:pPr>
        <w:ind w:left="0" w:right="0"/>
        <w:rPr>
          <w:rFonts w:ascii="Consolas" w:hAnsi="Consolas" w:cs="Consolas"/>
          <w:sz w:val="28"/>
          <w:szCs w:val="28"/>
        </w:rPr>
      </w:pPr>
    </w:p>
    <w:p w14:paraId="197F8C5F" w14:textId="77777777" w:rsidR="00841FF1" w:rsidRPr="006060A4" w:rsidRDefault="00841FF1" w:rsidP="00841FF1">
      <w:pPr>
        <w:ind w:left="0" w:right="0"/>
        <w:rPr>
          <w:rFonts w:ascii="Consolas" w:hAnsi="Consolas" w:cs="Consolas"/>
          <w:b/>
          <w:sz w:val="28"/>
          <w:szCs w:val="28"/>
        </w:rPr>
      </w:pPr>
      <w:r w:rsidRPr="006060A4">
        <w:rPr>
          <w:rFonts w:ascii="Consolas" w:hAnsi="Consolas" w:cs="Consolas"/>
          <w:b/>
          <w:sz w:val="28"/>
          <w:szCs w:val="28"/>
        </w:rPr>
        <w:t xml:space="preserve">CONTRATANTE: </w:t>
      </w:r>
      <w:r w:rsidRPr="006060A4">
        <w:rPr>
          <w:rFonts w:ascii="Consolas" w:hAnsi="Consolas" w:cs="Consolas"/>
          <w:b/>
          <w:bCs/>
          <w:sz w:val="28"/>
          <w:szCs w:val="28"/>
        </w:rPr>
        <w:t>MUNICÍPIO DE PIRAJUÍ</w:t>
      </w:r>
    </w:p>
    <w:p w14:paraId="4D38DDF8" w14:textId="4B98D41C" w:rsidR="00841FF1" w:rsidRPr="006060A4" w:rsidRDefault="00841FF1" w:rsidP="00841FF1">
      <w:pPr>
        <w:widowControl w:val="0"/>
        <w:ind w:left="0" w:right="0"/>
        <w:rPr>
          <w:rFonts w:ascii="Consolas" w:hAnsi="Consolas" w:cs="Consolas"/>
          <w:b/>
          <w:sz w:val="28"/>
          <w:szCs w:val="28"/>
        </w:rPr>
      </w:pPr>
      <w:r w:rsidRPr="006060A4">
        <w:rPr>
          <w:rFonts w:ascii="Consolas" w:hAnsi="Consolas" w:cs="Consolas"/>
          <w:b/>
          <w:sz w:val="28"/>
          <w:szCs w:val="28"/>
        </w:rPr>
        <w:t xml:space="preserve">CONTRATADA: </w:t>
      </w:r>
      <w:r w:rsidR="00C75162" w:rsidRPr="00C75162">
        <w:rPr>
          <w:rFonts w:ascii="Consolas" w:hAnsi="Consolas" w:cs="Consolas"/>
          <w:b/>
          <w:bCs/>
          <w:sz w:val="28"/>
          <w:szCs w:val="28"/>
        </w:rPr>
        <w:t>EMPRESA CEDRO COMÉRCIO DE PRODUTOS E EQUIPAMENTOS MÉDICOS LTDA.</w:t>
      </w:r>
    </w:p>
    <w:p w14:paraId="19A85B8C" w14:textId="5E7BDA7D" w:rsidR="00841FF1" w:rsidRPr="006060A4" w:rsidRDefault="00841FF1" w:rsidP="00841FF1">
      <w:pPr>
        <w:ind w:left="0" w:right="0"/>
        <w:rPr>
          <w:rFonts w:ascii="Consolas" w:hAnsi="Consolas" w:cs="Consolas"/>
          <w:sz w:val="28"/>
          <w:szCs w:val="28"/>
        </w:rPr>
      </w:pPr>
      <w:r w:rsidRPr="006060A4">
        <w:rPr>
          <w:rFonts w:ascii="Consolas" w:hAnsi="Consolas" w:cs="Consolas"/>
          <w:b/>
          <w:sz w:val="28"/>
          <w:szCs w:val="28"/>
        </w:rPr>
        <w:t>CONTRATO Nº (DE ORIGEM):</w:t>
      </w:r>
      <w:r w:rsidRPr="006060A4">
        <w:rPr>
          <w:rFonts w:ascii="Consolas" w:hAnsi="Consolas" w:cs="Consolas"/>
          <w:sz w:val="28"/>
          <w:szCs w:val="28"/>
        </w:rPr>
        <w:t xml:space="preserve"> 0</w:t>
      </w:r>
      <w:r w:rsidR="00C75162">
        <w:rPr>
          <w:rFonts w:ascii="Consolas" w:hAnsi="Consolas" w:cs="Consolas"/>
          <w:sz w:val="28"/>
          <w:szCs w:val="28"/>
        </w:rPr>
        <w:t>43</w:t>
      </w:r>
      <w:r>
        <w:rPr>
          <w:rFonts w:ascii="Consolas" w:hAnsi="Consolas" w:cs="Consolas"/>
          <w:sz w:val="28"/>
          <w:szCs w:val="28"/>
        </w:rPr>
        <w:t>/2020</w:t>
      </w:r>
    </w:p>
    <w:p w14:paraId="6ACCC546" w14:textId="6CCC195F" w:rsidR="00841FF1" w:rsidRPr="006060A4" w:rsidRDefault="00841FF1" w:rsidP="00841FF1">
      <w:pPr>
        <w:widowControl w:val="0"/>
        <w:ind w:left="0" w:right="0"/>
        <w:rPr>
          <w:rFonts w:ascii="Consolas" w:hAnsi="Consolas" w:cs="Consolas"/>
          <w:sz w:val="28"/>
          <w:szCs w:val="28"/>
        </w:rPr>
      </w:pPr>
      <w:r w:rsidRPr="006060A4">
        <w:rPr>
          <w:rFonts w:ascii="Consolas" w:hAnsi="Consolas" w:cs="Consolas"/>
          <w:b/>
          <w:sz w:val="28"/>
          <w:szCs w:val="28"/>
        </w:rPr>
        <w:t>OBJETO:</w:t>
      </w:r>
      <w:r w:rsidRPr="006060A4">
        <w:rPr>
          <w:rFonts w:ascii="Consolas" w:hAnsi="Consolas" w:cs="Consolas"/>
          <w:sz w:val="28"/>
          <w:szCs w:val="28"/>
        </w:rPr>
        <w:t xml:space="preserve"> </w:t>
      </w:r>
      <w:r w:rsidR="00C75162">
        <w:rPr>
          <w:rFonts w:ascii="Consolas" w:eastAsia="MS Mincho" w:hAnsi="Consolas" w:cs="Consolas"/>
          <w:bCs/>
          <w:sz w:val="28"/>
          <w:szCs w:val="28"/>
        </w:rPr>
        <w:t xml:space="preserve">Aquisição </w:t>
      </w:r>
      <w:r w:rsidR="00C75162">
        <w:rPr>
          <w:rFonts w:ascii="Consolas" w:hAnsi="Consolas" w:cs="Consolas"/>
          <w:bCs/>
          <w:sz w:val="28"/>
          <w:szCs w:val="28"/>
        </w:rPr>
        <w:t xml:space="preserve">de </w:t>
      </w:r>
      <w:r w:rsidR="00C75162">
        <w:rPr>
          <w:rFonts w:ascii="Consolas" w:hAnsi="Consolas" w:cs="Consolas"/>
          <w:sz w:val="28"/>
          <w:szCs w:val="28"/>
        </w:rPr>
        <w:t xml:space="preserve">Equipamentos e Materiais Permanentes </w:t>
      </w:r>
      <w:r w:rsidR="00C75162">
        <w:rPr>
          <w:rFonts w:ascii="Consolas" w:hAnsi="Consolas" w:cs="Consolas"/>
          <w:bCs/>
          <w:sz w:val="28"/>
          <w:szCs w:val="28"/>
        </w:rPr>
        <w:t xml:space="preserve">Odontológicos </w:t>
      </w:r>
      <w:r w:rsidR="00C75162">
        <w:rPr>
          <w:rFonts w:ascii="Consolas" w:hAnsi="Consolas" w:cs="Consolas"/>
          <w:sz w:val="28"/>
          <w:szCs w:val="28"/>
        </w:rPr>
        <w:t>para a Diretoria de Divisão de Saúde, localizada na Rua Riachuelo n° 910 – Bairro Centro – Pirajuí – SP, conforme especificações constantes do Termo de Referência, que integra este Edital como Anexo I</w:t>
      </w:r>
      <w:r w:rsidR="00C75162" w:rsidRPr="0092664A">
        <w:rPr>
          <w:rFonts w:ascii="Consolas" w:hAnsi="Consolas" w:cs="Consolas"/>
          <w:sz w:val="28"/>
          <w:szCs w:val="28"/>
        </w:rPr>
        <w:t>.</w:t>
      </w:r>
    </w:p>
    <w:p w14:paraId="4CB91034" w14:textId="77777777" w:rsidR="00841FF1" w:rsidRPr="006060A4" w:rsidRDefault="00841FF1" w:rsidP="00841FF1">
      <w:pPr>
        <w:ind w:left="0" w:right="0"/>
        <w:rPr>
          <w:rFonts w:ascii="Consolas" w:hAnsi="Consolas" w:cs="Consolas"/>
          <w:sz w:val="28"/>
          <w:szCs w:val="28"/>
        </w:rPr>
      </w:pPr>
      <w:r w:rsidRPr="006060A4">
        <w:rPr>
          <w:rFonts w:ascii="Consolas" w:hAnsi="Consolas" w:cs="Consolas"/>
          <w:b/>
          <w:sz w:val="28"/>
          <w:szCs w:val="28"/>
        </w:rPr>
        <w:t>ADVOGADO/Nº OAB:</w:t>
      </w:r>
      <w:r w:rsidRPr="006060A4">
        <w:rPr>
          <w:rFonts w:ascii="Consolas" w:hAnsi="Consolas" w:cs="Consolas"/>
          <w:sz w:val="28"/>
          <w:szCs w:val="28"/>
        </w:rPr>
        <w:t xml:space="preserve"> Bruno Vilela Zuquieri / 209.005</w:t>
      </w:r>
    </w:p>
    <w:p w14:paraId="72AF8BCE" w14:textId="77777777" w:rsidR="00841FF1" w:rsidRPr="006060A4" w:rsidRDefault="00841FF1" w:rsidP="00841FF1">
      <w:pPr>
        <w:ind w:left="0" w:right="0"/>
        <w:rPr>
          <w:rFonts w:ascii="Consolas" w:hAnsi="Consolas" w:cs="Consolas"/>
          <w:sz w:val="28"/>
          <w:szCs w:val="28"/>
        </w:rPr>
      </w:pPr>
    </w:p>
    <w:p w14:paraId="539353C6"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Pelo presente TERMO, nós, abaixo identificados:</w:t>
      </w:r>
    </w:p>
    <w:p w14:paraId="5601A92C" w14:textId="77777777" w:rsidR="00841FF1" w:rsidRPr="006060A4" w:rsidRDefault="00841FF1" w:rsidP="00841FF1">
      <w:pPr>
        <w:ind w:left="0" w:right="0"/>
        <w:rPr>
          <w:rFonts w:ascii="Consolas" w:hAnsi="Consolas" w:cs="Consolas"/>
          <w:b/>
          <w:sz w:val="28"/>
          <w:szCs w:val="28"/>
        </w:rPr>
      </w:pPr>
      <w:r w:rsidRPr="006060A4">
        <w:rPr>
          <w:rFonts w:ascii="Consolas" w:hAnsi="Consolas" w:cs="Consolas"/>
          <w:b/>
          <w:sz w:val="28"/>
          <w:szCs w:val="28"/>
        </w:rPr>
        <w:t>1.</w:t>
      </w:r>
      <w:r w:rsidRPr="006060A4">
        <w:rPr>
          <w:rFonts w:ascii="Consolas" w:hAnsi="Consolas" w:cs="Consolas"/>
          <w:b/>
          <w:sz w:val="28"/>
          <w:szCs w:val="28"/>
        </w:rPr>
        <w:tab/>
        <w:t>Estamos CIENTES de que:</w:t>
      </w:r>
    </w:p>
    <w:p w14:paraId="18C3D973"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a)</w:t>
      </w:r>
      <w:r w:rsidRPr="006060A4">
        <w:rPr>
          <w:rFonts w:ascii="Consolas" w:hAnsi="Consolas" w:cs="Consolas"/>
          <w:sz w:val="28"/>
          <w:szCs w:val="28"/>
        </w:rPr>
        <w:tab/>
        <w:t>o ajuste acima referido estará sujeito a análise e julgamento pelo Tribunal de Contas do Estado de São Paulo, cujo trâmite processual ocorrerá pelo sistema eletrônico;</w:t>
      </w:r>
    </w:p>
    <w:p w14:paraId="2C79C9CD"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b)</w:t>
      </w:r>
      <w:r w:rsidRPr="006060A4">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573F79B7"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c)</w:t>
      </w:r>
      <w:r w:rsidRPr="006060A4">
        <w:rPr>
          <w:rFonts w:ascii="Consolas" w:hAnsi="Consolas"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92D3CD2"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d)</w:t>
      </w:r>
      <w:r w:rsidRPr="006060A4">
        <w:rPr>
          <w:rFonts w:ascii="Consolas" w:hAnsi="Consolas" w:cs="Consolas"/>
          <w:sz w:val="28"/>
          <w:szCs w:val="28"/>
        </w:rPr>
        <w:tab/>
        <w:t>Qualquer alteração de endereço – residencial ou eletrônico – ou telefones de contato deverá ser comunicada pelo interessado, peticionando no processo.</w:t>
      </w:r>
    </w:p>
    <w:p w14:paraId="48F3B842" w14:textId="77777777" w:rsidR="00841FF1" w:rsidRPr="006060A4" w:rsidRDefault="00841FF1" w:rsidP="00841FF1">
      <w:pPr>
        <w:ind w:left="0" w:right="0"/>
        <w:rPr>
          <w:rFonts w:ascii="Consolas" w:hAnsi="Consolas" w:cs="Consolas"/>
          <w:b/>
          <w:sz w:val="28"/>
          <w:szCs w:val="28"/>
        </w:rPr>
      </w:pPr>
    </w:p>
    <w:p w14:paraId="48F08E06" w14:textId="77777777" w:rsidR="00841FF1" w:rsidRPr="006060A4" w:rsidRDefault="00841FF1" w:rsidP="00841FF1">
      <w:pPr>
        <w:ind w:left="0" w:right="0"/>
        <w:rPr>
          <w:rFonts w:ascii="Consolas" w:hAnsi="Consolas" w:cs="Consolas"/>
          <w:b/>
          <w:sz w:val="28"/>
          <w:szCs w:val="28"/>
        </w:rPr>
      </w:pPr>
      <w:r w:rsidRPr="006060A4">
        <w:rPr>
          <w:rFonts w:ascii="Consolas" w:hAnsi="Consolas" w:cs="Consolas"/>
          <w:b/>
          <w:sz w:val="28"/>
          <w:szCs w:val="28"/>
        </w:rPr>
        <w:t>2.</w:t>
      </w:r>
      <w:r w:rsidRPr="006060A4">
        <w:rPr>
          <w:rFonts w:ascii="Consolas" w:hAnsi="Consolas" w:cs="Consolas"/>
          <w:b/>
          <w:sz w:val="28"/>
          <w:szCs w:val="28"/>
        </w:rPr>
        <w:tab/>
        <w:t>Damo-nos por NOTIFICADOS para:</w:t>
      </w:r>
    </w:p>
    <w:p w14:paraId="4F85520C"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a)</w:t>
      </w:r>
      <w:r w:rsidRPr="006060A4">
        <w:rPr>
          <w:rFonts w:ascii="Consolas" w:hAnsi="Consolas" w:cs="Consolas"/>
          <w:sz w:val="28"/>
          <w:szCs w:val="28"/>
        </w:rPr>
        <w:tab/>
        <w:t>O acompanhamento dos atos do processo até seu julgamento final e consequente publicação;</w:t>
      </w:r>
    </w:p>
    <w:p w14:paraId="48A97658"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lastRenderedPageBreak/>
        <w:t>b)</w:t>
      </w:r>
      <w:r w:rsidRPr="006060A4">
        <w:rPr>
          <w:rFonts w:ascii="Consolas" w:hAnsi="Consolas" w:cs="Consolas"/>
          <w:sz w:val="28"/>
          <w:szCs w:val="28"/>
        </w:rPr>
        <w:tab/>
        <w:t>Se for o caso e de nosso interesse, nos prazos e nas formas legais e regimentais, exercer o direito de defesa, interpor recursos e o que mais couber.</w:t>
      </w:r>
    </w:p>
    <w:p w14:paraId="282DDB99" w14:textId="77777777" w:rsidR="00841FF1" w:rsidRPr="006060A4" w:rsidRDefault="00841FF1" w:rsidP="00841FF1">
      <w:pPr>
        <w:ind w:left="0" w:right="0"/>
        <w:rPr>
          <w:rFonts w:ascii="Consolas" w:hAnsi="Consolas" w:cs="Consolas"/>
          <w:sz w:val="28"/>
          <w:szCs w:val="28"/>
        </w:rPr>
      </w:pPr>
    </w:p>
    <w:p w14:paraId="024E36F5" w14:textId="56BC47C2" w:rsidR="00841FF1" w:rsidRPr="006060A4" w:rsidRDefault="00841FF1" w:rsidP="00841FF1">
      <w:pPr>
        <w:ind w:left="0" w:right="0"/>
        <w:jc w:val="center"/>
        <w:rPr>
          <w:rFonts w:ascii="Consolas" w:hAnsi="Consolas" w:cs="Consolas"/>
          <w:b/>
          <w:sz w:val="28"/>
          <w:szCs w:val="28"/>
        </w:rPr>
      </w:pPr>
      <w:r w:rsidRPr="006060A4">
        <w:rPr>
          <w:rFonts w:ascii="Consolas" w:eastAsia="MS Mincho" w:hAnsi="Consolas" w:cs="Consolas"/>
          <w:b/>
          <w:bCs/>
          <w:sz w:val="28"/>
          <w:szCs w:val="28"/>
        </w:rPr>
        <w:t xml:space="preserve">PIRAJUÍ, </w:t>
      </w:r>
      <w:r w:rsidR="00C75162">
        <w:rPr>
          <w:rFonts w:ascii="Consolas" w:eastAsia="MS Mincho" w:hAnsi="Consolas" w:cs="Consolas"/>
          <w:b/>
          <w:bCs/>
          <w:sz w:val="28"/>
          <w:szCs w:val="28"/>
        </w:rPr>
        <w:t>05</w:t>
      </w:r>
      <w:r w:rsidRPr="006060A4">
        <w:rPr>
          <w:rFonts w:ascii="Consolas" w:eastAsia="MS Mincho" w:hAnsi="Consolas" w:cs="Consolas"/>
          <w:b/>
          <w:bCs/>
          <w:sz w:val="28"/>
          <w:szCs w:val="28"/>
        </w:rPr>
        <w:t xml:space="preserve"> DE </w:t>
      </w:r>
      <w:r w:rsidR="00C75162">
        <w:rPr>
          <w:rFonts w:ascii="Consolas" w:eastAsia="MS Mincho" w:hAnsi="Consolas" w:cs="Consolas"/>
          <w:b/>
          <w:bCs/>
          <w:sz w:val="28"/>
          <w:szCs w:val="28"/>
        </w:rPr>
        <w:t>OUTUBRO</w:t>
      </w:r>
      <w:r w:rsidRPr="006060A4">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6060A4">
        <w:rPr>
          <w:rFonts w:ascii="Consolas" w:eastAsia="MS Mincho" w:hAnsi="Consolas" w:cs="Consolas"/>
          <w:b/>
          <w:bCs/>
          <w:sz w:val="28"/>
          <w:szCs w:val="28"/>
        </w:rPr>
        <w:t>.</w:t>
      </w:r>
    </w:p>
    <w:p w14:paraId="0D9EF53A" w14:textId="77777777" w:rsidR="00841FF1" w:rsidRPr="006060A4" w:rsidRDefault="00841FF1" w:rsidP="00841FF1">
      <w:pPr>
        <w:ind w:left="0" w:right="0"/>
        <w:rPr>
          <w:rFonts w:ascii="Consolas" w:hAnsi="Consolas" w:cs="Consolas"/>
          <w:b/>
          <w:sz w:val="28"/>
          <w:szCs w:val="28"/>
        </w:rPr>
      </w:pPr>
    </w:p>
    <w:p w14:paraId="26326999" w14:textId="77777777" w:rsidR="00841FF1" w:rsidRPr="006060A4" w:rsidRDefault="00841FF1" w:rsidP="00841FF1">
      <w:pPr>
        <w:ind w:left="0" w:right="0"/>
        <w:jc w:val="center"/>
        <w:rPr>
          <w:rFonts w:ascii="Consolas" w:hAnsi="Consolas" w:cs="Consolas"/>
          <w:b/>
          <w:sz w:val="28"/>
          <w:szCs w:val="28"/>
        </w:rPr>
      </w:pPr>
      <w:r w:rsidRPr="006060A4">
        <w:rPr>
          <w:rFonts w:ascii="Consolas" w:hAnsi="Consolas" w:cs="Consolas"/>
          <w:b/>
          <w:sz w:val="28"/>
          <w:szCs w:val="28"/>
        </w:rPr>
        <w:t>GESTORA DO ÓRGÃO/ENTIDADE:</w:t>
      </w:r>
    </w:p>
    <w:p w14:paraId="7709CD8C" w14:textId="77777777" w:rsidR="00841FF1" w:rsidRPr="006060A4" w:rsidRDefault="00841FF1" w:rsidP="00841FF1">
      <w:pPr>
        <w:ind w:left="0" w:right="0"/>
        <w:rPr>
          <w:rFonts w:ascii="Consolas" w:hAnsi="Consolas" w:cs="Consolas"/>
          <w:sz w:val="28"/>
          <w:szCs w:val="28"/>
        </w:rPr>
      </w:pPr>
    </w:p>
    <w:p w14:paraId="4E1F7230" w14:textId="77777777" w:rsidR="00841FF1" w:rsidRPr="006060A4" w:rsidRDefault="00841FF1" w:rsidP="00841FF1">
      <w:pPr>
        <w:ind w:left="0" w:right="-1"/>
        <w:rPr>
          <w:rFonts w:ascii="Consolas" w:hAnsi="Consolas" w:cs="Consolas"/>
          <w:b/>
          <w:sz w:val="28"/>
          <w:szCs w:val="28"/>
          <w:lang w:val="es-ES_tradnl"/>
        </w:rPr>
      </w:pPr>
      <w:r w:rsidRPr="006060A4">
        <w:rPr>
          <w:rFonts w:ascii="Consolas" w:hAnsi="Consolas" w:cs="Consolas"/>
          <w:sz w:val="28"/>
          <w:szCs w:val="28"/>
        </w:rPr>
        <w:t>Nome: Denise Guimarães de Oliveira</w:t>
      </w:r>
    </w:p>
    <w:p w14:paraId="276C7EDF"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Cargo: Diretora da Divisão de Saúde</w:t>
      </w:r>
    </w:p>
    <w:p w14:paraId="084BE5EA"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CPF: 405.834.448-22</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RG: 47.358.078-0 SSP/SP</w:t>
      </w:r>
    </w:p>
    <w:p w14:paraId="62BFFE9F"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Data de Nascimento: 16/04/1991</w:t>
      </w:r>
    </w:p>
    <w:p w14:paraId="7A9817F0"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Endereço residencial completo: Avenida dos Cardeais nº 161 – Bairro Pirajuí C – CEP 16.600-000 – Pirajuí – SP.</w:t>
      </w:r>
    </w:p>
    <w:p w14:paraId="37DB4DE5"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 xml:space="preserve">E-mail institucional: </w:t>
      </w:r>
      <w:hyperlink r:id="rId8" w:history="1">
        <w:r w:rsidRPr="006060A4">
          <w:rPr>
            <w:rStyle w:val="Hyperlink"/>
            <w:rFonts w:ascii="Consolas" w:hAnsi="Consolas" w:cs="Consolas"/>
            <w:bCs/>
            <w:color w:val="auto"/>
            <w:sz w:val="28"/>
            <w:szCs w:val="28"/>
            <w:u w:val="none"/>
          </w:rPr>
          <w:t>saudepirajui@hotmail.com</w:t>
        </w:r>
      </w:hyperlink>
    </w:p>
    <w:p w14:paraId="73481FD5"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E-mail pessoal: denisegdoliveira@gmail.com</w:t>
      </w:r>
    </w:p>
    <w:p w14:paraId="30FA1FD2"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Telefone: (0XX14) 3572-1030</w:t>
      </w:r>
    </w:p>
    <w:p w14:paraId="06A3956E" w14:textId="77777777" w:rsidR="00841FF1" w:rsidRPr="006060A4" w:rsidRDefault="00841FF1" w:rsidP="00841FF1">
      <w:pPr>
        <w:ind w:left="0" w:right="0"/>
        <w:rPr>
          <w:rFonts w:ascii="Consolas" w:hAnsi="Consolas" w:cs="Consolas"/>
          <w:sz w:val="28"/>
          <w:szCs w:val="28"/>
        </w:rPr>
      </w:pPr>
    </w:p>
    <w:p w14:paraId="4CA86424" w14:textId="77777777" w:rsidR="00841FF1" w:rsidRPr="006060A4" w:rsidRDefault="00841FF1" w:rsidP="00841FF1">
      <w:pPr>
        <w:tabs>
          <w:tab w:val="right" w:pos="9214"/>
        </w:tabs>
        <w:ind w:left="0" w:right="0"/>
        <w:rPr>
          <w:rFonts w:ascii="Consolas" w:hAnsi="Consolas" w:cs="Consolas"/>
          <w:sz w:val="28"/>
          <w:szCs w:val="28"/>
        </w:rPr>
      </w:pPr>
      <w:r w:rsidRPr="006060A4">
        <w:rPr>
          <w:rFonts w:ascii="Consolas" w:hAnsi="Consolas" w:cs="Consolas"/>
          <w:sz w:val="28"/>
          <w:szCs w:val="28"/>
        </w:rPr>
        <w:t>Assinatura:</w:t>
      </w:r>
      <w:r>
        <w:rPr>
          <w:rFonts w:ascii="Consolas" w:hAnsi="Consolas" w:cs="Consolas"/>
          <w:sz w:val="28"/>
          <w:szCs w:val="28"/>
        </w:rPr>
        <w:t xml:space="preserve"> </w:t>
      </w:r>
      <w:r w:rsidRPr="006060A4">
        <w:rPr>
          <w:rFonts w:ascii="Consolas" w:hAnsi="Consolas" w:cs="Consolas"/>
          <w:sz w:val="28"/>
          <w:szCs w:val="28"/>
        </w:rPr>
        <w:t>__________________________________________________</w:t>
      </w:r>
    </w:p>
    <w:p w14:paraId="7316A858" w14:textId="77777777" w:rsidR="00841FF1" w:rsidRPr="006060A4" w:rsidRDefault="00841FF1" w:rsidP="00841FF1">
      <w:pPr>
        <w:ind w:left="0" w:right="0"/>
        <w:rPr>
          <w:rFonts w:ascii="Consolas" w:hAnsi="Consolas" w:cs="Consolas"/>
          <w:b/>
          <w:sz w:val="28"/>
          <w:szCs w:val="28"/>
        </w:rPr>
      </w:pPr>
    </w:p>
    <w:p w14:paraId="47452E0E" w14:textId="77777777" w:rsidR="00841FF1" w:rsidRPr="006060A4" w:rsidRDefault="00841FF1" w:rsidP="00841FF1">
      <w:pPr>
        <w:ind w:left="0" w:right="0"/>
        <w:jc w:val="center"/>
        <w:rPr>
          <w:rFonts w:ascii="Consolas" w:hAnsi="Consolas" w:cs="Consolas"/>
          <w:b/>
          <w:sz w:val="28"/>
          <w:szCs w:val="28"/>
        </w:rPr>
      </w:pPr>
      <w:r w:rsidRPr="006060A4">
        <w:rPr>
          <w:rFonts w:ascii="Consolas" w:hAnsi="Consolas" w:cs="Consolas"/>
          <w:b/>
          <w:sz w:val="28"/>
          <w:szCs w:val="28"/>
        </w:rPr>
        <w:t>RESPONSÁVEIS QUE ASSINARAM O AJUSTE:</w:t>
      </w:r>
    </w:p>
    <w:p w14:paraId="4404B31E" w14:textId="77777777" w:rsidR="00841FF1" w:rsidRPr="006060A4" w:rsidRDefault="00841FF1" w:rsidP="00841FF1">
      <w:pPr>
        <w:ind w:left="0" w:right="0"/>
        <w:rPr>
          <w:rFonts w:ascii="Consolas" w:hAnsi="Consolas" w:cs="Consolas"/>
          <w:b/>
          <w:sz w:val="28"/>
          <w:szCs w:val="28"/>
        </w:rPr>
      </w:pPr>
    </w:p>
    <w:p w14:paraId="03584C2F" w14:textId="77777777" w:rsidR="00841FF1" w:rsidRDefault="00841FF1" w:rsidP="00841FF1">
      <w:pPr>
        <w:ind w:left="0" w:right="0"/>
        <w:jc w:val="center"/>
        <w:rPr>
          <w:rFonts w:ascii="Consolas" w:hAnsi="Consolas" w:cs="Consolas"/>
          <w:b/>
          <w:sz w:val="28"/>
          <w:szCs w:val="28"/>
        </w:rPr>
      </w:pPr>
      <w:r w:rsidRPr="006060A4">
        <w:rPr>
          <w:rFonts w:ascii="Consolas" w:hAnsi="Consolas" w:cs="Consolas"/>
          <w:b/>
          <w:sz w:val="28"/>
          <w:szCs w:val="28"/>
        </w:rPr>
        <w:t>PEL</w:t>
      </w:r>
      <w:r>
        <w:rPr>
          <w:rFonts w:ascii="Consolas" w:hAnsi="Consolas" w:cs="Consolas"/>
          <w:b/>
          <w:sz w:val="28"/>
          <w:szCs w:val="28"/>
        </w:rPr>
        <w:t>O</w:t>
      </w:r>
      <w:r w:rsidRPr="006060A4">
        <w:rPr>
          <w:rFonts w:ascii="Consolas" w:hAnsi="Consolas" w:cs="Consolas"/>
          <w:b/>
          <w:sz w:val="28"/>
          <w:szCs w:val="28"/>
        </w:rPr>
        <w:t xml:space="preserve"> CONTRATANTE:</w:t>
      </w:r>
    </w:p>
    <w:p w14:paraId="6D6F6915" w14:textId="77777777" w:rsidR="00841FF1" w:rsidRPr="006060A4" w:rsidRDefault="00841FF1" w:rsidP="00841FF1">
      <w:pPr>
        <w:ind w:left="0" w:right="0"/>
        <w:jc w:val="center"/>
        <w:rPr>
          <w:rFonts w:ascii="Consolas" w:hAnsi="Consolas" w:cs="Consolas"/>
          <w:b/>
          <w:sz w:val="28"/>
          <w:szCs w:val="28"/>
        </w:rPr>
      </w:pPr>
    </w:p>
    <w:p w14:paraId="661F4BCE"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Nome: </w:t>
      </w:r>
      <w:r w:rsidRPr="006060A4">
        <w:rPr>
          <w:rFonts w:ascii="Consolas" w:hAnsi="Consolas" w:cs="Consolas"/>
          <w:bCs/>
          <w:sz w:val="28"/>
          <w:szCs w:val="28"/>
        </w:rPr>
        <w:t>Cesar Henrique da Cunha Fiala</w:t>
      </w:r>
    </w:p>
    <w:p w14:paraId="59ABFD5E"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Cargo: Prefeito Municipal</w:t>
      </w:r>
    </w:p>
    <w:p w14:paraId="3623EFB1"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CPF: 382.854.078-37</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RG: 34.384.708-5 SSP/SP</w:t>
      </w:r>
    </w:p>
    <w:p w14:paraId="1BAF2C66"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Data de Nascimento: 23/10/1989</w:t>
      </w:r>
    </w:p>
    <w:p w14:paraId="2A470964"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Endereço residencial completo: Rua Major Nogueira de Sá nº 218 – Bairro Centro – CEP 16.600-000 – Pirajuí – SP.  </w:t>
      </w:r>
    </w:p>
    <w:p w14:paraId="02400DFC"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E-mail institucional: </w:t>
      </w:r>
      <w:hyperlink r:id="rId9" w:history="1">
        <w:r w:rsidRPr="006060A4">
          <w:rPr>
            <w:rStyle w:val="Hyperlink"/>
            <w:rFonts w:ascii="Consolas" w:hAnsi="Consolas" w:cs="Consolas"/>
            <w:bCs/>
            <w:color w:val="auto"/>
            <w:sz w:val="28"/>
            <w:szCs w:val="28"/>
            <w:u w:val="none"/>
          </w:rPr>
          <w:t>gp@pirajui.sp.gov.br</w:t>
        </w:r>
      </w:hyperlink>
    </w:p>
    <w:p w14:paraId="6E65290D"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E-mail pessoal: </w:t>
      </w:r>
      <w:r w:rsidRPr="006060A4">
        <w:rPr>
          <w:rFonts w:ascii="Consolas" w:hAnsi="Consolas" w:cs="Consolas"/>
          <w:bCs/>
          <w:sz w:val="28"/>
          <w:szCs w:val="28"/>
        </w:rPr>
        <w:t>cesar_fiala@hotmail.com</w:t>
      </w:r>
    </w:p>
    <w:p w14:paraId="39E4D3E2"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Telefone: (0XX14) 3572-8222</w:t>
      </w:r>
    </w:p>
    <w:p w14:paraId="1AA14EC2" w14:textId="77777777" w:rsidR="00841FF1" w:rsidRPr="006060A4" w:rsidRDefault="00841FF1" w:rsidP="00841FF1">
      <w:pPr>
        <w:ind w:left="0" w:right="0"/>
        <w:rPr>
          <w:rFonts w:ascii="Consolas" w:hAnsi="Consolas" w:cs="Consolas"/>
          <w:sz w:val="28"/>
          <w:szCs w:val="28"/>
        </w:rPr>
      </w:pPr>
    </w:p>
    <w:p w14:paraId="39573128" w14:textId="77777777" w:rsidR="00841FF1" w:rsidRPr="006060A4" w:rsidRDefault="00841FF1" w:rsidP="00841FF1">
      <w:pPr>
        <w:tabs>
          <w:tab w:val="right" w:pos="9214"/>
        </w:tabs>
        <w:ind w:left="0" w:right="0"/>
        <w:rPr>
          <w:rFonts w:ascii="Consolas" w:hAnsi="Consolas" w:cs="Consolas"/>
          <w:sz w:val="28"/>
          <w:szCs w:val="28"/>
        </w:rPr>
      </w:pPr>
      <w:r w:rsidRPr="006060A4">
        <w:rPr>
          <w:rFonts w:ascii="Consolas" w:hAnsi="Consolas" w:cs="Consolas"/>
          <w:sz w:val="28"/>
          <w:szCs w:val="28"/>
        </w:rPr>
        <w:t>Assinatura:</w:t>
      </w:r>
      <w:r>
        <w:rPr>
          <w:rFonts w:ascii="Consolas" w:hAnsi="Consolas" w:cs="Consolas"/>
          <w:sz w:val="28"/>
          <w:szCs w:val="28"/>
        </w:rPr>
        <w:t xml:space="preserve"> </w:t>
      </w:r>
      <w:r w:rsidRPr="006060A4">
        <w:rPr>
          <w:rFonts w:ascii="Consolas" w:hAnsi="Consolas" w:cs="Consolas"/>
          <w:sz w:val="28"/>
          <w:szCs w:val="28"/>
        </w:rPr>
        <w:t>__________________________________________________</w:t>
      </w:r>
    </w:p>
    <w:p w14:paraId="1019BC1D" w14:textId="77777777" w:rsidR="00C75162" w:rsidRDefault="00C75162" w:rsidP="00841FF1">
      <w:pPr>
        <w:ind w:left="0" w:right="0"/>
        <w:jc w:val="center"/>
        <w:rPr>
          <w:rFonts w:ascii="Consolas" w:hAnsi="Consolas" w:cs="Consolas"/>
          <w:b/>
          <w:sz w:val="28"/>
          <w:szCs w:val="28"/>
        </w:rPr>
      </w:pPr>
    </w:p>
    <w:p w14:paraId="097BF53E" w14:textId="77777777" w:rsidR="00C75162" w:rsidRDefault="00C75162" w:rsidP="00841FF1">
      <w:pPr>
        <w:ind w:left="0" w:right="0"/>
        <w:jc w:val="center"/>
        <w:rPr>
          <w:rFonts w:ascii="Consolas" w:hAnsi="Consolas" w:cs="Consolas"/>
          <w:b/>
          <w:sz w:val="28"/>
          <w:szCs w:val="28"/>
        </w:rPr>
      </w:pPr>
    </w:p>
    <w:p w14:paraId="737C0A63" w14:textId="77777777" w:rsidR="00C75162" w:rsidRDefault="00C75162" w:rsidP="00841FF1">
      <w:pPr>
        <w:ind w:left="0" w:right="0"/>
        <w:jc w:val="center"/>
        <w:rPr>
          <w:rFonts w:ascii="Consolas" w:hAnsi="Consolas" w:cs="Consolas"/>
          <w:b/>
          <w:sz w:val="28"/>
          <w:szCs w:val="28"/>
        </w:rPr>
      </w:pPr>
    </w:p>
    <w:p w14:paraId="6105ACB6" w14:textId="77777777" w:rsidR="00841FF1" w:rsidRPr="006060A4" w:rsidRDefault="00841FF1" w:rsidP="00841FF1">
      <w:pPr>
        <w:ind w:left="0" w:right="0"/>
        <w:jc w:val="center"/>
        <w:rPr>
          <w:rFonts w:ascii="Consolas" w:hAnsi="Consolas" w:cs="Consolas"/>
          <w:sz w:val="28"/>
          <w:szCs w:val="28"/>
        </w:rPr>
      </w:pPr>
      <w:r w:rsidRPr="006060A4">
        <w:rPr>
          <w:rFonts w:ascii="Consolas" w:hAnsi="Consolas" w:cs="Consolas"/>
          <w:b/>
          <w:sz w:val="28"/>
          <w:szCs w:val="28"/>
        </w:rPr>
        <w:lastRenderedPageBreak/>
        <w:t>PELA CONTRATADA:</w:t>
      </w:r>
    </w:p>
    <w:p w14:paraId="31BFB283" w14:textId="77777777" w:rsidR="00841FF1" w:rsidRPr="006060A4" w:rsidRDefault="00841FF1" w:rsidP="00841FF1">
      <w:pPr>
        <w:ind w:left="0" w:right="0"/>
        <w:rPr>
          <w:rFonts w:ascii="Consolas" w:hAnsi="Consolas" w:cs="Consolas"/>
          <w:sz w:val="28"/>
          <w:szCs w:val="28"/>
        </w:rPr>
      </w:pPr>
    </w:p>
    <w:p w14:paraId="5F7FBE2D" w14:textId="217B6AA6" w:rsidR="00C75162" w:rsidRDefault="00841FF1" w:rsidP="00841FF1">
      <w:pPr>
        <w:ind w:left="0" w:right="-1"/>
        <w:rPr>
          <w:rFonts w:ascii="Consolas" w:hAnsi="Consolas" w:cs="Consolas"/>
          <w:bCs/>
          <w:sz w:val="28"/>
          <w:szCs w:val="28"/>
        </w:rPr>
      </w:pPr>
      <w:r w:rsidRPr="006060A4">
        <w:rPr>
          <w:rFonts w:ascii="Consolas" w:hAnsi="Consolas" w:cs="Consolas"/>
          <w:sz w:val="28"/>
          <w:szCs w:val="28"/>
        </w:rPr>
        <w:t xml:space="preserve">Nome: </w:t>
      </w:r>
      <w:r w:rsidR="00C75162" w:rsidRPr="00C75162">
        <w:rPr>
          <w:rFonts w:ascii="Consolas" w:hAnsi="Consolas" w:cs="Consolas"/>
          <w:bCs/>
          <w:sz w:val="28"/>
          <w:szCs w:val="28"/>
        </w:rPr>
        <w:t xml:space="preserve">Cássia Karabolad Tadei </w:t>
      </w:r>
    </w:p>
    <w:p w14:paraId="28FF6254" w14:textId="2C75F8BB"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Cargo: Empresári</w:t>
      </w:r>
      <w:r w:rsidR="00C75162">
        <w:rPr>
          <w:rFonts w:ascii="Consolas" w:hAnsi="Consolas" w:cs="Consolas"/>
          <w:sz w:val="28"/>
          <w:szCs w:val="28"/>
        </w:rPr>
        <w:t>a</w:t>
      </w:r>
    </w:p>
    <w:p w14:paraId="12DDF92C" w14:textId="485A83E7" w:rsidR="005B3D95" w:rsidRPr="006060A4" w:rsidRDefault="005B3D95" w:rsidP="005B3D95">
      <w:pPr>
        <w:ind w:left="0" w:right="0"/>
        <w:rPr>
          <w:rFonts w:ascii="Consolas" w:hAnsi="Consolas" w:cs="Consolas"/>
          <w:sz w:val="28"/>
          <w:szCs w:val="28"/>
        </w:rPr>
      </w:pPr>
      <w:r w:rsidRPr="006060A4">
        <w:rPr>
          <w:rFonts w:ascii="Consolas" w:hAnsi="Consolas" w:cs="Consolas"/>
          <w:sz w:val="28"/>
          <w:szCs w:val="28"/>
        </w:rPr>
        <w:t xml:space="preserve">CPF: </w:t>
      </w:r>
      <w:r>
        <w:rPr>
          <w:rFonts w:ascii="Consolas" w:hAnsi="Consolas" w:cs="Consolas"/>
          <w:sz w:val="28"/>
          <w:szCs w:val="28"/>
        </w:rPr>
        <w:t>006.040.658-50</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 xml:space="preserve">RG: </w:t>
      </w:r>
      <w:r>
        <w:rPr>
          <w:rFonts w:ascii="Consolas" w:hAnsi="Consolas" w:cs="Consolas"/>
          <w:sz w:val="28"/>
          <w:szCs w:val="28"/>
        </w:rPr>
        <w:t>6.555.813-3</w:t>
      </w:r>
      <w:r w:rsidRPr="006060A4">
        <w:rPr>
          <w:rFonts w:ascii="Consolas" w:hAnsi="Consolas" w:cs="Consolas"/>
          <w:sz w:val="28"/>
          <w:szCs w:val="28"/>
        </w:rPr>
        <w:t xml:space="preserve"> SSP/SP</w:t>
      </w:r>
    </w:p>
    <w:p w14:paraId="68ACCE78" w14:textId="77777777" w:rsidR="005B3D95" w:rsidRPr="006060A4" w:rsidRDefault="005B3D95" w:rsidP="005B3D95">
      <w:pPr>
        <w:ind w:left="0" w:right="0"/>
        <w:rPr>
          <w:rFonts w:ascii="Consolas" w:hAnsi="Consolas" w:cs="Consolas"/>
          <w:sz w:val="28"/>
          <w:szCs w:val="28"/>
        </w:rPr>
      </w:pPr>
      <w:r w:rsidRPr="006060A4">
        <w:rPr>
          <w:rFonts w:ascii="Consolas" w:hAnsi="Consolas" w:cs="Consolas"/>
          <w:sz w:val="28"/>
          <w:szCs w:val="28"/>
        </w:rPr>
        <w:t xml:space="preserve">Data de Nascimento: </w:t>
      </w:r>
      <w:r>
        <w:rPr>
          <w:rFonts w:ascii="Consolas" w:hAnsi="Consolas" w:cs="Consolas"/>
          <w:sz w:val="28"/>
          <w:szCs w:val="28"/>
        </w:rPr>
        <w:t>15/04/1958</w:t>
      </w:r>
    </w:p>
    <w:p w14:paraId="7809EDA8" w14:textId="2BC5087A" w:rsidR="00841FF1" w:rsidRPr="006060A4" w:rsidRDefault="005B3D95" w:rsidP="005B3D95">
      <w:pPr>
        <w:ind w:left="0" w:right="-1"/>
        <w:rPr>
          <w:rFonts w:ascii="Consolas" w:hAnsi="Consolas" w:cs="Consolas"/>
          <w:sz w:val="28"/>
          <w:szCs w:val="28"/>
        </w:rPr>
      </w:pPr>
      <w:r w:rsidRPr="006060A4">
        <w:rPr>
          <w:rFonts w:ascii="Consolas" w:hAnsi="Consolas" w:cs="Consolas"/>
          <w:sz w:val="28"/>
          <w:szCs w:val="28"/>
        </w:rPr>
        <w:t xml:space="preserve">Endereço residencial completo: </w:t>
      </w:r>
      <w:r>
        <w:rPr>
          <w:rFonts w:ascii="Consolas" w:hAnsi="Consolas" w:cs="Consolas"/>
          <w:sz w:val="28"/>
          <w:szCs w:val="28"/>
        </w:rPr>
        <w:t>Rua Antônio Bongiovani nº 240 – Bairro Cidade Jardim – CEP 15.081-080</w:t>
      </w:r>
      <w:r w:rsidR="00254BC1">
        <w:rPr>
          <w:rFonts w:ascii="Consolas" w:hAnsi="Consolas" w:cs="Consolas"/>
          <w:sz w:val="28"/>
          <w:szCs w:val="28"/>
        </w:rPr>
        <w:t xml:space="preserve"> – São José do Rio Preto – SP.</w:t>
      </w:r>
    </w:p>
    <w:p w14:paraId="2FEF41AA" w14:textId="5AC4E5EA"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 xml:space="preserve">E-mail institucional: </w:t>
      </w:r>
      <w:r w:rsidR="005B3D95">
        <w:rPr>
          <w:rFonts w:ascii="Consolas" w:hAnsi="Consolas" w:cs="Consolas"/>
          <w:sz w:val="28"/>
          <w:szCs w:val="28"/>
        </w:rPr>
        <w:t>cedrolicitacao1@gmail.com</w:t>
      </w:r>
    </w:p>
    <w:p w14:paraId="08B6E583" w14:textId="1533A2EC"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 xml:space="preserve">E-mail pessoal: </w:t>
      </w:r>
      <w:r w:rsidR="005B3D95">
        <w:rPr>
          <w:rFonts w:ascii="Consolas" w:hAnsi="Consolas" w:cs="Consolas"/>
          <w:sz w:val="28"/>
          <w:szCs w:val="28"/>
        </w:rPr>
        <w:t>cedrolicitacao1@gmail.com</w:t>
      </w:r>
    </w:p>
    <w:p w14:paraId="6B8F8264" w14:textId="69F55307" w:rsidR="00841FF1" w:rsidRPr="006060A4" w:rsidRDefault="00841FF1" w:rsidP="00841FF1">
      <w:pPr>
        <w:ind w:left="0" w:right="-1"/>
        <w:rPr>
          <w:rFonts w:ascii="Consolas" w:hAnsi="Consolas" w:cs="Consolas"/>
          <w:color w:val="FF0000"/>
          <w:sz w:val="28"/>
          <w:szCs w:val="28"/>
        </w:rPr>
      </w:pPr>
      <w:r w:rsidRPr="006060A4">
        <w:rPr>
          <w:rFonts w:ascii="Consolas" w:hAnsi="Consolas" w:cs="Consolas"/>
          <w:sz w:val="28"/>
          <w:szCs w:val="28"/>
        </w:rPr>
        <w:t xml:space="preserve">Telefone: </w:t>
      </w:r>
      <w:r w:rsidR="005B3D95">
        <w:rPr>
          <w:rFonts w:ascii="Consolas" w:hAnsi="Consolas" w:cs="Consolas"/>
          <w:sz w:val="28"/>
          <w:szCs w:val="28"/>
        </w:rPr>
        <w:t>(0XX17) 3227-9648</w:t>
      </w:r>
    </w:p>
    <w:p w14:paraId="7B8A322E" w14:textId="77777777" w:rsidR="00841FF1" w:rsidRPr="006060A4" w:rsidRDefault="00841FF1" w:rsidP="00841FF1">
      <w:pPr>
        <w:tabs>
          <w:tab w:val="right" w:pos="9214"/>
        </w:tabs>
        <w:ind w:left="0" w:right="0"/>
        <w:rPr>
          <w:rFonts w:ascii="Consolas" w:hAnsi="Consolas" w:cs="Consolas"/>
          <w:sz w:val="28"/>
          <w:szCs w:val="28"/>
        </w:rPr>
      </w:pPr>
    </w:p>
    <w:p w14:paraId="7FB418A6" w14:textId="77777777" w:rsidR="00841FF1" w:rsidRPr="006060A4" w:rsidRDefault="00841FF1" w:rsidP="00841FF1">
      <w:pPr>
        <w:tabs>
          <w:tab w:val="right" w:pos="9214"/>
        </w:tabs>
        <w:ind w:left="0" w:right="0"/>
        <w:rPr>
          <w:rFonts w:ascii="Consolas" w:hAnsi="Consolas" w:cs="Consolas"/>
          <w:sz w:val="28"/>
          <w:szCs w:val="28"/>
        </w:rPr>
      </w:pPr>
      <w:r w:rsidRPr="006060A4">
        <w:rPr>
          <w:rFonts w:ascii="Consolas" w:hAnsi="Consolas" w:cs="Consolas"/>
          <w:sz w:val="28"/>
          <w:szCs w:val="28"/>
        </w:rPr>
        <w:t>Assinatura:</w:t>
      </w:r>
      <w:r>
        <w:rPr>
          <w:rFonts w:ascii="Consolas" w:hAnsi="Consolas" w:cs="Consolas"/>
          <w:sz w:val="28"/>
          <w:szCs w:val="28"/>
        </w:rPr>
        <w:t xml:space="preserve"> </w:t>
      </w:r>
      <w:r w:rsidRPr="006060A4">
        <w:rPr>
          <w:rFonts w:ascii="Consolas" w:hAnsi="Consolas" w:cs="Consolas"/>
          <w:sz w:val="28"/>
          <w:szCs w:val="28"/>
        </w:rPr>
        <w:t>__________________________________________________</w:t>
      </w:r>
    </w:p>
    <w:p w14:paraId="3B22A7F1" w14:textId="77777777" w:rsidR="00841FF1" w:rsidRPr="006060A4" w:rsidRDefault="00841FF1" w:rsidP="00841FF1">
      <w:pPr>
        <w:ind w:left="0" w:right="0"/>
        <w:rPr>
          <w:rFonts w:ascii="Consolas" w:hAnsi="Consolas" w:cs="Consolas"/>
          <w:sz w:val="28"/>
          <w:szCs w:val="28"/>
        </w:rPr>
      </w:pPr>
    </w:p>
    <w:p w14:paraId="3B91AA55" w14:textId="77777777" w:rsidR="00841FF1" w:rsidRPr="006060A4" w:rsidRDefault="00841FF1" w:rsidP="00841FF1">
      <w:pPr>
        <w:ind w:left="0" w:right="0"/>
        <w:rPr>
          <w:rFonts w:ascii="Consolas" w:hAnsi="Consolas" w:cs="Consolas"/>
          <w:sz w:val="28"/>
          <w:szCs w:val="28"/>
        </w:rPr>
      </w:pPr>
    </w:p>
    <w:p w14:paraId="5E405A4A" w14:textId="77777777" w:rsidR="00841FF1" w:rsidRPr="006060A4" w:rsidRDefault="00841FF1" w:rsidP="00841FF1">
      <w:pPr>
        <w:ind w:left="0" w:right="0"/>
        <w:rPr>
          <w:rFonts w:ascii="Consolas" w:hAnsi="Consolas" w:cs="Consolas"/>
          <w:sz w:val="28"/>
          <w:szCs w:val="28"/>
        </w:rPr>
      </w:pPr>
    </w:p>
    <w:p w14:paraId="65D4B9CC" w14:textId="77777777" w:rsidR="00841FF1" w:rsidRPr="006060A4" w:rsidRDefault="00841FF1" w:rsidP="00841FF1">
      <w:pPr>
        <w:ind w:left="0" w:right="0"/>
        <w:rPr>
          <w:rFonts w:ascii="Consolas" w:hAnsi="Consolas" w:cs="Consolas"/>
          <w:sz w:val="28"/>
          <w:szCs w:val="28"/>
        </w:rPr>
      </w:pPr>
    </w:p>
    <w:p w14:paraId="2CE8BD0C" w14:textId="77777777" w:rsidR="00841FF1" w:rsidRPr="006060A4" w:rsidRDefault="00841FF1" w:rsidP="00841FF1">
      <w:pPr>
        <w:ind w:left="0" w:right="0"/>
        <w:rPr>
          <w:rFonts w:ascii="Consolas" w:hAnsi="Consolas" w:cs="Consolas"/>
          <w:sz w:val="28"/>
          <w:szCs w:val="28"/>
        </w:rPr>
      </w:pPr>
    </w:p>
    <w:p w14:paraId="77A94B73" w14:textId="77777777" w:rsidR="00841FF1" w:rsidRPr="006060A4" w:rsidRDefault="00841FF1" w:rsidP="00841FF1">
      <w:pPr>
        <w:ind w:left="0" w:right="0"/>
        <w:rPr>
          <w:rFonts w:ascii="Consolas" w:hAnsi="Consolas" w:cs="Consolas"/>
          <w:sz w:val="28"/>
          <w:szCs w:val="28"/>
        </w:rPr>
      </w:pPr>
    </w:p>
    <w:p w14:paraId="34C06FAB" w14:textId="77777777" w:rsidR="00841FF1" w:rsidRPr="006060A4" w:rsidRDefault="00841FF1" w:rsidP="00841FF1">
      <w:pPr>
        <w:ind w:left="0" w:right="0"/>
        <w:rPr>
          <w:rFonts w:ascii="Consolas" w:hAnsi="Consolas" w:cs="Consolas"/>
          <w:sz w:val="28"/>
          <w:szCs w:val="28"/>
        </w:rPr>
      </w:pPr>
    </w:p>
    <w:p w14:paraId="5588B462" w14:textId="77777777" w:rsidR="00841FF1" w:rsidRPr="006060A4" w:rsidRDefault="00841FF1" w:rsidP="00841FF1">
      <w:pPr>
        <w:ind w:left="0" w:right="0"/>
        <w:rPr>
          <w:rFonts w:ascii="Consolas" w:hAnsi="Consolas" w:cs="Consolas"/>
          <w:sz w:val="28"/>
          <w:szCs w:val="28"/>
        </w:rPr>
      </w:pPr>
    </w:p>
    <w:p w14:paraId="787CF574" w14:textId="77777777" w:rsidR="00841FF1" w:rsidRPr="006060A4" w:rsidRDefault="00841FF1" w:rsidP="00841FF1">
      <w:pPr>
        <w:ind w:left="0" w:right="0"/>
        <w:rPr>
          <w:rFonts w:ascii="Consolas" w:hAnsi="Consolas" w:cs="Consolas"/>
          <w:sz w:val="28"/>
          <w:szCs w:val="28"/>
        </w:rPr>
      </w:pPr>
    </w:p>
    <w:p w14:paraId="6CE16BE2" w14:textId="77777777" w:rsidR="00841FF1" w:rsidRPr="006060A4" w:rsidRDefault="00841FF1" w:rsidP="00841FF1">
      <w:pPr>
        <w:ind w:left="0" w:right="0"/>
        <w:rPr>
          <w:rFonts w:ascii="Consolas" w:hAnsi="Consolas" w:cs="Consolas"/>
          <w:sz w:val="28"/>
          <w:szCs w:val="28"/>
        </w:rPr>
      </w:pPr>
    </w:p>
    <w:p w14:paraId="1EF4A9FA" w14:textId="77777777" w:rsidR="00841FF1" w:rsidRPr="006060A4" w:rsidRDefault="00841FF1" w:rsidP="00841FF1">
      <w:pPr>
        <w:ind w:left="0" w:right="0"/>
        <w:rPr>
          <w:rFonts w:ascii="Consolas" w:hAnsi="Consolas" w:cs="Consolas"/>
          <w:sz w:val="28"/>
          <w:szCs w:val="28"/>
        </w:rPr>
      </w:pPr>
    </w:p>
    <w:p w14:paraId="2B298C73" w14:textId="77777777" w:rsidR="00841FF1" w:rsidRPr="006060A4" w:rsidRDefault="00841FF1" w:rsidP="00841FF1">
      <w:pPr>
        <w:ind w:left="0" w:right="0"/>
        <w:rPr>
          <w:rFonts w:ascii="Consolas" w:hAnsi="Consolas" w:cs="Consolas"/>
          <w:sz w:val="28"/>
          <w:szCs w:val="28"/>
        </w:rPr>
      </w:pPr>
    </w:p>
    <w:p w14:paraId="73FDED31" w14:textId="77777777" w:rsidR="00841FF1" w:rsidRPr="006060A4" w:rsidRDefault="00841FF1" w:rsidP="00841FF1">
      <w:pPr>
        <w:ind w:left="0" w:right="0"/>
        <w:rPr>
          <w:rFonts w:ascii="Consolas" w:hAnsi="Consolas" w:cs="Consolas"/>
          <w:sz w:val="28"/>
          <w:szCs w:val="28"/>
        </w:rPr>
      </w:pPr>
    </w:p>
    <w:p w14:paraId="6F8173B3" w14:textId="77777777" w:rsidR="00841FF1" w:rsidRPr="006060A4" w:rsidRDefault="00841FF1" w:rsidP="00841FF1">
      <w:pPr>
        <w:ind w:left="0" w:right="0"/>
        <w:rPr>
          <w:rFonts w:ascii="Consolas" w:hAnsi="Consolas" w:cs="Consolas"/>
          <w:sz w:val="28"/>
          <w:szCs w:val="28"/>
        </w:rPr>
      </w:pPr>
    </w:p>
    <w:p w14:paraId="54408074" w14:textId="77777777" w:rsidR="00841FF1" w:rsidRPr="006060A4" w:rsidRDefault="00841FF1" w:rsidP="00841FF1">
      <w:pPr>
        <w:ind w:left="0" w:right="0"/>
        <w:rPr>
          <w:rFonts w:ascii="Consolas" w:hAnsi="Consolas" w:cs="Consolas"/>
          <w:sz w:val="28"/>
          <w:szCs w:val="28"/>
        </w:rPr>
      </w:pPr>
    </w:p>
    <w:p w14:paraId="498CC7AB" w14:textId="77777777" w:rsidR="00841FF1" w:rsidRPr="006060A4" w:rsidRDefault="00841FF1" w:rsidP="00841FF1">
      <w:pPr>
        <w:ind w:left="0" w:right="0"/>
        <w:rPr>
          <w:rFonts w:ascii="Consolas" w:hAnsi="Consolas" w:cs="Consolas"/>
          <w:sz w:val="28"/>
          <w:szCs w:val="28"/>
        </w:rPr>
      </w:pPr>
    </w:p>
    <w:p w14:paraId="38D4C9AE" w14:textId="77777777" w:rsidR="00841FF1" w:rsidRPr="006060A4" w:rsidRDefault="00841FF1" w:rsidP="00841FF1">
      <w:pPr>
        <w:ind w:left="0" w:right="0"/>
        <w:rPr>
          <w:rFonts w:ascii="Consolas" w:hAnsi="Consolas" w:cs="Consolas"/>
          <w:sz w:val="28"/>
          <w:szCs w:val="28"/>
        </w:rPr>
      </w:pPr>
    </w:p>
    <w:p w14:paraId="5649FAE4" w14:textId="77777777" w:rsidR="00841FF1" w:rsidRPr="006060A4" w:rsidRDefault="00841FF1" w:rsidP="00841FF1">
      <w:pPr>
        <w:ind w:left="0" w:right="0"/>
        <w:rPr>
          <w:rFonts w:ascii="Consolas" w:hAnsi="Consolas" w:cs="Consolas"/>
          <w:sz w:val="28"/>
          <w:szCs w:val="28"/>
        </w:rPr>
      </w:pPr>
    </w:p>
    <w:p w14:paraId="6F2ADF22" w14:textId="77777777" w:rsidR="00841FF1" w:rsidRPr="006060A4" w:rsidRDefault="00841FF1" w:rsidP="00841FF1">
      <w:pPr>
        <w:ind w:left="0" w:right="0"/>
        <w:rPr>
          <w:rFonts w:ascii="Consolas" w:hAnsi="Consolas" w:cs="Consolas"/>
          <w:sz w:val="28"/>
          <w:szCs w:val="28"/>
        </w:rPr>
      </w:pPr>
    </w:p>
    <w:p w14:paraId="5ABF012E" w14:textId="77777777" w:rsidR="00841FF1" w:rsidRPr="006060A4" w:rsidRDefault="00841FF1" w:rsidP="00841FF1">
      <w:pPr>
        <w:ind w:left="0" w:right="0"/>
        <w:rPr>
          <w:rFonts w:ascii="Consolas" w:hAnsi="Consolas" w:cs="Consolas"/>
          <w:sz w:val="28"/>
          <w:szCs w:val="28"/>
        </w:rPr>
      </w:pPr>
    </w:p>
    <w:p w14:paraId="6C9D15DA" w14:textId="77777777" w:rsidR="00841FF1" w:rsidRPr="006060A4" w:rsidRDefault="00841FF1" w:rsidP="00841FF1">
      <w:pPr>
        <w:ind w:left="0" w:right="0"/>
        <w:rPr>
          <w:rFonts w:ascii="Consolas" w:hAnsi="Consolas" w:cs="Consolas"/>
          <w:sz w:val="28"/>
          <w:szCs w:val="28"/>
        </w:rPr>
      </w:pPr>
    </w:p>
    <w:p w14:paraId="615C4BB9" w14:textId="77777777" w:rsidR="00841FF1" w:rsidRPr="006060A4" w:rsidRDefault="00841FF1" w:rsidP="00841FF1">
      <w:pPr>
        <w:ind w:left="0" w:right="0"/>
        <w:rPr>
          <w:rFonts w:ascii="Consolas" w:hAnsi="Consolas" w:cs="Consolas"/>
          <w:sz w:val="28"/>
          <w:szCs w:val="28"/>
        </w:rPr>
      </w:pPr>
    </w:p>
    <w:p w14:paraId="2CD1D80B" w14:textId="77777777" w:rsidR="00841FF1" w:rsidRDefault="00841FF1" w:rsidP="00841FF1">
      <w:pPr>
        <w:ind w:left="0" w:right="0"/>
        <w:rPr>
          <w:rFonts w:ascii="Consolas" w:hAnsi="Consolas" w:cs="Consolas"/>
          <w:sz w:val="28"/>
          <w:szCs w:val="28"/>
        </w:rPr>
      </w:pPr>
    </w:p>
    <w:p w14:paraId="0959DDB0" w14:textId="77777777" w:rsidR="00841FF1" w:rsidRDefault="00841FF1" w:rsidP="00841FF1">
      <w:pPr>
        <w:ind w:left="0" w:right="0"/>
        <w:rPr>
          <w:rFonts w:ascii="Consolas" w:hAnsi="Consolas" w:cs="Consolas"/>
          <w:sz w:val="28"/>
          <w:szCs w:val="28"/>
        </w:rPr>
      </w:pPr>
    </w:p>
    <w:p w14:paraId="579A6B8C" w14:textId="77777777" w:rsidR="00841FF1" w:rsidRPr="006060A4" w:rsidRDefault="00841FF1" w:rsidP="00841FF1">
      <w:pPr>
        <w:ind w:left="0" w:right="0"/>
        <w:rPr>
          <w:rFonts w:ascii="Consolas" w:hAnsi="Consolas" w:cs="Consolas"/>
          <w:sz w:val="28"/>
          <w:szCs w:val="28"/>
        </w:rPr>
      </w:pPr>
    </w:p>
    <w:p w14:paraId="5A1CC60E" w14:textId="77777777" w:rsidR="00841FF1" w:rsidRPr="006060A4" w:rsidRDefault="00841FF1" w:rsidP="00841FF1">
      <w:pPr>
        <w:pStyle w:val="Livro"/>
        <w:spacing w:before="0" w:after="0"/>
        <w:rPr>
          <w:rFonts w:ascii="Consolas" w:hAnsi="Consolas" w:cs="Consolas"/>
          <w:sz w:val="28"/>
          <w:szCs w:val="28"/>
        </w:rPr>
      </w:pPr>
      <w:r w:rsidRPr="006060A4">
        <w:rPr>
          <w:rFonts w:ascii="Consolas" w:hAnsi="Consolas" w:cs="Consolas"/>
          <w:sz w:val="28"/>
          <w:szCs w:val="28"/>
        </w:rPr>
        <w:t>CADASTRO DO RESPONSÁVEL</w:t>
      </w:r>
    </w:p>
    <w:p w14:paraId="1CE6EC04" w14:textId="77777777" w:rsidR="00841FF1" w:rsidRPr="006060A4" w:rsidRDefault="00841FF1" w:rsidP="00841FF1">
      <w:pPr>
        <w:autoSpaceDE w:val="0"/>
        <w:autoSpaceDN w:val="0"/>
        <w:adjustRightInd w:val="0"/>
        <w:ind w:left="0" w:right="0"/>
        <w:rPr>
          <w:rFonts w:ascii="Consolas" w:hAnsi="Consolas" w:cs="Consolas"/>
          <w:b/>
          <w:sz w:val="28"/>
          <w:szCs w:val="28"/>
        </w:rPr>
      </w:pPr>
    </w:p>
    <w:p w14:paraId="132CBF10" w14:textId="77777777" w:rsidR="005B3D95" w:rsidRPr="006060A4" w:rsidRDefault="005B3D95" w:rsidP="005B3D95">
      <w:pPr>
        <w:ind w:left="0" w:right="0"/>
        <w:rPr>
          <w:rFonts w:ascii="Consolas" w:hAnsi="Consolas" w:cs="Consolas"/>
          <w:b/>
          <w:sz w:val="28"/>
          <w:szCs w:val="28"/>
        </w:rPr>
      </w:pPr>
      <w:r w:rsidRPr="006060A4">
        <w:rPr>
          <w:rFonts w:ascii="Consolas" w:hAnsi="Consolas" w:cs="Consolas"/>
          <w:b/>
          <w:sz w:val="28"/>
          <w:szCs w:val="28"/>
        </w:rPr>
        <w:t xml:space="preserve">CONTRATANTE: </w:t>
      </w:r>
      <w:r w:rsidRPr="006060A4">
        <w:rPr>
          <w:rFonts w:ascii="Consolas" w:hAnsi="Consolas" w:cs="Consolas"/>
          <w:b/>
          <w:bCs/>
          <w:sz w:val="28"/>
          <w:szCs w:val="28"/>
        </w:rPr>
        <w:t>MUNICÍPIO DE PIRAJUÍ</w:t>
      </w:r>
    </w:p>
    <w:p w14:paraId="36AA837B" w14:textId="77777777" w:rsidR="005B3D95" w:rsidRPr="006060A4" w:rsidRDefault="005B3D95" w:rsidP="005B3D95">
      <w:pPr>
        <w:widowControl w:val="0"/>
        <w:ind w:left="0" w:right="0"/>
        <w:rPr>
          <w:rFonts w:ascii="Consolas" w:hAnsi="Consolas" w:cs="Consolas"/>
          <w:b/>
          <w:sz w:val="28"/>
          <w:szCs w:val="28"/>
        </w:rPr>
      </w:pPr>
      <w:r w:rsidRPr="006060A4">
        <w:rPr>
          <w:rFonts w:ascii="Consolas" w:hAnsi="Consolas" w:cs="Consolas"/>
          <w:b/>
          <w:sz w:val="28"/>
          <w:szCs w:val="28"/>
        </w:rPr>
        <w:t xml:space="preserve">CONTRATADA: </w:t>
      </w:r>
      <w:r w:rsidRPr="00C75162">
        <w:rPr>
          <w:rFonts w:ascii="Consolas" w:hAnsi="Consolas" w:cs="Consolas"/>
          <w:b/>
          <w:bCs/>
          <w:sz w:val="28"/>
          <w:szCs w:val="28"/>
        </w:rPr>
        <w:t>EMPRESA CEDRO COMÉRCIO DE PRODUTOS E EQUIPAMENTOS MÉDICOS LTDA.</w:t>
      </w:r>
    </w:p>
    <w:p w14:paraId="4682E824" w14:textId="77777777" w:rsidR="005B3D95" w:rsidRPr="006060A4" w:rsidRDefault="005B3D95" w:rsidP="005B3D95">
      <w:pPr>
        <w:ind w:left="0" w:right="0"/>
        <w:rPr>
          <w:rFonts w:ascii="Consolas" w:hAnsi="Consolas" w:cs="Consolas"/>
          <w:sz w:val="28"/>
          <w:szCs w:val="28"/>
        </w:rPr>
      </w:pPr>
      <w:r w:rsidRPr="006060A4">
        <w:rPr>
          <w:rFonts w:ascii="Consolas" w:hAnsi="Consolas" w:cs="Consolas"/>
          <w:b/>
          <w:sz w:val="28"/>
          <w:szCs w:val="28"/>
        </w:rPr>
        <w:t>CONTRATO Nº (DE ORIGEM):</w:t>
      </w:r>
      <w:r w:rsidRPr="006060A4">
        <w:rPr>
          <w:rFonts w:ascii="Consolas" w:hAnsi="Consolas" w:cs="Consolas"/>
          <w:sz w:val="28"/>
          <w:szCs w:val="28"/>
        </w:rPr>
        <w:t xml:space="preserve"> 0</w:t>
      </w:r>
      <w:r>
        <w:rPr>
          <w:rFonts w:ascii="Consolas" w:hAnsi="Consolas" w:cs="Consolas"/>
          <w:sz w:val="28"/>
          <w:szCs w:val="28"/>
        </w:rPr>
        <w:t>43/2020</w:t>
      </w:r>
    </w:p>
    <w:p w14:paraId="27107A7B" w14:textId="77777777" w:rsidR="005B3D95" w:rsidRPr="006060A4" w:rsidRDefault="005B3D95" w:rsidP="005B3D95">
      <w:pPr>
        <w:widowControl w:val="0"/>
        <w:ind w:left="0" w:right="0"/>
        <w:rPr>
          <w:rFonts w:ascii="Consolas" w:hAnsi="Consolas" w:cs="Consolas"/>
          <w:sz w:val="28"/>
          <w:szCs w:val="28"/>
        </w:rPr>
      </w:pPr>
      <w:r w:rsidRPr="006060A4">
        <w:rPr>
          <w:rFonts w:ascii="Consolas" w:hAnsi="Consolas" w:cs="Consolas"/>
          <w:b/>
          <w:sz w:val="28"/>
          <w:szCs w:val="28"/>
        </w:rPr>
        <w:t>OBJETO:</w:t>
      </w:r>
      <w:r w:rsidRPr="006060A4">
        <w:rPr>
          <w:rFonts w:ascii="Consolas" w:hAnsi="Consolas" w:cs="Consolas"/>
          <w:sz w:val="28"/>
          <w:szCs w:val="28"/>
        </w:rPr>
        <w:t xml:space="preserve"> </w:t>
      </w:r>
      <w:r>
        <w:rPr>
          <w:rFonts w:ascii="Consolas" w:eastAsia="MS Mincho" w:hAnsi="Consolas" w:cs="Consolas"/>
          <w:bCs/>
          <w:sz w:val="28"/>
          <w:szCs w:val="28"/>
        </w:rPr>
        <w:t xml:space="preserve">Aquisição </w:t>
      </w:r>
      <w:r>
        <w:rPr>
          <w:rFonts w:ascii="Consolas" w:hAnsi="Consolas" w:cs="Consolas"/>
          <w:bCs/>
          <w:sz w:val="28"/>
          <w:szCs w:val="28"/>
        </w:rPr>
        <w:t xml:space="preserve">de </w:t>
      </w:r>
      <w:r>
        <w:rPr>
          <w:rFonts w:ascii="Consolas" w:hAnsi="Consolas" w:cs="Consolas"/>
          <w:sz w:val="28"/>
          <w:szCs w:val="28"/>
        </w:rPr>
        <w:t xml:space="preserve">Equipamentos e Materiais Permanentes </w:t>
      </w:r>
      <w:r>
        <w:rPr>
          <w:rFonts w:ascii="Consolas" w:hAnsi="Consolas" w:cs="Consolas"/>
          <w:bCs/>
          <w:sz w:val="28"/>
          <w:szCs w:val="28"/>
        </w:rPr>
        <w:t xml:space="preserve">Odontológicos </w:t>
      </w:r>
      <w:r>
        <w:rPr>
          <w:rFonts w:ascii="Consolas" w:hAnsi="Consolas" w:cs="Consolas"/>
          <w:sz w:val="28"/>
          <w:szCs w:val="28"/>
        </w:rPr>
        <w:t>para a Diretoria de Divisão de Saúde, localizada na Rua Riachuelo n° 910 – Bairro Centro – Pirajuí – SP, conforme especificações constantes do Termo de Referência, que integra este Edital como Anexo I</w:t>
      </w:r>
      <w:r w:rsidRPr="0092664A">
        <w:rPr>
          <w:rFonts w:ascii="Consolas" w:hAnsi="Consolas" w:cs="Consolas"/>
          <w:sz w:val="28"/>
          <w:szCs w:val="28"/>
        </w:rPr>
        <w:t>.</w:t>
      </w:r>
    </w:p>
    <w:p w14:paraId="157CEA92" w14:textId="77777777" w:rsidR="00841FF1" w:rsidRPr="006060A4" w:rsidRDefault="00841FF1" w:rsidP="00841FF1">
      <w:pPr>
        <w:autoSpaceDE w:val="0"/>
        <w:autoSpaceDN w:val="0"/>
        <w:adjustRightInd w:val="0"/>
        <w:ind w:left="0" w:right="0"/>
        <w:rPr>
          <w:rFonts w:ascii="Consolas" w:hAnsi="Consolas" w:cs="Consolas"/>
          <w:b/>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169"/>
      </w:tblGrid>
      <w:tr w:rsidR="00841FF1" w:rsidRPr="006060A4" w14:paraId="64200B8D" w14:textId="77777777" w:rsidTr="000858B3">
        <w:trPr>
          <w:trHeight w:val="20"/>
          <w:jc w:val="center"/>
        </w:trPr>
        <w:tc>
          <w:tcPr>
            <w:tcW w:w="3397" w:type="dxa"/>
            <w:vAlign w:val="center"/>
          </w:tcPr>
          <w:p w14:paraId="743FA63F"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Nome</w:t>
            </w:r>
          </w:p>
        </w:tc>
        <w:tc>
          <w:tcPr>
            <w:tcW w:w="6169" w:type="dxa"/>
          </w:tcPr>
          <w:p w14:paraId="48D9BC77"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bCs/>
                <w:sz w:val="28"/>
                <w:szCs w:val="28"/>
              </w:rPr>
              <w:t>Cesar Henrique da Cunha Fiala</w:t>
            </w:r>
          </w:p>
        </w:tc>
      </w:tr>
      <w:tr w:rsidR="00841FF1" w:rsidRPr="006060A4" w14:paraId="645E1F8F" w14:textId="77777777" w:rsidTr="000858B3">
        <w:trPr>
          <w:trHeight w:val="20"/>
          <w:jc w:val="center"/>
        </w:trPr>
        <w:tc>
          <w:tcPr>
            <w:tcW w:w="3397" w:type="dxa"/>
            <w:vAlign w:val="center"/>
          </w:tcPr>
          <w:p w14:paraId="3C6816C2"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Cargo</w:t>
            </w:r>
          </w:p>
        </w:tc>
        <w:tc>
          <w:tcPr>
            <w:tcW w:w="6169" w:type="dxa"/>
          </w:tcPr>
          <w:p w14:paraId="003DF7F5"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Prefeito Municipal</w:t>
            </w:r>
          </w:p>
        </w:tc>
      </w:tr>
      <w:tr w:rsidR="00841FF1" w:rsidRPr="006060A4" w14:paraId="7F483626" w14:textId="77777777" w:rsidTr="000858B3">
        <w:trPr>
          <w:trHeight w:val="20"/>
          <w:jc w:val="center"/>
        </w:trPr>
        <w:tc>
          <w:tcPr>
            <w:tcW w:w="3397" w:type="dxa"/>
            <w:vAlign w:val="center"/>
          </w:tcPr>
          <w:p w14:paraId="09ED9B94"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RG nº</w:t>
            </w:r>
          </w:p>
        </w:tc>
        <w:tc>
          <w:tcPr>
            <w:tcW w:w="6169" w:type="dxa"/>
          </w:tcPr>
          <w:p w14:paraId="7B762A78"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34.384.708-5 SSP/SP</w:t>
            </w:r>
          </w:p>
        </w:tc>
      </w:tr>
      <w:tr w:rsidR="00841FF1" w:rsidRPr="006060A4" w14:paraId="5FE325A9" w14:textId="77777777" w:rsidTr="000858B3">
        <w:trPr>
          <w:trHeight w:val="20"/>
          <w:jc w:val="center"/>
        </w:trPr>
        <w:tc>
          <w:tcPr>
            <w:tcW w:w="3397" w:type="dxa"/>
            <w:shd w:val="clear" w:color="auto" w:fill="auto"/>
            <w:vAlign w:val="center"/>
          </w:tcPr>
          <w:p w14:paraId="10525A0D"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CPF nº</w:t>
            </w:r>
          </w:p>
        </w:tc>
        <w:tc>
          <w:tcPr>
            <w:tcW w:w="6169" w:type="dxa"/>
            <w:shd w:val="clear" w:color="auto" w:fill="auto"/>
          </w:tcPr>
          <w:p w14:paraId="42555D25"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382.854.078-37</w:t>
            </w:r>
          </w:p>
        </w:tc>
      </w:tr>
      <w:tr w:rsidR="00841FF1" w:rsidRPr="006060A4" w14:paraId="3BD55BB0" w14:textId="77777777" w:rsidTr="000858B3">
        <w:trPr>
          <w:trHeight w:val="20"/>
          <w:jc w:val="center"/>
        </w:trPr>
        <w:tc>
          <w:tcPr>
            <w:tcW w:w="3397" w:type="dxa"/>
            <w:shd w:val="clear" w:color="auto" w:fill="auto"/>
            <w:vAlign w:val="center"/>
          </w:tcPr>
          <w:p w14:paraId="2828C0B4"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Endereço (*)</w:t>
            </w:r>
          </w:p>
        </w:tc>
        <w:tc>
          <w:tcPr>
            <w:tcW w:w="6169" w:type="dxa"/>
            <w:shd w:val="clear" w:color="auto" w:fill="auto"/>
          </w:tcPr>
          <w:p w14:paraId="3E7579FB"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Rua Major Nogueira de Sá nº 218 – Bairro Centro – CEP 16.600-000 – Pirajuí – SP</w:t>
            </w:r>
          </w:p>
        </w:tc>
      </w:tr>
      <w:tr w:rsidR="00841FF1" w:rsidRPr="006060A4" w14:paraId="3FB2BB84" w14:textId="77777777" w:rsidTr="000858B3">
        <w:trPr>
          <w:trHeight w:val="20"/>
          <w:jc w:val="center"/>
        </w:trPr>
        <w:tc>
          <w:tcPr>
            <w:tcW w:w="3397" w:type="dxa"/>
            <w:shd w:val="clear" w:color="auto" w:fill="auto"/>
            <w:vAlign w:val="center"/>
          </w:tcPr>
          <w:p w14:paraId="032B500C"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Telefone</w:t>
            </w:r>
          </w:p>
        </w:tc>
        <w:tc>
          <w:tcPr>
            <w:tcW w:w="6169" w:type="dxa"/>
            <w:shd w:val="clear" w:color="auto" w:fill="auto"/>
          </w:tcPr>
          <w:p w14:paraId="2FAA9F6C"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(0XX14) 3572-8222</w:t>
            </w:r>
          </w:p>
        </w:tc>
      </w:tr>
      <w:tr w:rsidR="00841FF1" w:rsidRPr="006060A4" w14:paraId="4152CF98" w14:textId="77777777" w:rsidTr="000858B3">
        <w:trPr>
          <w:trHeight w:val="20"/>
          <w:jc w:val="center"/>
        </w:trPr>
        <w:tc>
          <w:tcPr>
            <w:tcW w:w="3397" w:type="dxa"/>
            <w:shd w:val="clear" w:color="auto" w:fill="auto"/>
            <w:vAlign w:val="center"/>
          </w:tcPr>
          <w:p w14:paraId="46D09A28"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E-mail Institucional</w:t>
            </w:r>
          </w:p>
        </w:tc>
        <w:tc>
          <w:tcPr>
            <w:tcW w:w="6169" w:type="dxa"/>
            <w:shd w:val="clear" w:color="auto" w:fill="auto"/>
          </w:tcPr>
          <w:p w14:paraId="4BB6DD40" w14:textId="77777777" w:rsidR="00841FF1" w:rsidRPr="006060A4" w:rsidRDefault="00254BC1" w:rsidP="000858B3">
            <w:pPr>
              <w:autoSpaceDE w:val="0"/>
              <w:autoSpaceDN w:val="0"/>
              <w:adjustRightInd w:val="0"/>
              <w:ind w:left="0" w:right="0"/>
              <w:rPr>
                <w:rFonts w:ascii="Consolas" w:hAnsi="Consolas" w:cs="Consolas"/>
                <w:sz w:val="28"/>
                <w:szCs w:val="28"/>
              </w:rPr>
            </w:pPr>
            <w:hyperlink r:id="rId10" w:history="1">
              <w:r w:rsidR="00841FF1" w:rsidRPr="006060A4">
                <w:rPr>
                  <w:rStyle w:val="Hyperlink"/>
                  <w:rFonts w:ascii="Consolas" w:hAnsi="Consolas" w:cs="Consolas"/>
                  <w:bCs/>
                  <w:color w:val="auto"/>
                  <w:sz w:val="28"/>
                  <w:szCs w:val="28"/>
                  <w:u w:val="none"/>
                </w:rPr>
                <w:t>gp@pirajui.sp.gov.br</w:t>
              </w:r>
            </w:hyperlink>
          </w:p>
        </w:tc>
      </w:tr>
      <w:tr w:rsidR="00841FF1" w:rsidRPr="006060A4" w14:paraId="65AFC03E" w14:textId="77777777" w:rsidTr="000858B3">
        <w:trPr>
          <w:trHeight w:val="20"/>
          <w:jc w:val="center"/>
        </w:trPr>
        <w:tc>
          <w:tcPr>
            <w:tcW w:w="3397" w:type="dxa"/>
            <w:shd w:val="clear" w:color="auto" w:fill="auto"/>
          </w:tcPr>
          <w:p w14:paraId="20F2D0EA"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E-mail pessoal (*)</w:t>
            </w:r>
          </w:p>
        </w:tc>
        <w:tc>
          <w:tcPr>
            <w:tcW w:w="6169" w:type="dxa"/>
            <w:shd w:val="clear" w:color="auto" w:fill="auto"/>
          </w:tcPr>
          <w:p w14:paraId="1E455A8E"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bCs/>
                <w:sz w:val="28"/>
                <w:szCs w:val="28"/>
              </w:rPr>
              <w:t>cesar_fiala@hotmail.com</w:t>
            </w:r>
          </w:p>
        </w:tc>
      </w:tr>
    </w:tbl>
    <w:p w14:paraId="226EEF61" w14:textId="77777777" w:rsidR="00841FF1" w:rsidRPr="006060A4" w:rsidRDefault="00841FF1" w:rsidP="00841FF1">
      <w:pPr>
        <w:autoSpaceDE w:val="0"/>
        <w:autoSpaceDN w:val="0"/>
        <w:adjustRightInd w:val="0"/>
        <w:ind w:left="0" w:right="0"/>
        <w:rPr>
          <w:rFonts w:ascii="Consolas" w:hAnsi="Consolas" w:cs="Consolas"/>
          <w:sz w:val="28"/>
          <w:szCs w:val="28"/>
        </w:rPr>
      </w:pPr>
    </w:p>
    <w:p w14:paraId="14E22273" w14:textId="77777777" w:rsidR="00841FF1" w:rsidRPr="006060A4" w:rsidRDefault="00841FF1" w:rsidP="00841FF1">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 Não deve ser o endereço/e-mail do Órgão e/ou Poder. Deve ser o endereço/e-mail onde poderá ser encontrado(a), caso não esteja mais exercendo o mandato ou cargo.</w:t>
      </w:r>
    </w:p>
    <w:p w14:paraId="425050D2" w14:textId="77777777" w:rsidR="00841FF1" w:rsidRPr="006060A4" w:rsidRDefault="00841FF1" w:rsidP="00841FF1">
      <w:pPr>
        <w:autoSpaceDE w:val="0"/>
        <w:autoSpaceDN w:val="0"/>
        <w:adjustRightInd w:val="0"/>
        <w:ind w:left="0" w:right="0"/>
        <w:rPr>
          <w:rFonts w:ascii="Consolas" w:hAnsi="Consolas" w:cs="Consolas"/>
          <w:b/>
          <w:sz w:val="28"/>
          <w:szCs w:val="28"/>
        </w:rPr>
      </w:pPr>
    </w:p>
    <w:p w14:paraId="1E39673A" w14:textId="77777777" w:rsidR="00841FF1" w:rsidRPr="006060A4" w:rsidRDefault="00841FF1" w:rsidP="00841FF1">
      <w:pPr>
        <w:autoSpaceDE w:val="0"/>
        <w:autoSpaceDN w:val="0"/>
        <w:adjustRightInd w:val="0"/>
        <w:ind w:left="0" w:right="0"/>
        <w:rPr>
          <w:rFonts w:ascii="Consolas" w:hAnsi="Consolas" w:cs="Consolas"/>
          <w:b/>
          <w:sz w:val="28"/>
          <w:szCs w:val="28"/>
        </w:rPr>
      </w:pPr>
      <w:r w:rsidRPr="006060A4">
        <w:rPr>
          <w:rFonts w:ascii="Consolas" w:hAnsi="Consolas" w:cs="Consolas"/>
          <w:b/>
          <w:sz w:val="28"/>
          <w:szCs w:val="28"/>
        </w:rPr>
        <w:t>RESPONSÁVEL PELO ATENDIMENTO A REQUISIÇÕES DE DOCUMENTOS DO TCESP</w:t>
      </w:r>
    </w:p>
    <w:p w14:paraId="1B39D4DE" w14:textId="77777777" w:rsidR="00841FF1" w:rsidRPr="006060A4" w:rsidRDefault="00841FF1" w:rsidP="00841FF1">
      <w:pPr>
        <w:autoSpaceDE w:val="0"/>
        <w:autoSpaceDN w:val="0"/>
        <w:adjustRightInd w:val="0"/>
        <w:ind w:left="0" w:right="0"/>
        <w:rPr>
          <w:rFonts w:ascii="Consolas" w:hAnsi="Consolas" w:cs="Consolas"/>
          <w:b/>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204"/>
      </w:tblGrid>
      <w:tr w:rsidR="00841FF1" w:rsidRPr="006060A4" w14:paraId="1301E7BC" w14:textId="77777777" w:rsidTr="000858B3">
        <w:trPr>
          <w:trHeight w:val="20"/>
          <w:jc w:val="center"/>
        </w:trPr>
        <w:tc>
          <w:tcPr>
            <w:tcW w:w="3397" w:type="dxa"/>
            <w:vAlign w:val="center"/>
          </w:tcPr>
          <w:p w14:paraId="14A8165A"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Nome</w:t>
            </w:r>
          </w:p>
        </w:tc>
        <w:tc>
          <w:tcPr>
            <w:tcW w:w="6204" w:type="dxa"/>
          </w:tcPr>
          <w:p w14:paraId="0F6E3C09"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bCs/>
                <w:sz w:val="28"/>
                <w:szCs w:val="28"/>
                <w:lang w:val="es-ES_tradnl"/>
              </w:rPr>
              <w:t>Marcus Vinicius Cândido da Silva</w:t>
            </w:r>
          </w:p>
        </w:tc>
      </w:tr>
      <w:tr w:rsidR="00841FF1" w:rsidRPr="006060A4" w14:paraId="539757E2" w14:textId="77777777" w:rsidTr="000858B3">
        <w:trPr>
          <w:trHeight w:val="20"/>
          <w:jc w:val="center"/>
        </w:trPr>
        <w:tc>
          <w:tcPr>
            <w:tcW w:w="3397" w:type="dxa"/>
            <w:vAlign w:val="center"/>
          </w:tcPr>
          <w:p w14:paraId="4B23CF31"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Cargo</w:t>
            </w:r>
          </w:p>
        </w:tc>
        <w:tc>
          <w:tcPr>
            <w:tcW w:w="6204" w:type="dxa"/>
          </w:tcPr>
          <w:p w14:paraId="37D077F9"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Encarregado de Licitações</w:t>
            </w:r>
          </w:p>
        </w:tc>
      </w:tr>
      <w:tr w:rsidR="00841FF1" w:rsidRPr="006060A4" w14:paraId="7E8D81F0" w14:textId="77777777" w:rsidTr="000858B3">
        <w:trPr>
          <w:trHeight w:val="20"/>
          <w:jc w:val="center"/>
        </w:trPr>
        <w:tc>
          <w:tcPr>
            <w:tcW w:w="3397" w:type="dxa"/>
            <w:vAlign w:val="center"/>
          </w:tcPr>
          <w:p w14:paraId="70135D6E"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Endereço Comercial do Órgão/Setor</w:t>
            </w:r>
          </w:p>
        </w:tc>
        <w:tc>
          <w:tcPr>
            <w:tcW w:w="6204" w:type="dxa"/>
          </w:tcPr>
          <w:p w14:paraId="31F4271E"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Praça Doutor Pedro da Rocha Braga n</w:t>
            </w:r>
            <w:r w:rsidRPr="006060A4">
              <w:rPr>
                <w:rFonts w:ascii="Consolas" w:hAnsi="Consolas" w:cs="Consolas"/>
                <w:bCs/>
                <w:sz w:val="28"/>
                <w:szCs w:val="28"/>
              </w:rPr>
              <w:t xml:space="preserve">° </w:t>
            </w:r>
            <w:r w:rsidRPr="006060A4">
              <w:rPr>
                <w:rFonts w:ascii="Consolas" w:hAnsi="Consolas" w:cs="Consolas"/>
                <w:sz w:val="28"/>
                <w:szCs w:val="28"/>
              </w:rPr>
              <w:t>116 – Bairro Centro – CEP 16.600-000 – Pirajuí – SP</w:t>
            </w:r>
          </w:p>
        </w:tc>
      </w:tr>
      <w:tr w:rsidR="00841FF1" w:rsidRPr="006060A4" w14:paraId="7F81B12A" w14:textId="77777777" w:rsidTr="000858B3">
        <w:trPr>
          <w:trHeight w:val="20"/>
          <w:jc w:val="center"/>
        </w:trPr>
        <w:tc>
          <w:tcPr>
            <w:tcW w:w="3397" w:type="dxa"/>
            <w:vAlign w:val="center"/>
          </w:tcPr>
          <w:p w14:paraId="15BEBE70"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Telefone e Fax</w:t>
            </w:r>
          </w:p>
        </w:tc>
        <w:tc>
          <w:tcPr>
            <w:tcW w:w="6204" w:type="dxa"/>
          </w:tcPr>
          <w:p w14:paraId="519C980B"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(0XX14) 3572-8222</w:t>
            </w:r>
          </w:p>
        </w:tc>
      </w:tr>
      <w:tr w:rsidR="00841FF1" w:rsidRPr="006060A4" w14:paraId="1332009B" w14:textId="77777777" w:rsidTr="000858B3">
        <w:trPr>
          <w:trHeight w:val="20"/>
          <w:jc w:val="center"/>
        </w:trPr>
        <w:tc>
          <w:tcPr>
            <w:tcW w:w="3397" w:type="dxa"/>
            <w:vAlign w:val="center"/>
          </w:tcPr>
          <w:p w14:paraId="2D7689ED"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E-mail Institucional</w:t>
            </w:r>
          </w:p>
        </w:tc>
        <w:tc>
          <w:tcPr>
            <w:tcW w:w="6204" w:type="dxa"/>
          </w:tcPr>
          <w:p w14:paraId="379611B4"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licitacao@pirajui.sp.gov.br</w:t>
            </w:r>
          </w:p>
        </w:tc>
      </w:tr>
    </w:tbl>
    <w:p w14:paraId="3E378C83" w14:textId="77777777" w:rsidR="005B3D95" w:rsidRDefault="005B3D95" w:rsidP="00841FF1">
      <w:pPr>
        <w:ind w:left="0" w:right="0"/>
        <w:jc w:val="center"/>
        <w:rPr>
          <w:rFonts w:ascii="Consolas" w:eastAsia="MS Mincho" w:hAnsi="Consolas" w:cs="Consolas"/>
          <w:b/>
          <w:bCs/>
          <w:sz w:val="28"/>
          <w:szCs w:val="28"/>
        </w:rPr>
      </w:pPr>
    </w:p>
    <w:p w14:paraId="74165088" w14:textId="77777777" w:rsidR="005B3D95" w:rsidRDefault="005B3D95" w:rsidP="00841FF1">
      <w:pPr>
        <w:ind w:left="0" w:right="0"/>
        <w:jc w:val="center"/>
        <w:rPr>
          <w:rFonts w:ascii="Consolas" w:eastAsia="MS Mincho" w:hAnsi="Consolas" w:cs="Consolas"/>
          <w:b/>
          <w:bCs/>
          <w:sz w:val="28"/>
          <w:szCs w:val="28"/>
        </w:rPr>
      </w:pPr>
    </w:p>
    <w:p w14:paraId="004E0877" w14:textId="0EFD9285" w:rsidR="00841FF1" w:rsidRPr="006060A4" w:rsidRDefault="00841FF1" w:rsidP="00841FF1">
      <w:pPr>
        <w:ind w:left="0" w:right="0"/>
        <w:jc w:val="center"/>
        <w:rPr>
          <w:rFonts w:ascii="Consolas" w:hAnsi="Consolas" w:cs="Consolas"/>
          <w:b/>
          <w:sz w:val="28"/>
          <w:szCs w:val="28"/>
        </w:rPr>
      </w:pPr>
      <w:r w:rsidRPr="006060A4">
        <w:rPr>
          <w:rFonts w:ascii="Consolas" w:eastAsia="MS Mincho" w:hAnsi="Consolas" w:cs="Consolas"/>
          <w:b/>
          <w:bCs/>
          <w:sz w:val="28"/>
          <w:szCs w:val="28"/>
        </w:rPr>
        <w:t xml:space="preserve">PIRAJUÍ, </w:t>
      </w:r>
      <w:r w:rsidR="005B3D95">
        <w:rPr>
          <w:rFonts w:ascii="Consolas" w:eastAsia="MS Mincho" w:hAnsi="Consolas" w:cs="Consolas"/>
          <w:b/>
          <w:bCs/>
          <w:sz w:val="28"/>
          <w:szCs w:val="28"/>
        </w:rPr>
        <w:t>05</w:t>
      </w:r>
      <w:r w:rsidRPr="006060A4">
        <w:rPr>
          <w:rFonts w:ascii="Consolas" w:eastAsia="MS Mincho" w:hAnsi="Consolas" w:cs="Consolas"/>
          <w:b/>
          <w:bCs/>
          <w:sz w:val="28"/>
          <w:szCs w:val="28"/>
        </w:rPr>
        <w:t xml:space="preserve"> DE </w:t>
      </w:r>
      <w:r w:rsidR="005B3D95">
        <w:rPr>
          <w:rFonts w:ascii="Consolas" w:eastAsia="MS Mincho" w:hAnsi="Consolas" w:cs="Consolas"/>
          <w:b/>
          <w:bCs/>
          <w:sz w:val="28"/>
          <w:szCs w:val="28"/>
        </w:rPr>
        <w:t>OUTUBRO</w:t>
      </w:r>
      <w:r w:rsidRPr="006060A4">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6060A4">
        <w:rPr>
          <w:rFonts w:ascii="Consolas" w:eastAsia="MS Mincho" w:hAnsi="Consolas" w:cs="Consolas"/>
          <w:b/>
          <w:bCs/>
          <w:sz w:val="28"/>
          <w:szCs w:val="28"/>
        </w:rPr>
        <w:t>.</w:t>
      </w:r>
    </w:p>
    <w:p w14:paraId="4CA75BA7"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p>
    <w:p w14:paraId="4B73E5C4"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p>
    <w:p w14:paraId="38427F19"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p>
    <w:p w14:paraId="6A12B553"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r w:rsidRPr="006060A4">
        <w:rPr>
          <w:rFonts w:ascii="Consolas" w:hAnsi="Consolas" w:cs="Consolas"/>
          <w:b/>
          <w:bCs/>
          <w:sz w:val="28"/>
          <w:szCs w:val="28"/>
        </w:rPr>
        <w:t>CESAR HENRIQUE DA CUNHA FIALA</w:t>
      </w:r>
    </w:p>
    <w:p w14:paraId="6AC329C9"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r w:rsidRPr="006060A4">
        <w:rPr>
          <w:rFonts w:ascii="Consolas" w:hAnsi="Consolas" w:cs="Consolas"/>
          <w:b/>
          <w:bCs/>
          <w:sz w:val="28"/>
          <w:szCs w:val="28"/>
        </w:rPr>
        <w:t>PREFEITO MUNICIPAL DE PIRAJUÍ</w:t>
      </w:r>
    </w:p>
    <w:p w14:paraId="5C26EECA" w14:textId="77777777" w:rsidR="00841FF1" w:rsidRPr="006060A4" w:rsidRDefault="00841FF1" w:rsidP="00841FF1">
      <w:pPr>
        <w:ind w:left="0" w:right="0"/>
        <w:rPr>
          <w:rFonts w:ascii="Consolas" w:hAnsi="Consolas" w:cs="Consolas"/>
          <w:sz w:val="28"/>
          <w:szCs w:val="28"/>
        </w:rPr>
      </w:pPr>
    </w:p>
    <w:p w14:paraId="5CA3B55D" w14:textId="77777777" w:rsidR="00841FF1" w:rsidRPr="006060A4" w:rsidRDefault="00841FF1" w:rsidP="00841FF1">
      <w:pPr>
        <w:ind w:left="0" w:right="0"/>
        <w:rPr>
          <w:rFonts w:ascii="Consolas" w:hAnsi="Consolas" w:cs="Consolas"/>
          <w:sz w:val="28"/>
          <w:szCs w:val="28"/>
        </w:rPr>
      </w:pPr>
    </w:p>
    <w:p w14:paraId="0F71A5E7" w14:textId="77777777" w:rsidR="00841FF1" w:rsidRPr="00984E5E" w:rsidRDefault="00841FF1" w:rsidP="00841FF1">
      <w:pPr>
        <w:ind w:left="0" w:right="0"/>
        <w:rPr>
          <w:rFonts w:ascii="Book Antiqua" w:hAnsi="Book Antiqua"/>
          <w:sz w:val="28"/>
          <w:szCs w:val="28"/>
        </w:rPr>
      </w:pPr>
    </w:p>
    <w:p w14:paraId="15F63EBA" w14:textId="77777777" w:rsidR="00841FF1" w:rsidRPr="00984E5E" w:rsidRDefault="00841FF1" w:rsidP="00841FF1">
      <w:pPr>
        <w:ind w:left="0" w:right="0"/>
        <w:rPr>
          <w:rFonts w:ascii="Book Antiqua" w:hAnsi="Book Antiqua"/>
          <w:sz w:val="28"/>
          <w:szCs w:val="28"/>
        </w:rPr>
      </w:pPr>
    </w:p>
    <w:p w14:paraId="22D114B4" w14:textId="77777777" w:rsidR="00841FF1" w:rsidRPr="00984E5E" w:rsidRDefault="00841FF1" w:rsidP="00841FF1">
      <w:pPr>
        <w:ind w:left="0" w:right="0"/>
        <w:rPr>
          <w:rFonts w:ascii="Book Antiqua" w:hAnsi="Book Antiqua"/>
          <w:sz w:val="28"/>
          <w:szCs w:val="28"/>
        </w:rPr>
      </w:pPr>
    </w:p>
    <w:p w14:paraId="4A13FA88" w14:textId="77777777" w:rsidR="00841FF1" w:rsidRPr="00984E5E" w:rsidRDefault="00841FF1" w:rsidP="00841FF1">
      <w:pPr>
        <w:ind w:left="0" w:right="0"/>
        <w:rPr>
          <w:rFonts w:ascii="Book Antiqua" w:hAnsi="Book Antiqua"/>
          <w:sz w:val="28"/>
          <w:szCs w:val="28"/>
        </w:rPr>
      </w:pPr>
    </w:p>
    <w:p w14:paraId="7B7F15A2" w14:textId="77777777" w:rsidR="00841FF1" w:rsidRPr="00984E5E" w:rsidRDefault="00841FF1" w:rsidP="00841FF1">
      <w:pPr>
        <w:ind w:left="0" w:right="0"/>
      </w:pPr>
    </w:p>
    <w:p w14:paraId="556DED13" w14:textId="77777777" w:rsidR="00841FF1" w:rsidRPr="00AC1B88" w:rsidRDefault="00841FF1" w:rsidP="00841FF1"/>
    <w:p w14:paraId="752CCA3D" w14:textId="77777777" w:rsidR="00841FF1" w:rsidRPr="006060A4" w:rsidRDefault="00841FF1" w:rsidP="00841FF1">
      <w:pPr>
        <w:tabs>
          <w:tab w:val="left" w:pos="-1701"/>
        </w:tabs>
        <w:autoSpaceDE w:val="0"/>
        <w:autoSpaceDN w:val="0"/>
        <w:adjustRightInd w:val="0"/>
        <w:ind w:left="0" w:right="-1"/>
        <w:jc w:val="center"/>
      </w:pPr>
    </w:p>
    <w:p w14:paraId="56973FBD" w14:textId="74E3A15A" w:rsidR="005B3D95" w:rsidRDefault="005B3D95" w:rsidP="00BA6ADA"/>
    <w:p w14:paraId="1ABBA12E" w14:textId="77777777" w:rsidR="005B3D95" w:rsidRPr="005B3D95" w:rsidRDefault="005B3D95" w:rsidP="005B3D95"/>
    <w:p w14:paraId="7F4EFD4F" w14:textId="77777777" w:rsidR="005B3D95" w:rsidRPr="005B3D95" w:rsidRDefault="005B3D95" w:rsidP="005B3D95"/>
    <w:p w14:paraId="2A682272" w14:textId="77777777" w:rsidR="005B3D95" w:rsidRPr="005B3D95" w:rsidRDefault="005B3D95" w:rsidP="005B3D95"/>
    <w:p w14:paraId="6D22A443" w14:textId="77777777" w:rsidR="005B3D95" w:rsidRPr="005B3D95" w:rsidRDefault="005B3D95" w:rsidP="005B3D95"/>
    <w:p w14:paraId="7C5D1696" w14:textId="77777777" w:rsidR="005B3D95" w:rsidRPr="005B3D95" w:rsidRDefault="005B3D95" w:rsidP="005B3D95"/>
    <w:p w14:paraId="021F4623" w14:textId="77777777" w:rsidR="005B3D95" w:rsidRPr="005B3D95" w:rsidRDefault="005B3D95" w:rsidP="005B3D95"/>
    <w:p w14:paraId="17C39254" w14:textId="77777777" w:rsidR="005B3D95" w:rsidRPr="005B3D95" w:rsidRDefault="005B3D95" w:rsidP="005B3D95"/>
    <w:p w14:paraId="2FA0952D" w14:textId="77777777" w:rsidR="005B3D95" w:rsidRPr="005B3D95" w:rsidRDefault="005B3D95" w:rsidP="005B3D95"/>
    <w:p w14:paraId="7676A803" w14:textId="77777777" w:rsidR="005B3D95" w:rsidRPr="005B3D95" w:rsidRDefault="005B3D95" w:rsidP="005B3D95"/>
    <w:p w14:paraId="6466D0BF" w14:textId="77777777" w:rsidR="005B3D95" w:rsidRPr="005B3D95" w:rsidRDefault="005B3D95" w:rsidP="005B3D95"/>
    <w:p w14:paraId="0F0C54BC" w14:textId="77777777" w:rsidR="005B3D95" w:rsidRPr="005B3D95" w:rsidRDefault="005B3D95" w:rsidP="005B3D95"/>
    <w:p w14:paraId="21F1C78B" w14:textId="77777777" w:rsidR="005B3D95" w:rsidRPr="005B3D95" w:rsidRDefault="005B3D95" w:rsidP="005B3D95"/>
    <w:p w14:paraId="10F682F3" w14:textId="77777777" w:rsidR="005B3D95" w:rsidRPr="005B3D95" w:rsidRDefault="005B3D95" w:rsidP="005B3D95"/>
    <w:p w14:paraId="15E920DD" w14:textId="77777777" w:rsidR="005B3D95" w:rsidRPr="005B3D95" w:rsidRDefault="005B3D95" w:rsidP="005B3D95"/>
    <w:p w14:paraId="7928AFE1" w14:textId="77777777" w:rsidR="005B3D95" w:rsidRPr="005B3D95" w:rsidRDefault="005B3D95" w:rsidP="005B3D95"/>
    <w:p w14:paraId="23754860" w14:textId="77777777" w:rsidR="005B3D95" w:rsidRPr="005B3D95" w:rsidRDefault="005B3D95" w:rsidP="005B3D95"/>
    <w:p w14:paraId="1FB1E604" w14:textId="77777777" w:rsidR="005B3D95" w:rsidRPr="005B3D95" w:rsidRDefault="005B3D95" w:rsidP="005B3D95"/>
    <w:p w14:paraId="3C2789DE" w14:textId="77777777" w:rsidR="005B3D95" w:rsidRPr="005B3D95" w:rsidRDefault="005B3D95" w:rsidP="005B3D95"/>
    <w:p w14:paraId="7250C8F0" w14:textId="77777777" w:rsidR="005B3D95" w:rsidRPr="005B3D95" w:rsidRDefault="005B3D95" w:rsidP="005B3D95"/>
    <w:p w14:paraId="5B5D0B40" w14:textId="77777777" w:rsidR="005B3D95" w:rsidRPr="005B3D95" w:rsidRDefault="005B3D95" w:rsidP="005B3D95"/>
    <w:p w14:paraId="6DBBDF64" w14:textId="77777777" w:rsidR="005B3D95" w:rsidRPr="005B3D95" w:rsidRDefault="005B3D95" w:rsidP="005B3D95"/>
    <w:p w14:paraId="54A2E693" w14:textId="77777777" w:rsidR="005B3D95" w:rsidRPr="005B3D95" w:rsidRDefault="005B3D95" w:rsidP="005B3D95"/>
    <w:p w14:paraId="776BFD37" w14:textId="77777777" w:rsidR="005B3D95" w:rsidRPr="005B3D95" w:rsidRDefault="005B3D95" w:rsidP="005B3D95"/>
    <w:p w14:paraId="59E563FF" w14:textId="77777777" w:rsidR="005B3D95" w:rsidRPr="005B3D95" w:rsidRDefault="005B3D95" w:rsidP="005B3D95"/>
    <w:p w14:paraId="5BB2018A" w14:textId="503A029B" w:rsidR="005B3D95" w:rsidRDefault="005B3D95" w:rsidP="005B3D95"/>
    <w:p w14:paraId="5C82CD66" w14:textId="210E9AC6" w:rsidR="00062B9A" w:rsidRPr="005B3D95" w:rsidRDefault="005B3D95" w:rsidP="005B3D95">
      <w:pPr>
        <w:tabs>
          <w:tab w:val="left" w:pos="7695"/>
        </w:tabs>
      </w:pPr>
      <w:r>
        <w:tab/>
      </w:r>
    </w:p>
    <w:sectPr w:rsidR="00062B9A" w:rsidRPr="005B3D95" w:rsidSect="00C75162">
      <w:headerReference w:type="default" r:id="rId11"/>
      <w:footerReference w:type="default" r:id="rId12"/>
      <w:pgSz w:w="11906" w:h="16838"/>
      <w:pgMar w:top="1418" w:right="1134" w:bottom="993"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E56CF" w14:textId="77777777" w:rsidR="003835FC" w:rsidRDefault="003835FC" w:rsidP="00EB5DA3">
      <w:r>
        <w:separator/>
      </w:r>
    </w:p>
  </w:endnote>
  <w:endnote w:type="continuationSeparator" w:id="0">
    <w:p w14:paraId="2D0E3BC9" w14:textId="77777777" w:rsidR="003835FC" w:rsidRDefault="003835FC"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Ecofont_Spranq_eco_Sans">
    <w:altName w:val="Calibri"/>
    <w:charset w:val="00"/>
    <w:family w:val="swiss"/>
    <w:pitch w:val="variable"/>
    <w:sig w:usb0="00000003" w:usb1="1000204A" w:usb2="00000000" w:usb3="00000000" w:csb0="00000001" w:csb1="00000000"/>
  </w:font>
  <w:font w:name="Draft10cp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onsolas" w:hAnsi="Consolas"/>
        <w:b/>
        <w:sz w:val="16"/>
        <w:szCs w:val="16"/>
      </w:rPr>
      <w:id w:val="609395081"/>
      <w:docPartObj>
        <w:docPartGallery w:val="Page Numbers (Bottom of Page)"/>
        <w:docPartUnique/>
      </w:docPartObj>
    </w:sdtPr>
    <w:sdtEndPr/>
    <w:sdtContent>
      <w:p w14:paraId="2A85C79E" w14:textId="48A78560" w:rsidR="00C03F3F" w:rsidRPr="00240A9C" w:rsidRDefault="00BA6ADA">
        <w:pPr>
          <w:pStyle w:val="Rodap"/>
          <w:jc w:val="center"/>
          <w:rPr>
            <w:rFonts w:ascii="Consolas" w:hAnsi="Consolas"/>
            <w:b/>
            <w:sz w:val="16"/>
            <w:szCs w:val="16"/>
          </w:rPr>
        </w:pPr>
        <w:r>
          <w:rPr>
            <w:rFonts w:ascii="Consolas" w:hAnsi="Consolas"/>
            <w:b/>
            <w:sz w:val="16"/>
            <w:szCs w:val="16"/>
          </w:rPr>
          <w:t xml:space="preserve">Contrato nº 043/2020 - </w:t>
        </w:r>
        <w:r w:rsidR="00C03F3F" w:rsidRPr="00240A9C">
          <w:rPr>
            <w:rFonts w:ascii="Consolas" w:hAnsi="Consolas" w:cs="Consolas"/>
            <w:b/>
            <w:sz w:val="16"/>
            <w:szCs w:val="16"/>
          </w:rPr>
          <w:t>Pregão Presencial nº 0</w:t>
        </w:r>
        <w:r w:rsidR="00C03F3F">
          <w:rPr>
            <w:rFonts w:ascii="Consolas" w:hAnsi="Consolas" w:cs="Consolas"/>
            <w:b/>
            <w:sz w:val="16"/>
            <w:szCs w:val="16"/>
          </w:rPr>
          <w:t>19</w:t>
        </w:r>
        <w:r w:rsidR="00C03F3F" w:rsidRPr="00240A9C">
          <w:rPr>
            <w:rFonts w:ascii="Consolas" w:hAnsi="Consolas" w:cs="Consolas"/>
            <w:b/>
            <w:sz w:val="16"/>
            <w:szCs w:val="16"/>
          </w:rPr>
          <w:t xml:space="preserve">/2020 – Fls. </w:t>
        </w:r>
        <w:r w:rsidR="00C03F3F" w:rsidRPr="00240A9C">
          <w:rPr>
            <w:rFonts w:ascii="Consolas" w:hAnsi="Consolas"/>
            <w:b/>
            <w:sz w:val="16"/>
            <w:szCs w:val="16"/>
          </w:rPr>
          <w:fldChar w:fldCharType="begin"/>
        </w:r>
        <w:r w:rsidR="00C03F3F" w:rsidRPr="00240A9C">
          <w:rPr>
            <w:rFonts w:ascii="Consolas" w:hAnsi="Consolas"/>
            <w:b/>
            <w:sz w:val="16"/>
            <w:szCs w:val="16"/>
          </w:rPr>
          <w:instrText>PAGE   \* MERGEFORMAT</w:instrText>
        </w:r>
        <w:r w:rsidR="00C03F3F" w:rsidRPr="00240A9C">
          <w:rPr>
            <w:rFonts w:ascii="Consolas" w:hAnsi="Consolas"/>
            <w:b/>
            <w:sz w:val="16"/>
            <w:szCs w:val="16"/>
          </w:rPr>
          <w:fldChar w:fldCharType="separate"/>
        </w:r>
        <w:r w:rsidR="00F6005F">
          <w:rPr>
            <w:rFonts w:ascii="Consolas" w:hAnsi="Consolas"/>
            <w:b/>
            <w:noProof/>
            <w:sz w:val="16"/>
            <w:szCs w:val="16"/>
          </w:rPr>
          <w:t>16</w:t>
        </w:r>
        <w:r w:rsidR="00C03F3F" w:rsidRPr="00240A9C">
          <w:rPr>
            <w:rFonts w:ascii="Consolas" w:hAnsi="Consolas"/>
            <w:b/>
            <w:sz w:val="16"/>
            <w:szCs w:val="16"/>
          </w:rPr>
          <w:fldChar w:fldCharType="end"/>
        </w:r>
        <w:r w:rsidR="00C03F3F">
          <w:rPr>
            <w:rFonts w:ascii="Consolas" w:hAnsi="Consolas"/>
            <w:b/>
            <w:sz w:val="16"/>
            <w:szCs w:val="16"/>
          </w:rPr>
          <w:t>/</w:t>
        </w:r>
        <w:r w:rsidR="005B3D95">
          <w:rPr>
            <w:rFonts w:ascii="Consolas" w:hAnsi="Consolas"/>
            <w:b/>
            <w:sz w:val="16"/>
            <w:szCs w:val="16"/>
          </w:rPr>
          <w:t>16</w:t>
        </w:r>
      </w:p>
    </w:sdtContent>
  </w:sdt>
  <w:p w14:paraId="6947B2FD" w14:textId="77777777" w:rsidR="00C03F3F" w:rsidRDefault="00C03F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21628" w14:textId="77777777" w:rsidR="003835FC" w:rsidRDefault="003835FC" w:rsidP="00EB5DA3">
      <w:r>
        <w:separator/>
      </w:r>
    </w:p>
  </w:footnote>
  <w:footnote w:type="continuationSeparator" w:id="0">
    <w:p w14:paraId="345BD58D" w14:textId="77777777" w:rsidR="003835FC" w:rsidRDefault="003835FC" w:rsidP="00EB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33" w:type="pct"/>
      <w:shd w:val="clear" w:color="auto" w:fill="FFFFFF"/>
      <w:tblLook w:val="04A0" w:firstRow="1" w:lastRow="0" w:firstColumn="1" w:lastColumn="0" w:noHBand="0" w:noVBand="1"/>
    </w:tblPr>
    <w:tblGrid>
      <w:gridCol w:w="1747"/>
      <w:gridCol w:w="8340"/>
    </w:tblGrid>
    <w:tr w:rsidR="00C03F3F" w:rsidRPr="00AA60D8" w14:paraId="718E4648" w14:textId="77777777" w:rsidTr="00C75162">
      <w:trPr>
        <w:trHeight w:val="1560"/>
      </w:trPr>
      <w:tc>
        <w:tcPr>
          <w:tcW w:w="866" w:type="pct"/>
          <w:shd w:val="clear" w:color="auto" w:fill="FFFFFF"/>
        </w:tcPr>
        <w:p w14:paraId="481F109D" w14:textId="1FFEA57A" w:rsidR="00C03F3F" w:rsidRPr="00BA6ADA" w:rsidRDefault="00C03F3F"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BA6ADA">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8240" behindDoc="0" locked="0" layoutInCell="1" allowOverlap="1" wp14:anchorId="0724475E" wp14:editId="49523590">
                <wp:simplePos x="0" y="0"/>
                <wp:positionH relativeFrom="column">
                  <wp:posOffset>107315</wp:posOffset>
                </wp:positionH>
                <wp:positionV relativeFrom="paragraph">
                  <wp:posOffset>68580</wp:posOffset>
                </wp:positionV>
                <wp:extent cx="777240" cy="91948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14:paraId="6ACD2422" w14:textId="77777777" w:rsidR="00C03F3F" w:rsidRPr="00AA60D8" w:rsidRDefault="00C03F3F" w:rsidP="00EB5DA3">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14:paraId="5AF02908" w14:textId="77777777" w:rsidR="00C03F3F" w:rsidRPr="00AA60D8" w:rsidRDefault="00C03F3F" w:rsidP="00EB5DA3">
          <w:pPr>
            <w:pStyle w:val="Cabealho"/>
            <w:spacing w:line="276" w:lineRule="auto"/>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14:paraId="4A62FB56" w14:textId="77777777" w:rsidR="00C03F3F" w:rsidRPr="00AA60D8" w:rsidRDefault="00C03F3F"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Praça Dr. Pedro da Rocha Braga, 116 - Centro - Tel: (14) 3572-8229 - Ramal 8218</w:t>
          </w:r>
        </w:p>
        <w:p w14:paraId="5250ED81" w14:textId="3EFB4800" w:rsidR="00C03F3F" w:rsidRPr="00AA60D8" w:rsidRDefault="00C03F3F"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CEP 16.600-0</w:t>
          </w:r>
          <w:r>
            <w:rPr>
              <w:rFonts w:ascii="Times New Roman" w:hAnsi="Times New Roman"/>
              <w:i/>
              <w:sz w:val="18"/>
              <w:szCs w:val="18"/>
            </w:rPr>
            <w:t>41</w:t>
          </w:r>
          <w:r w:rsidRPr="00AA60D8">
            <w:rPr>
              <w:rFonts w:ascii="Times New Roman" w:hAnsi="Times New Roman"/>
              <w:i/>
              <w:sz w:val="18"/>
              <w:szCs w:val="18"/>
            </w:rPr>
            <w:t xml:space="preserve">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p w14:paraId="05B450D9" w14:textId="4906097B" w:rsidR="00C03F3F" w:rsidRPr="00BA6ADA" w:rsidRDefault="00C75162"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45CC5A3D" wp14:editId="399C1EC4">
                    <wp:simplePos x="0" y="0"/>
                    <wp:positionH relativeFrom="column">
                      <wp:posOffset>-1119505</wp:posOffset>
                    </wp:positionH>
                    <wp:positionV relativeFrom="paragraph">
                      <wp:posOffset>74930</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90B10" id="_x0000_t32" coordsize="21600,21600" o:spt="32" o:oned="t" path="m,l21600,21600e" filled="f">
                    <v:path arrowok="t" fillok="f" o:connecttype="none"/>
                    <o:lock v:ext="edit" shapetype="t"/>
                  </v:shapetype>
                  <v:shape id="AutoShape 6" o:spid="_x0000_s1026" type="#_x0000_t32" style="position:absolute;margin-left:-88.15pt;margin-top:5.9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" strokeweight="1pt"/>
                </w:pict>
              </mc:Fallback>
            </mc:AlternateContent>
          </w:r>
        </w:p>
      </w:tc>
    </w:tr>
  </w:tbl>
  <w:p w14:paraId="7A2B33DC" w14:textId="77777777" w:rsidR="00C03F3F" w:rsidRPr="00BF5471" w:rsidRDefault="00C03F3F" w:rsidP="00C75162">
    <w:pPr>
      <w:pStyle w:val="Cabealho"/>
      <w:ind w:left="0"/>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DA3"/>
    <w:rsid w:val="00003D39"/>
    <w:rsid w:val="0000577A"/>
    <w:rsid w:val="000113D4"/>
    <w:rsid w:val="00012A06"/>
    <w:rsid w:val="000154CA"/>
    <w:rsid w:val="00021819"/>
    <w:rsid w:val="00022DC2"/>
    <w:rsid w:val="00023136"/>
    <w:rsid w:val="00025CED"/>
    <w:rsid w:val="000266EC"/>
    <w:rsid w:val="000327BA"/>
    <w:rsid w:val="00034AA4"/>
    <w:rsid w:val="00035CED"/>
    <w:rsid w:val="00041876"/>
    <w:rsid w:val="000429EB"/>
    <w:rsid w:val="00042D61"/>
    <w:rsid w:val="00054AE0"/>
    <w:rsid w:val="00056972"/>
    <w:rsid w:val="0006158A"/>
    <w:rsid w:val="0006178D"/>
    <w:rsid w:val="00061BCB"/>
    <w:rsid w:val="00062B9A"/>
    <w:rsid w:val="00067006"/>
    <w:rsid w:val="00067BCF"/>
    <w:rsid w:val="00071DE9"/>
    <w:rsid w:val="00071E9F"/>
    <w:rsid w:val="000739B5"/>
    <w:rsid w:val="00074AFF"/>
    <w:rsid w:val="00075266"/>
    <w:rsid w:val="00075BEF"/>
    <w:rsid w:val="00080EF8"/>
    <w:rsid w:val="00087AEE"/>
    <w:rsid w:val="00091059"/>
    <w:rsid w:val="000918F8"/>
    <w:rsid w:val="00093100"/>
    <w:rsid w:val="0009609D"/>
    <w:rsid w:val="000A057A"/>
    <w:rsid w:val="000A13A8"/>
    <w:rsid w:val="000A68E5"/>
    <w:rsid w:val="000B1891"/>
    <w:rsid w:val="000B3E19"/>
    <w:rsid w:val="000B7424"/>
    <w:rsid w:val="000C5061"/>
    <w:rsid w:val="000D0FD4"/>
    <w:rsid w:val="000D7BA9"/>
    <w:rsid w:val="000E2DA5"/>
    <w:rsid w:val="000E3DE9"/>
    <w:rsid w:val="000E6331"/>
    <w:rsid w:val="000F7128"/>
    <w:rsid w:val="00100309"/>
    <w:rsid w:val="00102E60"/>
    <w:rsid w:val="00107AA7"/>
    <w:rsid w:val="00110CE3"/>
    <w:rsid w:val="00114CE1"/>
    <w:rsid w:val="00121108"/>
    <w:rsid w:val="001213B3"/>
    <w:rsid w:val="00133188"/>
    <w:rsid w:val="00135771"/>
    <w:rsid w:val="001464B3"/>
    <w:rsid w:val="0015013F"/>
    <w:rsid w:val="001554D1"/>
    <w:rsid w:val="0015731C"/>
    <w:rsid w:val="001759B9"/>
    <w:rsid w:val="00183BAF"/>
    <w:rsid w:val="00185898"/>
    <w:rsid w:val="00186975"/>
    <w:rsid w:val="00190036"/>
    <w:rsid w:val="00190C91"/>
    <w:rsid w:val="00193B19"/>
    <w:rsid w:val="00193EE5"/>
    <w:rsid w:val="00195487"/>
    <w:rsid w:val="00196E02"/>
    <w:rsid w:val="001A0757"/>
    <w:rsid w:val="001A1DA2"/>
    <w:rsid w:val="001A77FA"/>
    <w:rsid w:val="001B5462"/>
    <w:rsid w:val="001B6306"/>
    <w:rsid w:val="001B6C3B"/>
    <w:rsid w:val="001B75C4"/>
    <w:rsid w:val="001C2CA3"/>
    <w:rsid w:val="001C3200"/>
    <w:rsid w:val="001C57CF"/>
    <w:rsid w:val="001C7E77"/>
    <w:rsid w:val="001D49E9"/>
    <w:rsid w:val="001D5C28"/>
    <w:rsid w:val="001D680D"/>
    <w:rsid w:val="001D7E87"/>
    <w:rsid w:val="001D7F51"/>
    <w:rsid w:val="001E45F4"/>
    <w:rsid w:val="001E6E9D"/>
    <w:rsid w:val="001F053B"/>
    <w:rsid w:val="001F1CF8"/>
    <w:rsid w:val="001F60B4"/>
    <w:rsid w:val="00202EDE"/>
    <w:rsid w:val="00203D22"/>
    <w:rsid w:val="0021697A"/>
    <w:rsid w:val="00216A38"/>
    <w:rsid w:val="002254C3"/>
    <w:rsid w:val="00226B3A"/>
    <w:rsid w:val="00230C26"/>
    <w:rsid w:val="00231DB3"/>
    <w:rsid w:val="002353B7"/>
    <w:rsid w:val="00240A9C"/>
    <w:rsid w:val="002450F9"/>
    <w:rsid w:val="0025232C"/>
    <w:rsid w:val="00252DA5"/>
    <w:rsid w:val="00254BC1"/>
    <w:rsid w:val="00266E8C"/>
    <w:rsid w:val="00270646"/>
    <w:rsid w:val="00271687"/>
    <w:rsid w:val="00281034"/>
    <w:rsid w:val="00282555"/>
    <w:rsid w:val="00284CC2"/>
    <w:rsid w:val="00285607"/>
    <w:rsid w:val="0028718B"/>
    <w:rsid w:val="00293097"/>
    <w:rsid w:val="00294594"/>
    <w:rsid w:val="002956CA"/>
    <w:rsid w:val="0029605C"/>
    <w:rsid w:val="002A06EB"/>
    <w:rsid w:val="002A250B"/>
    <w:rsid w:val="002A5D38"/>
    <w:rsid w:val="002A6832"/>
    <w:rsid w:val="002B0138"/>
    <w:rsid w:val="002B08AB"/>
    <w:rsid w:val="002B377F"/>
    <w:rsid w:val="002B479A"/>
    <w:rsid w:val="002B5714"/>
    <w:rsid w:val="002B6D0A"/>
    <w:rsid w:val="002C0356"/>
    <w:rsid w:val="002E0EF7"/>
    <w:rsid w:val="002E1CDC"/>
    <w:rsid w:val="002E7930"/>
    <w:rsid w:val="002F21C1"/>
    <w:rsid w:val="00302DC4"/>
    <w:rsid w:val="00311CB4"/>
    <w:rsid w:val="00312BA9"/>
    <w:rsid w:val="00314198"/>
    <w:rsid w:val="00320218"/>
    <w:rsid w:val="00320D11"/>
    <w:rsid w:val="00323572"/>
    <w:rsid w:val="00325994"/>
    <w:rsid w:val="00333345"/>
    <w:rsid w:val="00333DFF"/>
    <w:rsid w:val="00333F61"/>
    <w:rsid w:val="0033403C"/>
    <w:rsid w:val="003378F3"/>
    <w:rsid w:val="00344069"/>
    <w:rsid w:val="003442C9"/>
    <w:rsid w:val="0035181B"/>
    <w:rsid w:val="003573E0"/>
    <w:rsid w:val="00365B76"/>
    <w:rsid w:val="00370E58"/>
    <w:rsid w:val="0037152E"/>
    <w:rsid w:val="00372509"/>
    <w:rsid w:val="003835FC"/>
    <w:rsid w:val="00393EA7"/>
    <w:rsid w:val="003A3985"/>
    <w:rsid w:val="003A6593"/>
    <w:rsid w:val="003B0074"/>
    <w:rsid w:val="003B0245"/>
    <w:rsid w:val="003B0E09"/>
    <w:rsid w:val="003B250E"/>
    <w:rsid w:val="003B657C"/>
    <w:rsid w:val="003C003E"/>
    <w:rsid w:val="003C6C5F"/>
    <w:rsid w:val="003C79A4"/>
    <w:rsid w:val="003D2C50"/>
    <w:rsid w:val="003D4DA3"/>
    <w:rsid w:val="003D766F"/>
    <w:rsid w:val="003E6E93"/>
    <w:rsid w:val="004002F7"/>
    <w:rsid w:val="0040068E"/>
    <w:rsid w:val="0041087E"/>
    <w:rsid w:val="004139DA"/>
    <w:rsid w:val="00422028"/>
    <w:rsid w:val="00423F14"/>
    <w:rsid w:val="0042523C"/>
    <w:rsid w:val="004254FB"/>
    <w:rsid w:val="00426845"/>
    <w:rsid w:val="00427994"/>
    <w:rsid w:val="00427AB8"/>
    <w:rsid w:val="004303A1"/>
    <w:rsid w:val="00431735"/>
    <w:rsid w:val="004323EA"/>
    <w:rsid w:val="004360B6"/>
    <w:rsid w:val="004379F5"/>
    <w:rsid w:val="00441A4B"/>
    <w:rsid w:val="0044440B"/>
    <w:rsid w:val="004501F2"/>
    <w:rsid w:val="00451036"/>
    <w:rsid w:val="00454BA0"/>
    <w:rsid w:val="004646A2"/>
    <w:rsid w:val="00466D15"/>
    <w:rsid w:val="004734E4"/>
    <w:rsid w:val="00476B9F"/>
    <w:rsid w:val="00487093"/>
    <w:rsid w:val="0049020A"/>
    <w:rsid w:val="00490853"/>
    <w:rsid w:val="004A145B"/>
    <w:rsid w:val="004B37DC"/>
    <w:rsid w:val="004B6CFC"/>
    <w:rsid w:val="004C085C"/>
    <w:rsid w:val="004C5898"/>
    <w:rsid w:val="004C5A12"/>
    <w:rsid w:val="004C7B6B"/>
    <w:rsid w:val="004D2EB5"/>
    <w:rsid w:val="004E0BF1"/>
    <w:rsid w:val="004E17A4"/>
    <w:rsid w:val="004E2192"/>
    <w:rsid w:val="004F3AF0"/>
    <w:rsid w:val="00502D2A"/>
    <w:rsid w:val="00505548"/>
    <w:rsid w:val="005142E4"/>
    <w:rsid w:val="005176CF"/>
    <w:rsid w:val="00521A68"/>
    <w:rsid w:val="00523477"/>
    <w:rsid w:val="00526DC0"/>
    <w:rsid w:val="00540DFF"/>
    <w:rsid w:val="0054452A"/>
    <w:rsid w:val="005503CC"/>
    <w:rsid w:val="00557288"/>
    <w:rsid w:val="005578F4"/>
    <w:rsid w:val="005614F4"/>
    <w:rsid w:val="00561BD1"/>
    <w:rsid w:val="0056601B"/>
    <w:rsid w:val="00567E75"/>
    <w:rsid w:val="005748DB"/>
    <w:rsid w:val="0057690C"/>
    <w:rsid w:val="00582548"/>
    <w:rsid w:val="00586BD0"/>
    <w:rsid w:val="00595A06"/>
    <w:rsid w:val="00597D19"/>
    <w:rsid w:val="005A6620"/>
    <w:rsid w:val="005B0C86"/>
    <w:rsid w:val="005B1D83"/>
    <w:rsid w:val="005B3D95"/>
    <w:rsid w:val="005C0C16"/>
    <w:rsid w:val="005C1D2F"/>
    <w:rsid w:val="005C562B"/>
    <w:rsid w:val="005C65F6"/>
    <w:rsid w:val="005D516B"/>
    <w:rsid w:val="005D61FA"/>
    <w:rsid w:val="005E0A29"/>
    <w:rsid w:val="005E0FF5"/>
    <w:rsid w:val="005E2C1B"/>
    <w:rsid w:val="005F5039"/>
    <w:rsid w:val="00604BD8"/>
    <w:rsid w:val="00613AED"/>
    <w:rsid w:val="0062161E"/>
    <w:rsid w:val="0062420E"/>
    <w:rsid w:val="00631D1B"/>
    <w:rsid w:val="00632E6B"/>
    <w:rsid w:val="00642D25"/>
    <w:rsid w:val="006440AA"/>
    <w:rsid w:val="00646957"/>
    <w:rsid w:val="00653BCB"/>
    <w:rsid w:val="00654673"/>
    <w:rsid w:val="00674F57"/>
    <w:rsid w:val="0068487A"/>
    <w:rsid w:val="00697515"/>
    <w:rsid w:val="006A24BE"/>
    <w:rsid w:val="006A25D7"/>
    <w:rsid w:val="006B0E1B"/>
    <w:rsid w:val="006B1159"/>
    <w:rsid w:val="006B5215"/>
    <w:rsid w:val="006C127B"/>
    <w:rsid w:val="006C1E94"/>
    <w:rsid w:val="006C206E"/>
    <w:rsid w:val="006D058B"/>
    <w:rsid w:val="006D1521"/>
    <w:rsid w:val="006D301D"/>
    <w:rsid w:val="006D3F23"/>
    <w:rsid w:val="006D493B"/>
    <w:rsid w:val="006D63C9"/>
    <w:rsid w:val="006D70C9"/>
    <w:rsid w:val="006E3EC0"/>
    <w:rsid w:val="006F2204"/>
    <w:rsid w:val="006F7EC8"/>
    <w:rsid w:val="00702909"/>
    <w:rsid w:val="00704FB2"/>
    <w:rsid w:val="007122A3"/>
    <w:rsid w:val="00712D78"/>
    <w:rsid w:val="0071791E"/>
    <w:rsid w:val="00717B4C"/>
    <w:rsid w:val="007210B4"/>
    <w:rsid w:val="00730C39"/>
    <w:rsid w:val="00730F10"/>
    <w:rsid w:val="007318FA"/>
    <w:rsid w:val="00734C5F"/>
    <w:rsid w:val="00735E5A"/>
    <w:rsid w:val="00736B14"/>
    <w:rsid w:val="00737E7C"/>
    <w:rsid w:val="007406BC"/>
    <w:rsid w:val="00741845"/>
    <w:rsid w:val="00741969"/>
    <w:rsid w:val="00744996"/>
    <w:rsid w:val="007516CA"/>
    <w:rsid w:val="007560EF"/>
    <w:rsid w:val="00756F5C"/>
    <w:rsid w:val="00757C34"/>
    <w:rsid w:val="00761BB6"/>
    <w:rsid w:val="0076245B"/>
    <w:rsid w:val="0076282D"/>
    <w:rsid w:val="00766C8D"/>
    <w:rsid w:val="00773046"/>
    <w:rsid w:val="007731AD"/>
    <w:rsid w:val="007751F2"/>
    <w:rsid w:val="00777549"/>
    <w:rsid w:val="00777926"/>
    <w:rsid w:val="00786E60"/>
    <w:rsid w:val="00790AE1"/>
    <w:rsid w:val="007A508B"/>
    <w:rsid w:val="007A653E"/>
    <w:rsid w:val="007C0776"/>
    <w:rsid w:val="007C26A9"/>
    <w:rsid w:val="007C33F8"/>
    <w:rsid w:val="007C3FBA"/>
    <w:rsid w:val="007C549F"/>
    <w:rsid w:val="007D37C1"/>
    <w:rsid w:val="007D6E47"/>
    <w:rsid w:val="007E5FAB"/>
    <w:rsid w:val="007F2B2C"/>
    <w:rsid w:val="008033B2"/>
    <w:rsid w:val="00805EAD"/>
    <w:rsid w:val="0080741F"/>
    <w:rsid w:val="00813227"/>
    <w:rsid w:val="00816A98"/>
    <w:rsid w:val="00817665"/>
    <w:rsid w:val="0082021F"/>
    <w:rsid w:val="008208F6"/>
    <w:rsid w:val="008212A4"/>
    <w:rsid w:val="008268CA"/>
    <w:rsid w:val="00836F91"/>
    <w:rsid w:val="00841FF1"/>
    <w:rsid w:val="008445CB"/>
    <w:rsid w:val="00846A9E"/>
    <w:rsid w:val="008520FA"/>
    <w:rsid w:val="0085554B"/>
    <w:rsid w:val="00855710"/>
    <w:rsid w:val="00855FAB"/>
    <w:rsid w:val="0086613A"/>
    <w:rsid w:val="00870D1C"/>
    <w:rsid w:val="008745B7"/>
    <w:rsid w:val="00881810"/>
    <w:rsid w:val="00881E14"/>
    <w:rsid w:val="0088673D"/>
    <w:rsid w:val="00895475"/>
    <w:rsid w:val="008A02A1"/>
    <w:rsid w:val="008B69FC"/>
    <w:rsid w:val="008B7F18"/>
    <w:rsid w:val="008C0528"/>
    <w:rsid w:val="008C0F32"/>
    <w:rsid w:val="008C2D0A"/>
    <w:rsid w:val="008D0586"/>
    <w:rsid w:val="008D41C0"/>
    <w:rsid w:val="008D78ED"/>
    <w:rsid w:val="008D7F66"/>
    <w:rsid w:val="008E213A"/>
    <w:rsid w:val="008E2B7F"/>
    <w:rsid w:val="008E3B68"/>
    <w:rsid w:val="008E401E"/>
    <w:rsid w:val="008E40C6"/>
    <w:rsid w:val="008F1383"/>
    <w:rsid w:val="008F2353"/>
    <w:rsid w:val="008F30E2"/>
    <w:rsid w:val="009038F6"/>
    <w:rsid w:val="00910537"/>
    <w:rsid w:val="00912635"/>
    <w:rsid w:val="00924468"/>
    <w:rsid w:val="0092463E"/>
    <w:rsid w:val="0092664A"/>
    <w:rsid w:val="00936D3C"/>
    <w:rsid w:val="00937F3C"/>
    <w:rsid w:val="00961FA9"/>
    <w:rsid w:val="009712BE"/>
    <w:rsid w:val="00972EE2"/>
    <w:rsid w:val="009739DD"/>
    <w:rsid w:val="00976162"/>
    <w:rsid w:val="009763D7"/>
    <w:rsid w:val="00981A13"/>
    <w:rsid w:val="009823CE"/>
    <w:rsid w:val="009937CA"/>
    <w:rsid w:val="00997F0E"/>
    <w:rsid w:val="009A0503"/>
    <w:rsid w:val="009A0F2F"/>
    <w:rsid w:val="009A1949"/>
    <w:rsid w:val="009A5CF8"/>
    <w:rsid w:val="009A6316"/>
    <w:rsid w:val="009A6AEF"/>
    <w:rsid w:val="009B546E"/>
    <w:rsid w:val="009B6341"/>
    <w:rsid w:val="009C3343"/>
    <w:rsid w:val="009D02CC"/>
    <w:rsid w:val="009D1DBF"/>
    <w:rsid w:val="009D2DF2"/>
    <w:rsid w:val="009D4992"/>
    <w:rsid w:val="009E3CEE"/>
    <w:rsid w:val="009E6837"/>
    <w:rsid w:val="009F29FF"/>
    <w:rsid w:val="009F6DED"/>
    <w:rsid w:val="00A0133D"/>
    <w:rsid w:val="00A03114"/>
    <w:rsid w:val="00A129E1"/>
    <w:rsid w:val="00A16F06"/>
    <w:rsid w:val="00A1740D"/>
    <w:rsid w:val="00A2693C"/>
    <w:rsid w:val="00A27BFF"/>
    <w:rsid w:val="00A4111E"/>
    <w:rsid w:val="00A415C3"/>
    <w:rsid w:val="00A43821"/>
    <w:rsid w:val="00A45DBF"/>
    <w:rsid w:val="00A50B1A"/>
    <w:rsid w:val="00A5349F"/>
    <w:rsid w:val="00A62E72"/>
    <w:rsid w:val="00A634B0"/>
    <w:rsid w:val="00A715D8"/>
    <w:rsid w:val="00A72EED"/>
    <w:rsid w:val="00A733FA"/>
    <w:rsid w:val="00A8048D"/>
    <w:rsid w:val="00A90F1D"/>
    <w:rsid w:val="00A95577"/>
    <w:rsid w:val="00A97BE3"/>
    <w:rsid w:val="00AA1923"/>
    <w:rsid w:val="00AA60D8"/>
    <w:rsid w:val="00AA653C"/>
    <w:rsid w:val="00AB2F22"/>
    <w:rsid w:val="00AB598A"/>
    <w:rsid w:val="00AD1CC5"/>
    <w:rsid w:val="00AD29E6"/>
    <w:rsid w:val="00AE01B9"/>
    <w:rsid w:val="00AE3998"/>
    <w:rsid w:val="00AE7CDF"/>
    <w:rsid w:val="00AF4A70"/>
    <w:rsid w:val="00B06576"/>
    <w:rsid w:val="00B067B9"/>
    <w:rsid w:val="00B1132E"/>
    <w:rsid w:val="00B20D4A"/>
    <w:rsid w:val="00B241E6"/>
    <w:rsid w:val="00B254E1"/>
    <w:rsid w:val="00B30926"/>
    <w:rsid w:val="00B33DA8"/>
    <w:rsid w:val="00B44547"/>
    <w:rsid w:val="00B47809"/>
    <w:rsid w:val="00B51C37"/>
    <w:rsid w:val="00B52B72"/>
    <w:rsid w:val="00B53475"/>
    <w:rsid w:val="00B56A04"/>
    <w:rsid w:val="00B6747A"/>
    <w:rsid w:val="00B707B6"/>
    <w:rsid w:val="00B71E33"/>
    <w:rsid w:val="00B75158"/>
    <w:rsid w:val="00B77A11"/>
    <w:rsid w:val="00B822DD"/>
    <w:rsid w:val="00B832D2"/>
    <w:rsid w:val="00B86B85"/>
    <w:rsid w:val="00B91066"/>
    <w:rsid w:val="00B9143C"/>
    <w:rsid w:val="00B94310"/>
    <w:rsid w:val="00B95B88"/>
    <w:rsid w:val="00BA087E"/>
    <w:rsid w:val="00BA2904"/>
    <w:rsid w:val="00BA2FF0"/>
    <w:rsid w:val="00BA458E"/>
    <w:rsid w:val="00BA48B0"/>
    <w:rsid w:val="00BA6ADA"/>
    <w:rsid w:val="00BA7D7F"/>
    <w:rsid w:val="00BB54EF"/>
    <w:rsid w:val="00BB6A52"/>
    <w:rsid w:val="00BC48B9"/>
    <w:rsid w:val="00BC5A85"/>
    <w:rsid w:val="00BE0423"/>
    <w:rsid w:val="00BE5365"/>
    <w:rsid w:val="00BF2208"/>
    <w:rsid w:val="00BF23F7"/>
    <w:rsid w:val="00BF33C0"/>
    <w:rsid w:val="00BF49C6"/>
    <w:rsid w:val="00BF595C"/>
    <w:rsid w:val="00C01C99"/>
    <w:rsid w:val="00C03F3F"/>
    <w:rsid w:val="00C06518"/>
    <w:rsid w:val="00C067F5"/>
    <w:rsid w:val="00C1302E"/>
    <w:rsid w:val="00C175BE"/>
    <w:rsid w:val="00C22384"/>
    <w:rsid w:val="00C33414"/>
    <w:rsid w:val="00C43212"/>
    <w:rsid w:val="00C44868"/>
    <w:rsid w:val="00C44E4D"/>
    <w:rsid w:val="00C46A7F"/>
    <w:rsid w:val="00C47338"/>
    <w:rsid w:val="00C508CC"/>
    <w:rsid w:val="00C52C02"/>
    <w:rsid w:val="00C739C2"/>
    <w:rsid w:val="00C75162"/>
    <w:rsid w:val="00C76296"/>
    <w:rsid w:val="00C8087E"/>
    <w:rsid w:val="00C86267"/>
    <w:rsid w:val="00C90E8B"/>
    <w:rsid w:val="00CA17C4"/>
    <w:rsid w:val="00CA3B4A"/>
    <w:rsid w:val="00CA47B5"/>
    <w:rsid w:val="00CA6F66"/>
    <w:rsid w:val="00CB529C"/>
    <w:rsid w:val="00CB6B4C"/>
    <w:rsid w:val="00CB7BE0"/>
    <w:rsid w:val="00CD54B0"/>
    <w:rsid w:val="00CE5493"/>
    <w:rsid w:val="00CF081E"/>
    <w:rsid w:val="00CF0ECF"/>
    <w:rsid w:val="00D01C7F"/>
    <w:rsid w:val="00D1376B"/>
    <w:rsid w:val="00D1658E"/>
    <w:rsid w:val="00D213EC"/>
    <w:rsid w:val="00D26A3A"/>
    <w:rsid w:val="00D31827"/>
    <w:rsid w:val="00D32E19"/>
    <w:rsid w:val="00D33833"/>
    <w:rsid w:val="00D35EDA"/>
    <w:rsid w:val="00D47216"/>
    <w:rsid w:val="00D528F4"/>
    <w:rsid w:val="00D552CD"/>
    <w:rsid w:val="00D75102"/>
    <w:rsid w:val="00D82C87"/>
    <w:rsid w:val="00D91397"/>
    <w:rsid w:val="00D93FAB"/>
    <w:rsid w:val="00D95ACF"/>
    <w:rsid w:val="00D95EAF"/>
    <w:rsid w:val="00D9634D"/>
    <w:rsid w:val="00D969F8"/>
    <w:rsid w:val="00D97D8A"/>
    <w:rsid w:val="00DA2D64"/>
    <w:rsid w:val="00DA3477"/>
    <w:rsid w:val="00DA5B37"/>
    <w:rsid w:val="00DA7DB5"/>
    <w:rsid w:val="00DB122C"/>
    <w:rsid w:val="00DB1DBF"/>
    <w:rsid w:val="00DB2ECF"/>
    <w:rsid w:val="00DC0B62"/>
    <w:rsid w:val="00DC1F68"/>
    <w:rsid w:val="00DC2368"/>
    <w:rsid w:val="00DC2412"/>
    <w:rsid w:val="00DC2A0D"/>
    <w:rsid w:val="00DC7C5B"/>
    <w:rsid w:val="00DD0C28"/>
    <w:rsid w:val="00DD1F26"/>
    <w:rsid w:val="00DD2EE3"/>
    <w:rsid w:val="00DD3482"/>
    <w:rsid w:val="00DE0DD3"/>
    <w:rsid w:val="00DE3885"/>
    <w:rsid w:val="00DE3AB4"/>
    <w:rsid w:val="00DE3DAE"/>
    <w:rsid w:val="00DE6900"/>
    <w:rsid w:val="00DF2B2A"/>
    <w:rsid w:val="00DF4634"/>
    <w:rsid w:val="00E00964"/>
    <w:rsid w:val="00E02AF3"/>
    <w:rsid w:val="00E05863"/>
    <w:rsid w:val="00E05FB1"/>
    <w:rsid w:val="00E06913"/>
    <w:rsid w:val="00E103BC"/>
    <w:rsid w:val="00E12DD7"/>
    <w:rsid w:val="00E143E8"/>
    <w:rsid w:val="00E15A53"/>
    <w:rsid w:val="00E20220"/>
    <w:rsid w:val="00E2265F"/>
    <w:rsid w:val="00E2438B"/>
    <w:rsid w:val="00E307DF"/>
    <w:rsid w:val="00E33BB6"/>
    <w:rsid w:val="00E36924"/>
    <w:rsid w:val="00E369F2"/>
    <w:rsid w:val="00E36F07"/>
    <w:rsid w:val="00E42009"/>
    <w:rsid w:val="00E44477"/>
    <w:rsid w:val="00E44589"/>
    <w:rsid w:val="00E4462F"/>
    <w:rsid w:val="00E44BFA"/>
    <w:rsid w:val="00E44ED1"/>
    <w:rsid w:val="00E5080C"/>
    <w:rsid w:val="00E51FDB"/>
    <w:rsid w:val="00E541B4"/>
    <w:rsid w:val="00E56C91"/>
    <w:rsid w:val="00E57DC7"/>
    <w:rsid w:val="00E61018"/>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B24DE"/>
    <w:rsid w:val="00EB5DA3"/>
    <w:rsid w:val="00EC1C85"/>
    <w:rsid w:val="00EC24C2"/>
    <w:rsid w:val="00EC606A"/>
    <w:rsid w:val="00EE1584"/>
    <w:rsid w:val="00EF77E6"/>
    <w:rsid w:val="00F01E71"/>
    <w:rsid w:val="00F0307F"/>
    <w:rsid w:val="00F037D1"/>
    <w:rsid w:val="00F05164"/>
    <w:rsid w:val="00F06445"/>
    <w:rsid w:val="00F06F48"/>
    <w:rsid w:val="00F14CCC"/>
    <w:rsid w:val="00F15651"/>
    <w:rsid w:val="00F27B1C"/>
    <w:rsid w:val="00F30556"/>
    <w:rsid w:val="00F30792"/>
    <w:rsid w:val="00F32564"/>
    <w:rsid w:val="00F34E46"/>
    <w:rsid w:val="00F52342"/>
    <w:rsid w:val="00F52A4F"/>
    <w:rsid w:val="00F52F0C"/>
    <w:rsid w:val="00F53D3F"/>
    <w:rsid w:val="00F573F2"/>
    <w:rsid w:val="00F6005F"/>
    <w:rsid w:val="00F63747"/>
    <w:rsid w:val="00F71E1B"/>
    <w:rsid w:val="00F7778B"/>
    <w:rsid w:val="00F811FD"/>
    <w:rsid w:val="00F87981"/>
    <w:rsid w:val="00F94CF5"/>
    <w:rsid w:val="00FA26EF"/>
    <w:rsid w:val="00FA6DF7"/>
    <w:rsid w:val="00FB0012"/>
    <w:rsid w:val="00FB2750"/>
    <w:rsid w:val="00FC4B15"/>
    <w:rsid w:val="00FC50C3"/>
    <w:rsid w:val="00FC57D3"/>
    <w:rsid w:val="00FC6DCF"/>
    <w:rsid w:val="00FD6783"/>
    <w:rsid w:val="00FE67D3"/>
    <w:rsid w:val="00FF400F"/>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1CFA77"/>
  <w15:docId w15:val="{79FBA46B-85F5-417C-900B-9BDE24E3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D97D8A"/>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D01C7F"/>
    <w:rPr>
      <w:sz w:val="16"/>
    </w:rPr>
  </w:style>
  <w:style w:type="paragraph" w:styleId="Textodecomentrio">
    <w:name w:val="annotation text"/>
    <w:basedOn w:val="Normal"/>
    <w:link w:val="TextodecomentrioChar"/>
    <w:uiPriority w:val="99"/>
    <w:rsid w:val="00D01C7F"/>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D01C7F"/>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D01C7F"/>
    <w:rPr>
      <w:rFonts w:ascii="Arial" w:hAnsi="Arial"/>
      <w:b/>
      <w:color w:val="000000" w:themeColor="text1"/>
      <w:sz w:val="22"/>
      <w:u w:val="single"/>
    </w:rPr>
  </w:style>
  <w:style w:type="paragraph" w:customStyle="1" w:styleId="TableParagraph">
    <w:name w:val="Table Paragraph"/>
    <w:basedOn w:val="Normal"/>
    <w:uiPriority w:val="1"/>
    <w:qFormat/>
    <w:rsid w:val="00A72EED"/>
    <w:pPr>
      <w:widowControl w:val="0"/>
      <w:spacing w:before="120"/>
      <w:ind w:left="0" w:right="0"/>
      <w:jc w:val="left"/>
    </w:pPr>
    <w:rPr>
      <w:lang w:val="en-US" w:eastAsia="pt-BR"/>
    </w:rPr>
  </w:style>
  <w:style w:type="character" w:customStyle="1" w:styleId="fontstyle01">
    <w:name w:val="fontstyle01"/>
    <w:basedOn w:val="Fontepargpadro"/>
    <w:rsid w:val="00193EE5"/>
    <w:rPr>
      <w:rFonts w:ascii="Draft10cpi" w:hAnsi="Draft10cpi" w:hint="default"/>
      <w:b w:val="0"/>
      <w:bCs w:val="0"/>
      <w:i w:val="0"/>
      <w:iCs w:val="0"/>
      <w:color w:val="000000"/>
      <w:sz w:val="18"/>
      <w:szCs w:val="18"/>
    </w:rPr>
  </w:style>
  <w:style w:type="character" w:customStyle="1" w:styleId="MenoPendente1">
    <w:name w:val="Menção Pendente1"/>
    <w:basedOn w:val="Fontepargpadro"/>
    <w:uiPriority w:val="99"/>
    <w:semiHidden/>
    <w:unhideWhenUsed/>
    <w:rsid w:val="00DA2D64"/>
    <w:rPr>
      <w:color w:val="605E5C"/>
      <w:shd w:val="clear" w:color="auto" w:fill="E1DFDD"/>
    </w:rPr>
  </w:style>
  <w:style w:type="paragraph" w:customStyle="1" w:styleId="Livro">
    <w:name w:val="Livro"/>
    <w:basedOn w:val="Normal"/>
    <w:link w:val="LivroChar"/>
    <w:qFormat/>
    <w:rsid w:val="00841FF1"/>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841FF1"/>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99224">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653352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428282798">
      <w:bodyDiv w:val="1"/>
      <w:marLeft w:val="0"/>
      <w:marRight w:val="0"/>
      <w:marTop w:val="0"/>
      <w:marBottom w:val="0"/>
      <w:divBdr>
        <w:top w:val="none" w:sz="0" w:space="0" w:color="auto"/>
        <w:left w:val="none" w:sz="0" w:space="0" w:color="auto"/>
        <w:bottom w:val="none" w:sz="0" w:space="0" w:color="auto"/>
        <w:right w:val="none" w:sz="0" w:space="0" w:color="auto"/>
      </w:divBdr>
    </w:div>
    <w:div w:id="558201884">
      <w:bodyDiv w:val="1"/>
      <w:marLeft w:val="0"/>
      <w:marRight w:val="0"/>
      <w:marTop w:val="0"/>
      <w:marBottom w:val="0"/>
      <w:divBdr>
        <w:top w:val="none" w:sz="0" w:space="0" w:color="auto"/>
        <w:left w:val="none" w:sz="0" w:space="0" w:color="auto"/>
        <w:bottom w:val="none" w:sz="0" w:space="0" w:color="auto"/>
        <w:right w:val="none" w:sz="0" w:space="0" w:color="auto"/>
      </w:divBdr>
    </w:div>
    <w:div w:id="583687331">
      <w:bodyDiv w:val="1"/>
      <w:marLeft w:val="0"/>
      <w:marRight w:val="0"/>
      <w:marTop w:val="0"/>
      <w:marBottom w:val="0"/>
      <w:divBdr>
        <w:top w:val="none" w:sz="0" w:space="0" w:color="auto"/>
        <w:left w:val="none" w:sz="0" w:space="0" w:color="auto"/>
        <w:bottom w:val="none" w:sz="0" w:space="0" w:color="auto"/>
        <w:right w:val="none" w:sz="0" w:space="0" w:color="auto"/>
      </w:divBdr>
    </w:div>
    <w:div w:id="586579269">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14292464">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5236203">
      <w:bodyDiv w:val="1"/>
      <w:marLeft w:val="0"/>
      <w:marRight w:val="0"/>
      <w:marTop w:val="0"/>
      <w:marBottom w:val="0"/>
      <w:divBdr>
        <w:top w:val="none" w:sz="0" w:space="0" w:color="auto"/>
        <w:left w:val="none" w:sz="0" w:space="0" w:color="auto"/>
        <w:bottom w:val="none" w:sz="0" w:space="0" w:color="auto"/>
        <w:right w:val="none" w:sz="0" w:space="0" w:color="auto"/>
      </w:divBdr>
    </w:div>
    <w:div w:id="641350126">
      <w:bodyDiv w:val="1"/>
      <w:marLeft w:val="0"/>
      <w:marRight w:val="0"/>
      <w:marTop w:val="0"/>
      <w:marBottom w:val="0"/>
      <w:divBdr>
        <w:top w:val="none" w:sz="0" w:space="0" w:color="auto"/>
        <w:left w:val="none" w:sz="0" w:space="0" w:color="auto"/>
        <w:bottom w:val="none" w:sz="0" w:space="0" w:color="auto"/>
        <w:right w:val="none" w:sz="0" w:space="0" w:color="auto"/>
      </w:divBdr>
    </w:div>
    <w:div w:id="647592909">
      <w:bodyDiv w:val="1"/>
      <w:marLeft w:val="0"/>
      <w:marRight w:val="0"/>
      <w:marTop w:val="0"/>
      <w:marBottom w:val="0"/>
      <w:divBdr>
        <w:top w:val="none" w:sz="0" w:space="0" w:color="auto"/>
        <w:left w:val="none" w:sz="0" w:space="0" w:color="auto"/>
        <w:bottom w:val="none" w:sz="0" w:space="0" w:color="auto"/>
        <w:right w:val="none" w:sz="0" w:space="0" w:color="auto"/>
      </w:divBdr>
    </w:div>
    <w:div w:id="665402205">
      <w:bodyDiv w:val="1"/>
      <w:marLeft w:val="0"/>
      <w:marRight w:val="0"/>
      <w:marTop w:val="0"/>
      <w:marBottom w:val="0"/>
      <w:divBdr>
        <w:top w:val="none" w:sz="0" w:space="0" w:color="auto"/>
        <w:left w:val="none" w:sz="0" w:space="0" w:color="auto"/>
        <w:bottom w:val="none" w:sz="0" w:space="0" w:color="auto"/>
        <w:right w:val="none" w:sz="0" w:space="0" w:color="auto"/>
      </w:divBdr>
    </w:div>
    <w:div w:id="681590035">
      <w:bodyDiv w:val="1"/>
      <w:marLeft w:val="0"/>
      <w:marRight w:val="0"/>
      <w:marTop w:val="0"/>
      <w:marBottom w:val="0"/>
      <w:divBdr>
        <w:top w:val="none" w:sz="0" w:space="0" w:color="auto"/>
        <w:left w:val="none" w:sz="0" w:space="0" w:color="auto"/>
        <w:bottom w:val="none" w:sz="0" w:space="0" w:color="auto"/>
        <w:right w:val="none" w:sz="0" w:space="0" w:color="auto"/>
      </w:divBdr>
    </w:div>
    <w:div w:id="725647125">
      <w:bodyDiv w:val="1"/>
      <w:marLeft w:val="0"/>
      <w:marRight w:val="0"/>
      <w:marTop w:val="0"/>
      <w:marBottom w:val="0"/>
      <w:divBdr>
        <w:top w:val="none" w:sz="0" w:space="0" w:color="auto"/>
        <w:left w:val="none" w:sz="0" w:space="0" w:color="auto"/>
        <w:bottom w:val="none" w:sz="0" w:space="0" w:color="auto"/>
        <w:right w:val="none" w:sz="0" w:space="0" w:color="auto"/>
      </w:divBdr>
    </w:div>
    <w:div w:id="760568938">
      <w:bodyDiv w:val="1"/>
      <w:marLeft w:val="0"/>
      <w:marRight w:val="0"/>
      <w:marTop w:val="0"/>
      <w:marBottom w:val="0"/>
      <w:divBdr>
        <w:top w:val="none" w:sz="0" w:space="0" w:color="auto"/>
        <w:left w:val="none" w:sz="0" w:space="0" w:color="auto"/>
        <w:bottom w:val="none" w:sz="0" w:space="0" w:color="auto"/>
        <w:right w:val="none" w:sz="0" w:space="0" w:color="auto"/>
      </w:divBdr>
    </w:div>
    <w:div w:id="799805663">
      <w:bodyDiv w:val="1"/>
      <w:marLeft w:val="0"/>
      <w:marRight w:val="0"/>
      <w:marTop w:val="0"/>
      <w:marBottom w:val="0"/>
      <w:divBdr>
        <w:top w:val="none" w:sz="0" w:space="0" w:color="auto"/>
        <w:left w:val="none" w:sz="0" w:space="0" w:color="auto"/>
        <w:bottom w:val="none" w:sz="0" w:space="0" w:color="auto"/>
        <w:right w:val="none" w:sz="0" w:space="0" w:color="auto"/>
      </w:divBdr>
    </w:div>
    <w:div w:id="838810307">
      <w:bodyDiv w:val="1"/>
      <w:marLeft w:val="0"/>
      <w:marRight w:val="0"/>
      <w:marTop w:val="0"/>
      <w:marBottom w:val="0"/>
      <w:divBdr>
        <w:top w:val="none" w:sz="0" w:space="0" w:color="auto"/>
        <w:left w:val="none" w:sz="0" w:space="0" w:color="auto"/>
        <w:bottom w:val="none" w:sz="0" w:space="0" w:color="auto"/>
        <w:right w:val="none" w:sz="0" w:space="0" w:color="auto"/>
      </w:divBdr>
    </w:div>
    <w:div w:id="94588748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11639480">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6366189">
      <w:bodyDiv w:val="1"/>
      <w:marLeft w:val="0"/>
      <w:marRight w:val="0"/>
      <w:marTop w:val="0"/>
      <w:marBottom w:val="0"/>
      <w:divBdr>
        <w:top w:val="none" w:sz="0" w:space="0" w:color="auto"/>
        <w:left w:val="none" w:sz="0" w:space="0" w:color="auto"/>
        <w:bottom w:val="none" w:sz="0" w:space="0" w:color="auto"/>
        <w:right w:val="none" w:sz="0" w:space="0" w:color="auto"/>
      </w:divBdr>
    </w:div>
    <w:div w:id="1165511333">
      <w:bodyDiv w:val="1"/>
      <w:marLeft w:val="0"/>
      <w:marRight w:val="0"/>
      <w:marTop w:val="0"/>
      <w:marBottom w:val="0"/>
      <w:divBdr>
        <w:top w:val="none" w:sz="0" w:space="0" w:color="auto"/>
        <w:left w:val="none" w:sz="0" w:space="0" w:color="auto"/>
        <w:bottom w:val="none" w:sz="0" w:space="0" w:color="auto"/>
        <w:right w:val="none" w:sz="0" w:space="0" w:color="auto"/>
      </w:divBdr>
    </w:div>
    <w:div w:id="1217935063">
      <w:bodyDiv w:val="1"/>
      <w:marLeft w:val="0"/>
      <w:marRight w:val="0"/>
      <w:marTop w:val="0"/>
      <w:marBottom w:val="0"/>
      <w:divBdr>
        <w:top w:val="none" w:sz="0" w:space="0" w:color="auto"/>
        <w:left w:val="none" w:sz="0" w:space="0" w:color="auto"/>
        <w:bottom w:val="none" w:sz="0" w:space="0" w:color="auto"/>
        <w:right w:val="none" w:sz="0" w:space="0" w:color="auto"/>
      </w:divBdr>
    </w:div>
    <w:div w:id="1455560707">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22053965">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816146646">
      <w:bodyDiv w:val="1"/>
      <w:marLeft w:val="0"/>
      <w:marRight w:val="0"/>
      <w:marTop w:val="0"/>
      <w:marBottom w:val="0"/>
      <w:divBdr>
        <w:top w:val="none" w:sz="0" w:space="0" w:color="auto"/>
        <w:left w:val="none" w:sz="0" w:space="0" w:color="auto"/>
        <w:bottom w:val="none" w:sz="0" w:space="0" w:color="auto"/>
        <w:right w:val="none" w:sz="0" w:space="0" w:color="auto"/>
      </w:divBdr>
    </w:div>
    <w:div w:id="1958368684">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 w:id="21094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pirajui.sp.gov.br" TargetMode="External"/><Relationship Id="rId4" Type="http://schemas.openxmlformats.org/officeDocument/2006/relationships/settings" Target="settings.xml"/><Relationship Id="rId9" Type="http://schemas.openxmlformats.org/officeDocument/2006/relationships/hyperlink" Target="mailto:gp@pirajui.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E10DE-449D-4693-885A-CB20FA31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3250</Words>
  <Characters>17552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2020-06-05T20:09:00Z</cp:lastPrinted>
  <dcterms:created xsi:type="dcterms:W3CDTF">2020-10-08T19:55:00Z</dcterms:created>
  <dcterms:modified xsi:type="dcterms:W3CDTF">2020-10-16T12:16:00Z</dcterms:modified>
</cp:coreProperties>
</file>