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D88EF" w14:textId="0799CC9C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bookmarkStart w:id="0" w:name="_GoBack"/>
      <w:bookmarkEnd w:id="0"/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>
        <w:rPr>
          <w:rFonts w:ascii="Cambria" w:hAnsi="Cambria" w:cs="Consolas"/>
          <w:b/>
          <w:bCs/>
          <w:sz w:val="28"/>
          <w:szCs w:val="28"/>
        </w:rPr>
        <w:t xml:space="preserve"> Nº 07</w:t>
      </w:r>
      <w:r w:rsidR="00AF6C7F">
        <w:rPr>
          <w:rFonts w:ascii="Cambria" w:hAnsi="Cambria" w:cs="Consolas"/>
          <w:b/>
          <w:bCs/>
          <w:sz w:val="28"/>
          <w:szCs w:val="28"/>
        </w:rPr>
        <w:t>5</w:t>
      </w:r>
      <w:r>
        <w:rPr>
          <w:rFonts w:ascii="Cambria" w:hAnsi="Cambria" w:cs="Consolas"/>
          <w:b/>
          <w:bCs/>
          <w:sz w:val="28"/>
          <w:szCs w:val="28"/>
        </w:rPr>
        <w:t>/2021</w:t>
      </w:r>
    </w:p>
    <w:p w14:paraId="200AEFC0" w14:textId="77777777" w:rsidR="00BE71A3" w:rsidRPr="00D56013" w:rsidRDefault="00BE71A3" w:rsidP="00BE71A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E9C51B2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23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2DF6F54E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57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762D6A6E" w14:textId="77777777" w:rsidR="00BE71A3" w:rsidRPr="00D56013" w:rsidRDefault="00BE71A3" w:rsidP="00BE71A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4758E789" w14:textId="7C89AE9D" w:rsidR="00BE71A3" w:rsidRPr="00D56013" w:rsidRDefault="00BE71A3" w:rsidP="00BE71A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38B74A10" w14:textId="77777777" w:rsidR="00BE71A3" w:rsidRPr="00D56013" w:rsidRDefault="00BE71A3" w:rsidP="00BE71A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6AA112BD" w14:textId="192BE577" w:rsidR="00BE71A3" w:rsidRPr="00D56013" w:rsidRDefault="00BE71A3" w:rsidP="00BE71A3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4058CF1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A0CF3C1" w14:textId="0C03F6A4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proofErr w:type="gramStart"/>
      <w:r w:rsidR="00AF6C7F">
        <w:rPr>
          <w:rFonts w:ascii="Cambria" w:hAnsi="Cambria" w:cs="Consolas"/>
          <w:b/>
          <w:bCs/>
          <w:sz w:val="28"/>
          <w:szCs w:val="28"/>
        </w:rPr>
        <w:t>5</w:t>
      </w:r>
      <w:proofErr w:type="gramEnd"/>
    </w:p>
    <w:p w14:paraId="4DF00383" w14:textId="5DF18301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Denominação: </w:t>
      </w:r>
      <w:r w:rsidRPr="00BE71A3">
        <w:rPr>
          <w:rFonts w:ascii="Cambria" w:hAnsi="Cambria" w:cs="Consolas"/>
          <w:b/>
          <w:sz w:val="28"/>
          <w:szCs w:val="28"/>
        </w:rPr>
        <w:t xml:space="preserve">EMPRESA </w:t>
      </w:r>
      <w:proofErr w:type="gramStart"/>
      <w:r w:rsidR="00AF6C7F" w:rsidRPr="00391F07">
        <w:rPr>
          <w:rFonts w:ascii="Cambria" w:hAnsi="Cambria" w:cs="Consolas"/>
          <w:b/>
          <w:sz w:val="28"/>
          <w:szCs w:val="28"/>
        </w:rPr>
        <w:t>INDUSTRIA</w:t>
      </w:r>
      <w:proofErr w:type="gramEnd"/>
      <w:r w:rsidR="00AF6C7F" w:rsidRPr="00391F07">
        <w:rPr>
          <w:rFonts w:ascii="Cambria" w:hAnsi="Cambria" w:cs="Consolas"/>
          <w:b/>
          <w:sz w:val="28"/>
          <w:szCs w:val="28"/>
        </w:rPr>
        <w:t xml:space="preserve"> E COMÉRCIO DE PRODUTOS DE LIMPEZA MACATUBA LTDA</w:t>
      </w:r>
      <w:r w:rsidR="00AF6C7F">
        <w:rPr>
          <w:rFonts w:ascii="Cambria" w:hAnsi="Cambria" w:cs="Consolas"/>
          <w:b/>
          <w:sz w:val="28"/>
          <w:szCs w:val="28"/>
        </w:rPr>
        <w:t>.</w:t>
      </w:r>
    </w:p>
    <w:p w14:paraId="0BC38E9C" w14:textId="4AEE2F03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Endereço: </w:t>
      </w:r>
      <w:r w:rsidR="00F0650C" w:rsidRPr="00391F07">
        <w:rPr>
          <w:rFonts w:ascii="Cambria" w:hAnsi="Cambria" w:cs="Consolas"/>
          <w:sz w:val="28"/>
          <w:szCs w:val="28"/>
        </w:rPr>
        <w:t>Rua Mato Grosso nº 921 – Bairro Distrito Industrial – CEP 17.290-000 – Macatuba – SP</w:t>
      </w:r>
      <w:r>
        <w:rPr>
          <w:rFonts w:ascii="Cambria" w:hAnsi="Cambria" w:cs="Consolas"/>
          <w:sz w:val="28"/>
          <w:szCs w:val="28"/>
        </w:rPr>
        <w:t xml:space="preserve"> – Fone (</w:t>
      </w:r>
      <w:r w:rsidR="008B13DA">
        <w:rPr>
          <w:rFonts w:ascii="Cambria" w:hAnsi="Cambria" w:cs="Consolas"/>
          <w:sz w:val="28"/>
          <w:szCs w:val="28"/>
        </w:rPr>
        <w:t>0XX</w:t>
      </w:r>
      <w:r w:rsidR="00366F30">
        <w:rPr>
          <w:rFonts w:ascii="Cambria" w:hAnsi="Cambria" w:cs="Consolas"/>
          <w:sz w:val="28"/>
          <w:szCs w:val="28"/>
        </w:rPr>
        <w:t>1</w:t>
      </w:r>
      <w:r w:rsidR="00F0650C">
        <w:rPr>
          <w:rFonts w:ascii="Cambria" w:hAnsi="Cambria" w:cs="Consolas"/>
          <w:sz w:val="28"/>
          <w:szCs w:val="28"/>
        </w:rPr>
        <w:t>4</w:t>
      </w:r>
      <w:r>
        <w:rPr>
          <w:rFonts w:ascii="Cambria" w:hAnsi="Cambria" w:cs="Consolas"/>
          <w:sz w:val="28"/>
          <w:szCs w:val="28"/>
        </w:rPr>
        <w:t xml:space="preserve">) </w:t>
      </w:r>
      <w:r w:rsidR="00F0650C">
        <w:rPr>
          <w:rFonts w:ascii="Cambria" w:hAnsi="Cambria" w:cs="Consolas"/>
          <w:sz w:val="28"/>
          <w:szCs w:val="28"/>
        </w:rPr>
        <w:t>3298-1093</w:t>
      </w:r>
      <w:r>
        <w:rPr>
          <w:rFonts w:ascii="Cambria" w:hAnsi="Cambria" w:cs="Consolas"/>
          <w:sz w:val="28"/>
          <w:szCs w:val="28"/>
        </w:rPr>
        <w:t xml:space="preserve"> – E-mail: </w:t>
      </w:r>
      <w:r w:rsidR="00F0650C">
        <w:rPr>
          <w:rFonts w:ascii="Cambria" w:hAnsi="Cambria" w:cs="Consolas"/>
          <w:sz w:val="28"/>
          <w:szCs w:val="28"/>
        </w:rPr>
        <w:t>licitacao@showclean.com.br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6842BE3A" w14:textId="2B4C1383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CNPJ: </w:t>
      </w:r>
      <w:r w:rsidR="00F0650C" w:rsidRPr="00391F07">
        <w:rPr>
          <w:rFonts w:ascii="Cambria" w:hAnsi="Cambria" w:cs="Consolas"/>
          <w:sz w:val="28"/>
          <w:szCs w:val="28"/>
        </w:rPr>
        <w:t>05.971.158/0001-22</w:t>
      </w:r>
    </w:p>
    <w:p w14:paraId="6388A2D1" w14:textId="7427381D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Representante Legal: </w:t>
      </w:r>
      <w:r w:rsidRPr="00D348A8">
        <w:rPr>
          <w:rFonts w:ascii="Cambria" w:hAnsi="Cambria" w:cs="Consolas"/>
          <w:b/>
          <w:sz w:val="28"/>
          <w:szCs w:val="28"/>
        </w:rPr>
        <w:t xml:space="preserve">SENHOR </w:t>
      </w:r>
      <w:r w:rsidR="00F0650C">
        <w:rPr>
          <w:rFonts w:ascii="Cambria" w:hAnsi="Cambria" w:cs="Consolas"/>
          <w:b/>
          <w:sz w:val="28"/>
          <w:szCs w:val="28"/>
        </w:rPr>
        <w:t>PEDRO HENRIQUE DOS SANTOS VIEIRA</w:t>
      </w:r>
    </w:p>
    <w:p w14:paraId="0BDB0D69" w14:textId="04E6CCC4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CPF: </w:t>
      </w:r>
      <w:r w:rsidR="00F0650C">
        <w:rPr>
          <w:rFonts w:ascii="Cambria" w:hAnsi="Cambria" w:cs="Consolas"/>
          <w:sz w:val="28"/>
          <w:szCs w:val="28"/>
        </w:rPr>
        <w:t>339.609.128-03</w:t>
      </w:r>
    </w:p>
    <w:p w14:paraId="158940FA" w14:textId="055BBA50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Valor Total: </w:t>
      </w:r>
      <w:r w:rsidR="00F0650C" w:rsidRPr="00391F07">
        <w:rPr>
          <w:rFonts w:ascii="Cambria" w:hAnsi="Cambria" w:cs="Consolas"/>
          <w:sz w:val="28"/>
          <w:szCs w:val="28"/>
        </w:rPr>
        <w:t>R$ 165.032,00 (cento e sessenta e cinco reais e trinta e dois reais</w:t>
      </w:r>
      <w:r w:rsidR="00F0650C" w:rsidRPr="00391F07">
        <w:rPr>
          <w:rFonts w:ascii="Cambria" w:hAnsi="Cambria"/>
          <w:sz w:val="28"/>
          <w:szCs w:val="28"/>
        </w:rPr>
        <w:t>)</w:t>
      </w:r>
    </w:p>
    <w:p w14:paraId="6D9E34AE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9F8839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2DDE5DA1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46BAAE6C" w14:textId="77777777" w:rsidR="00BE71A3" w:rsidRPr="00D56013" w:rsidRDefault="00BE71A3" w:rsidP="00BE71A3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proofErr w:type="gramStart"/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</w:t>
      </w:r>
      <w:proofErr w:type="gramEnd"/>
      <w:r>
        <w:rPr>
          <w:rFonts w:ascii="Cambria" w:eastAsia="MS Mincho" w:hAnsi="Cambria" w:cs="Consolas"/>
          <w:bCs/>
          <w:sz w:val="28"/>
          <w:szCs w:val="28"/>
        </w:rPr>
        <w:t xml:space="preserve"> de Preços para a Aquisição de Materiais de Higiene e Limpeza</w:t>
      </w:r>
      <w:r>
        <w:rPr>
          <w:rFonts w:ascii="Cambria" w:hAnsi="Cambria" w:cs="Consolas"/>
          <w:bCs/>
          <w:sz w:val="28"/>
          <w:szCs w:val="28"/>
        </w:rPr>
        <w:t>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D56013">
        <w:rPr>
          <w:rFonts w:ascii="Cambria" w:hAnsi="Cambria" w:cs="Consolas"/>
          <w:bCs/>
          <w:sz w:val="28"/>
          <w:szCs w:val="28"/>
        </w:rPr>
        <w:t>.</w:t>
      </w:r>
    </w:p>
    <w:p w14:paraId="02C24346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8"/>
        <w:gridCol w:w="4095"/>
        <w:gridCol w:w="938"/>
        <w:gridCol w:w="938"/>
        <w:gridCol w:w="938"/>
        <w:gridCol w:w="938"/>
      </w:tblGrid>
      <w:tr w:rsidR="00F0650C" w:rsidRPr="00D90A4D" w14:paraId="11A2B084" w14:textId="77777777" w:rsidTr="00F0650C">
        <w:tc>
          <w:tcPr>
            <w:tcW w:w="579" w:type="dxa"/>
            <w:shd w:val="clear" w:color="auto" w:fill="F0F0F0"/>
            <w:vAlign w:val="center"/>
          </w:tcPr>
          <w:p w14:paraId="46A3E222" w14:textId="77777777" w:rsidR="00F0650C" w:rsidRPr="00F0650C" w:rsidRDefault="00F0650C" w:rsidP="00F0650C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0650C">
              <w:rPr>
                <w:rFonts w:asciiTheme="majorHAnsi" w:hAnsiTheme="majorHAnsi"/>
                <w:b/>
                <w:sz w:val="16"/>
                <w:szCs w:val="16"/>
              </w:rPr>
              <w:t>Item</w:t>
            </w:r>
          </w:p>
          <w:p w14:paraId="18271004" w14:textId="77777777" w:rsidR="00F0650C" w:rsidRPr="00F0650C" w:rsidRDefault="00F0650C" w:rsidP="00F0650C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0650C">
              <w:rPr>
                <w:rFonts w:asciiTheme="majorHAnsi" w:hAnsiTheme="majorHAnsi"/>
                <w:b/>
                <w:sz w:val="16"/>
                <w:szCs w:val="16"/>
              </w:rPr>
              <w:t>Cota LC147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2D9E1EE1" w14:textId="77777777" w:rsidR="00F0650C" w:rsidRPr="00F0650C" w:rsidRDefault="00F0650C" w:rsidP="00F0650C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0650C">
              <w:rPr>
                <w:rFonts w:asciiTheme="majorHAnsi" w:hAnsiTheme="majorHAnsi"/>
                <w:b/>
                <w:sz w:val="16"/>
                <w:szCs w:val="16"/>
              </w:rPr>
              <w:t>4486</w:t>
            </w:r>
          </w:p>
          <w:p w14:paraId="261364C6" w14:textId="77777777" w:rsidR="00F0650C" w:rsidRPr="00F0650C" w:rsidRDefault="00F0650C" w:rsidP="00F0650C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0650C">
              <w:rPr>
                <w:rFonts w:asciiTheme="majorHAnsi" w:hAnsiTheme="majorHAnsi"/>
                <w:b/>
                <w:sz w:val="16"/>
                <w:szCs w:val="16"/>
              </w:rPr>
              <w:t>Código</w:t>
            </w:r>
          </w:p>
        </w:tc>
        <w:tc>
          <w:tcPr>
            <w:tcW w:w="4095" w:type="dxa"/>
            <w:shd w:val="clear" w:color="auto" w:fill="F0F0F0"/>
            <w:vAlign w:val="center"/>
          </w:tcPr>
          <w:p w14:paraId="510DBAE6" w14:textId="77777777" w:rsidR="00F0650C" w:rsidRPr="00F0650C" w:rsidRDefault="00F0650C" w:rsidP="00F0650C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0650C">
              <w:rPr>
                <w:rFonts w:asciiTheme="majorHAnsi" w:hAnsiTheme="majorHAnsi"/>
                <w:b/>
                <w:sz w:val="16"/>
                <w:szCs w:val="16"/>
              </w:rPr>
              <w:t>INDUSTRIA E COM PROD DE LIMPEZA MACATUBA LTDA ME</w:t>
            </w:r>
          </w:p>
          <w:p w14:paraId="4786BF81" w14:textId="77777777" w:rsidR="00F0650C" w:rsidRPr="00F0650C" w:rsidRDefault="00F0650C" w:rsidP="00F0650C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0650C">
              <w:rPr>
                <w:rFonts w:asciiTheme="majorHAnsi" w:hAnsiTheme="majorHAnsi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61111CD9" w14:textId="77777777" w:rsidR="00F0650C" w:rsidRPr="00F0650C" w:rsidRDefault="00F0650C" w:rsidP="00F0650C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0650C">
              <w:rPr>
                <w:rFonts w:asciiTheme="majorHAnsi" w:hAnsiTheme="majorHAnsi"/>
                <w:b/>
                <w:sz w:val="16"/>
                <w:szCs w:val="16"/>
              </w:rPr>
              <w:t>Unidade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727A1C9C" w14:textId="77777777" w:rsidR="00F0650C" w:rsidRPr="00F0650C" w:rsidRDefault="00F0650C" w:rsidP="00F0650C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0650C">
              <w:rPr>
                <w:rFonts w:asciiTheme="majorHAnsi" w:hAnsiTheme="majorHAnsi"/>
                <w:b/>
                <w:sz w:val="16"/>
                <w:szCs w:val="16"/>
              </w:rPr>
              <w:t>Quantidade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4A5C5D42" w14:textId="77777777" w:rsidR="00F0650C" w:rsidRPr="00F0650C" w:rsidRDefault="00F0650C" w:rsidP="00F0650C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0650C">
              <w:rPr>
                <w:rFonts w:asciiTheme="majorHAnsi" w:hAnsiTheme="majorHAnsi"/>
                <w:b/>
                <w:sz w:val="16"/>
                <w:szCs w:val="16"/>
              </w:rPr>
              <w:t>Valor Unitário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472C82CC" w14:textId="77777777" w:rsidR="00F0650C" w:rsidRPr="00F0650C" w:rsidRDefault="00F0650C" w:rsidP="00F0650C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0650C">
              <w:rPr>
                <w:rFonts w:asciiTheme="majorHAnsi" w:hAnsiTheme="majorHAnsi"/>
                <w:b/>
                <w:sz w:val="16"/>
                <w:szCs w:val="16"/>
              </w:rPr>
              <w:t>Valor Total</w:t>
            </w:r>
          </w:p>
        </w:tc>
      </w:tr>
      <w:tr w:rsidR="00F0650C" w:rsidRPr="00D90A4D" w14:paraId="518B7F79" w14:textId="77777777" w:rsidTr="00F0650C">
        <w:tc>
          <w:tcPr>
            <w:tcW w:w="579" w:type="dxa"/>
          </w:tcPr>
          <w:p w14:paraId="295A7AB7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</w:t>
            </w:r>
          </w:p>
          <w:p w14:paraId="0F229241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3C517DF0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002.020.632</w:t>
            </w:r>
          </w:p>
        </w:tc>
        <w:tc>
          <w:tcPr>
            <w:tcW w:w="4095" w:type="dxa"/>
          </w:tcPr>
          <w:p w14:paraId="1D592E1E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 xml:space="preserve">DETERGENTE LÍQUIDO COMPOSIÇÃO: COMPOSIÇÃO: ALQUIL BENZENO SULFONATO DE SÓDIO, LINEAR, </w:t>
            </w:r>
            <w:r w:rsidRPr="00D90A4D">
              <w:rPr>
                <w:rFonts w:asciiTheme="majorHAnsi" w:hAnsiTheme="majorHAnsi"/>
                <w:sz w:val="16"/>
                <w:szCs w:val="16"/>
              </w:rPr>
              <w:lastRenderedPageBreak/>
              <w:t>BENTONITA SÓDICA,, CARBONATO DE SÓDIO, SULFATO DE SÓDIO, SILICATO DE SÓDIO, 4.4BLS (2 SULFOESTERIL BIFENIL DISSÓDICO), PIGMENTO AZUL 15, ENZIMAS, CMC, PERFUME E ÁGUA. CONTÉM TENSOATIVO BIODEGRADÁVEL. CONTÉM TENSOATIVO BIODEGRADÁVEL VALOR DO PH ENTRE 5,5 E 8,0 AROMA: NEUTRO, SEM FRAGÂNCIA HIPOALÉRGICO ACONDICIONAMENTO: ACONDICIONADO DE FORMA ADEQUADA, COM BICO DOSADOR. EMBALAGEM PLASTICA DE PHD 05 LITROS</w:t>
            </w:r>
          </w:p>
        </w:tc>
        <w:tc>
          <w:tcPr>
            <w:tcW w:w="938" w:type="dxa"/>
          </w:tcPr>
          <w:p w14:paraId="014AE4C8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lastRenderedPageBreak/>
              <w:t>GL</w:t>
            </w:r>
          </w:p>
        </w:tc>
        <w:tc>
          <w:tcPr>
            <w:tcW w:w="938" w:type="dxa"/>
          </w:tcPr>
          <w:p w14:paraId="313782C1" w14:textId="77777777" w:rsidR="00F0650C" w:rsidRPr="00D90A4D" w:rsidRDefault="00F0650C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1650</w:t>
            </w:r>
          </w:p>
        </w:tc>
        <w:tc>
          <w:tcPr>
            <w:tcW w:w="938" w:type="dxa"/>
          </w:tcPr>
          <w:p w14:paraId="39A00580" w14:textId="77777777" w:rsidR="00F0650C" w:rsidRPr="00D90A4D" w:rsidRDefault="00F0650C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17,37</w:t>
            </w:r>
          </w:p>
        </w:tc>
        <w:tc>
          <w:tcPr>
            <w:tcW w:w="938" w:type="dxa"/>
          </w:tcPr>
          <w:p w14:paraId="4AFFC73E" w14:textId="77777777" w:rsidR="00F0650C" w:rsidRPr="00D90A4D" w:rsidRDefault="00F0650C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28.660,50</w:t>
            </w:r>
          </w:p>
        </w:tc>
      </w:tr>
      <w:tr w:rsidR="00F0650C" w:rsidRPr="00D90A4D" w14:paraId="6AAAA74C" w14:textId="77777777" w:rsidTr="00F0650C">
        <w:tc>
          <w:tcPr>
            <w:tcW w:w="579" w:type="dxa"/>
          </w:tcPr>
          <w:p w14:paraId="6FA618A6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lastRenderedPageBreak/>
              <w:t>2</w:t>
            </w:r>
          </w:p>
          <w:p w14:paraId="520C9463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47A56C03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002.020.633</w:t>
            </w:r>
          </w:p>
        </w:tc>
        <w:tc>
          <w:tcPr>
            <w:tcW w:w="4095" w:type="dxa"/>
          </w:tcPr>
          <w:p w14:paraId="302D84F5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ÁGUA SANITÁRIA COMPOSIÇÃO: SOLUÇÃO DE HIPOCLORITO DE SÓDIO (2,0 - 2,5%) E ÁGUA. AROMA: TRADICIONAL VALIDADE: MÍNIMO DE 12 MESES, A PARTIR DA DATA DE ENTREGA. EMBALAGEM PLASTICA DE PHD DE 05 LITROS</w:t>
            </w:r>
          </w:p>
        </w:tc>
        <w:tc>
          <w:tcPr>
            <w:tcW w:w="938" w:type="dxa"/>
          </w:tcPr>
          <w:p w14:paraId="5D528AFC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GL</w:t>
            </w:r>
          </w:p>
        </w:tc>
        <w:tc>
          <w:tcPr>
            <w:tcW w:w="938" w:type="dxa"/>
          </w:tcPr>
          <w:p w14:paraId="42AAD989" w14:textId="77777777" w:rsidR="00F0650C" w:rsidRPr="00D90A4D" w:rsidRDefault="00F0650C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2400</w:t>
            </w:r>
          </w:p>
        </w:tc>
        <w:tc>
          <w:tcPr>
            <w:tcW w:w="938" w:type="dxa"/>
          </w:tcPr>
          <w:p w14:paraId="2F683D81" w14:textId="77777777" w:rsidR="00F0650C" w:rsidRPr="00D90A4D" w:rsidRDefault="00F0650C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10,50</w:t>
            </w:r>
          </w:p>
        </w:tc>
        <w:tc>
          <w:tcPr>
            <w:tcW w:w="938" w:type="dxa"/>
          </w:tcPr>
          <w:p w14:paraId="4D0C4472" w14:textId="77777777" w:rsidR="00F0650C" w:rsidRPr="00D90A4D" w:rsidRDefault="00F0650C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25.200,00</w:t>
            </w:r>
          </w:p>
        </w:tc>
      </w:tr>
      <w:tr w:rsidR="00F0650C" w:rsidRPr="00D90A4D" w14:paraId="1246C517" w14:textId="77777777" w:rsidTr="00F0650C">
        <w:tc>
          <w:tcPr>
            <w:tcW w:w="579" w:type="dxa"/>
          </w:tcPr>
          <w:p w14:paraId="2FE0FF4E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65AF0E01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07B91ED3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002.020.634</w:t>
            </w:r>
          </w:p>
        </w:tc>
        <w:tc>
          <w:tcPr>
            <w:tcW w:w="4095" w:type="dxa"/>
          </w:tcPr>
          <w:p w14:paraId="63E02BB0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DESINFETANTE CONCENTRADO COMPOSIÇÃO: EMULSIFICANTE, CLORETO DE ALQUIL DIMETIL BENZIL AMÔNIA 0,4%, FORMO), LSOTLAZOLINONAS, ESSÊNCIA, CORANTE E ÁGUA. AROMA: EUCALIPTO, JASMIM, LIMÃO, LAVANDA OU PINHO. EMBALAGEM PLASTICA EM PHD 5 LITROS</w:t>
            </w:r>
          </w:p>
        </w:tc>
        <w:tc>
          <w:tcPr>
            <w:tcW w:w="938" w:type="dxa"/>
          </w:tcPr>
          <w:p w14:paraId="29F8F121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GL</w:t>
            </w:r>
          </w:p>
        </w:tc>
        <w:tc>
          <w:tcPr>
            <w:tcW w:w="938" w:type="dxa"/>
          </w:tcPr>
          <w:p w14:paraId="4E4751EF" w14:textId="77777777" w:rsidR="00F0650C" w:rsidRPr="00D90A4D" w:rsidRDefault="00F0650C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1725</w:t>
            </w:r>
          </w:p>
        </w:tc>
        <w:tc>
          <w:tcPr>
            <w:tcW w:w="938" w:type="dxa"/>
          </w:tcPr>
          <w:p w14:paraId="211F1A96" w14:textId="77777777" w:rsidR="00F0650C" w:rsidRPr="00D90A4D" w:rsidRDefault="00F0650C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19,75</w:t>
            </w:r>
          </w:p>
        </w:tc>
        <w:tc>
          <w:tcPr>
            <w:tcW w:w="938" w:type="dxa"/>
          </w:tcPr>
          <w:p w14:paraId="414BC163" w14:textId="77777777" w:rsidR="00F0650C" w:rsidRPr="00D90A4D" w:rsidRDefault="00F0650C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34.068,75</w:t>
            </w:r>
          </w:p>
        </w:tc>
      </w:tr>
      <w:tr w:rsidR="00F0650C" w:rsidRPr="00D90A4D" w14:paraId="7C35604B" w14:textId="77777777" w:rsidTr="00F0650C">
        <w:tc>
          <w:tcPr>
            <w:tcW w:w="579" w:type="dxa"/>
          </w:tcPr>
          <w:p w14:paraId="4003B9D4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20</w:t>
            </w:r>
          </w:p>
          <w:p w14:paraId="69FCD5E0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23A5E6BE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002.020.651</w:t>
            </w:r>
          </w:p>
        </w:tc>
        <w:tc>
          <w:tcPr>
            <w:tcW w:w="4095" w:type="dxa"/>
          </w:tcPr>
          <w:p w14:paraId="2E91BDDF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ALCOOL ETILICO HIDRATADO COMPOSIÇÃO: ÁLCOOL ETÍLICO, ÁGUA E DESNATURANTE. EMBALAGEM COM 1 LITRO</w:t>
            </w:r>
          </w:p>
        </w:tc>
        <w:tc>
          <w:tcPr>
            <w:tcW w:w="938" w:type="dxa"/>
          </w:tcPr>
          <w:p w14:paraId="282DEC5B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04D11875" w14:textId="77777777" w:rsidR="00F0650C" w:rsidRPr="00D90A4D" w:rsidRDefault="00F0650C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2325</w:t>
            </w:r>
          </w:p>
        </w:tc>
        <w:tc>
          <w:tcPr>
            <w:tcW w:w="938" w:type="dxa"/>
          </w:tcPr>
          <w:p w14:paraId="64A3F939" w14:textId="77777777" w:rsidR="00F0650C" w:rsidRPr="00D90A4D" w:rsidRDefault="00F0650C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8,88</w:t>
            </w:r>
          </w:p>
        </w:tc>
        <w:tc>
          <w:tcPr>
            <w:tcW w:w="938" w:type="dxa"/>
          </w:tcPr>
          <w:p w14:paraId="019CECCF" w14:textId="77777777" w:rsidR="00F0650C" w:rsidRPr="00D90A4D" w:rsidRDefault="00F0650C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20.646,00</w:t>
            </w:r>
          </w:p>
        </w:tc>
      </w:tr>
      <w:tr w:rsidR="00F0650C" w:rsidRPr="00D90A4D" w14:paraId="299889BD" w14:textId="77777777" w:rsidTr="00F0650C">
        <w:tc>
          <w:tcPr>
            <w:tcW w:w="579" w:type="dxa"/>
          </w:tcPr>
          <w:p w14:paraId="26BC05B3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48</w:t>
            </w:r>
          </w:p>
          <w:p w14:paraId="16336AFD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4D9C1FE9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002.020.680</w:t>
            </w:r>
          </w:p>
        </w:tc>
        <w:tc>
          <w:tcPr>
            <w:tcW w:w="4095" w:type="dxa"/>
          </w:tcPr>
          <w:p w14:paraId="798109BA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ÁLCOOL GEL 70% COMPOSIÇÃO: CARBOPOL (POLÍMERO QUE AGE COMO ESPESSANTE), ÁLCOOL ETÍLICO(CH3CH2OH), TRIETANOLAMINA (C6H15NO3) E ÁGUA. AROMA: TRADICIONAL EMBALAGEM PLÁSTICA DE PHD 500ML</w:t>
            </w:r>
          </w:p>
        </w:tc>
        <w:tc>
          <w:tcPr>
            <w:tcW w:w="938" w:type="dxa"/>
          </w:tcPr>
          <w:p w14:paraId="665F2DD6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6C6E61F3" w14:textId="77777777" w:rsidR="00F0650C" w:rsidRPr="00D90A4D" w:rsidRDefault="00F0650C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750</w:t>
            </w:r>
          </w:p>
        </w:tc>
        <w:tc>
          <w:tcPr>
            <w:tcW w:w="938" w:type="dxa"/>
          </w:tcPr>
          <w:p w14:paraId="61B0A71A" w14:textId="77777777" w:rsidR="00F0650C" w:rsidRPr="00D90A4D" w:rsidRDefault="00F0650C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11,58</w:t>
            </w:r>
          </w:p>
        </w:tc>
        <w:tc>
          <w:tcPr>
            <w:tcW w:w="938" w:type="dxa"/>
          </w:tcPr>
          <w:p w14:paraId="51078C27" w14:textId="77777777" w:rsidR="00F0650C" w:rsidRPr="00D90A4D" w:rsidRDefault="00F0650C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8.685,00</w:t>
            </w:r>
          </w:p>
        </w:tc>
      </w:tr>
      <w:tr w:rsidR="00F0650C" w:rsidRPr="00D90A4D" w14:paraId="26DEA4D5" w14:textId="77777777" w:rsidTr="00F0650C">
        <w:tc>
          <w:tcPr>
            <w:tcW w:w="579" w:type="dxa"/>
          </w:tcPr>
          <w:p w14:paraId="5BE8DBC5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70</w:t>
            </w:r>
          </w:p>
          <w:p w14:paraId="0F43F2AE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</w:tcPr>
          <w:p w14:paraId="3CC1B615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002.020.702</w:t>
            </w:r>
          </w:p>
        </w:tc>
        <w:tc>
          <w:tcPr>
            <w:tcW w:w="4095" w:type="dxa"/>
          </w:tcPr>
          <w:p w14:paraId="6E73184C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DETERGENTE LÍQUIDO COMPOSIÇÃO: ALQULL BENZENO SULFONATO DE SÓDIO, LINEAR, BENTONITA SÓDICA,, CARBONATO DE SÓDIO, SULFATO DE SÓDIO, SILICATO DE SÓDIO, 4.4BLS (2 SULFOESTERIL BIFENIL DISSÓDICO), PIGMENTO AZUL 15, ENZIMAS, CMC, PERFUME E ÁGUA. CONTÉM TENSOATIVO BIODEGRADÁVEL VALOR DO PH ENTRE 5,5 E 8,0 AROMA: NEUTRO, SEM FRAGÂNCIA. HIPOALÉRGICO ACONDICIONAMENTO: ACONDICIONADO DE FORMA ADEQUADA, COM BICO DOSADOR. EMBALAGEM PLASTICA DE PHD 05 LITROS</w:t>
            </w:r>
          </w:p>
        </w:tc>
        <w:tc>
          <w:tcPr>
            <w:tcW w:w="938" w:type="dxa"/>
          </w:tcPr>
          <w:p w14:paraId="5077FF30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GL</w:t>
            </w:r>
          </w:p>
        </w:tc>
        <w:tc>
          <w:tcPr>
            <w:tcW w:w="938" w:type="dxa"/>
          </w:tcPr>
          <w:p w14:paraId="2685BDB7" w14:textId="77777777" w:rsidR="00F0650C" w:rsidRPr="00D90A4D" w:rsidRDefault="00F0650C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375</w:t>
            </w:r>
          </w:p>
        </w:tc>
        <w:tc>
          <w:tcPr>
            <w:tcW w:w="938" w:type="dxa"/>
          </w:tcPr>
          <w:p w14:paraId="73CBD0D2" w14:textId="77777777" w:rsidR="00F0650C" w:rsidRPr="00D90A4D" w:rsidRDefault="00F0650C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17,37</w:t>
            </w:r>
          </w:p>
        </w:tc>
        <w:tc>
          <w:tcPr>
            <w:tcW w:w="938" w:type="dxa"/>
          </w:tcPr>
          <w:p w14:paraId="6D170318" w14:textId="77777777" w:rsidR="00F0650C" w:rsidRPr="00D90A4D" w:rsidRDefault="00F0650C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6.513,75</w:t>
            </w:r>
          </w:p>
        </w:tc>
      </w:tr>
      <w:tr w:rsidR="00F0650C" w:rsidRPr="00D90A4D" w14:paraId="4ABFEA38" w14:textId="77777777" w:rsidTr="00F0650C">
        <w:tc>
          <w:tcPr>
            <w:tcW w:w="579" w:type="dxa"/>
          </w:tcPr>
          <w:p w14:paraId="4666559F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94</w:t>
            </w:r>
          </w:p>
          <w:p w14:paraId="5EEF9139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27A31718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002.020.632</w:t>
            </w:r>
          </w:p>
        </w:tc>
        <w:tc>
          <w:tcPr>
            <w:tcW w:w="4095" w:type="dxa"/>
          </w:tcPr>
          <w:p w14:paraId="36B9AFF6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DETERGENTE LÍQUIDO COMPOSIÇÃO: COMPOSIÇÃO: ALQUIL BENZENO SULFONATO DE SÓDIO, LINEAR, BENTONITA SÓDICA,, CARBONATO DE SÓDIO, SULFATO DE SÓDIO, SILICATO DE SÓDIO, 4.4BLS (2 SULFOESTERIL BIFENIL DISSÓDICO), PIGMENTO AZUL 15, ENZIMAS, CMC, PERFUME E ÁGUA. CONTÉM TENSOATIVO BIODEGRADÁVEL. CONTÉM TENSOATIVO BIODEGRADÁVEL VALOR DO PH ENTRE 5,5 E 8,0 AROMA: NEUTRO, SEM FRAGÂNCIA HIPOALÉRGICO ACONDICIONAMENTO: ACONDICIONADO DE FORMA ADEQUADA, COM BICO DOSADOR. EMBALAGEM PLASTICA DE PHD 05 LITROS</w:t>
            </w:r>
          </w:p>
        </w:tc>
        <w:tc>
          <w:tcPr>
            <w:tcW w:w="938" w:type="dxa"/>
          </w:tcPr>
          <w:p w14:paraId="0CA04BB5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GL</w:t>
            </w:r>
          </w:p>
        </w:tc>
        <w:tc>
          <w:tcPr>
            <w:tcW w:w="938" w:type="dxa"/>
          </w:tcPr>
          <w:p w14:paraId="7C852256" w14:textId="77777777" w:rsidR="00F0650C" w:rsidRPr="00D90A4D" w:rsidRDefault="00F0650C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550</w:t>
            </w:r>
          </w:p>
        </w:tc>
        <w:tc>
          <w:tcPr>
            <w:tcW w:w="938" w:type="dxa"/>
          </w:tcPr>
          <w:p w14:paraId="1A83374E" w14:textId="77777777" w:rsidR="00F0650C" w:rsidRPr="00D90A4D" w:rsidRDefault="00F0650C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17,37</w:t>
            </w:r>
          </w:p>
        </w:tc>
        <w:tc>
          <w:tcPr>
            <w:tcW w:w="938" w:type="dxa"/>
          </w:tcPr>
          <w:p w14:paraId="36ED5AC4" w14:textId="77777777" w:rsidR="00F0650C" w:rsidRPr="00D90A4D" w:rsidRDefault="00F0650C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9.553,50</w:t>
            </w:r>
          </w:p>
        </w:tc>
      </w:tr>
      <w:tr w:rsidR="00F0650C" w:rsidRPr="00D90A4D" w14:paraId="48398B78" w14:textId="77777777" w:rsidTr="00F0650C">
        <w:tc>
          <w:tcPr>
            <w:tcW w:w="579" w:type="dxa"/>
          </w:tcPr>
          <w:p w14:paraId="3F893817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95</w:t>
            </w:r>
          </w:p>
          <w:p w14:paraId="0E39AAB7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5556F895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002.020.633</w:t>
            </w:r>
          </w:p>
        </w:tc>
        <w:tc>
          <w:tcPr>
            <w:tcW w:w="4095" w:type="dxa"/>
          </w:tcPr>
          <w:p w14:paraId="048B5EA0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ÁGUA SANITÁRIA COMPOSIÇÃO: SOLUÇÃO DE HIPOCLORITO DE SÓDIO (2,0 - 2,5%) E ÁGUA. AROMA: TRADICIONAL VALIDADE: MÍNIMO DE 12 MESES, A PARTIR DA DATA DE ENTREGA. EMBALAGEM PLASTICA DE PHD DE 05 LITROS</w:t>
            </w:r>
          </w:p>
        </w:tc>
        <w:tc>
          <w:tcPr>
            <w:tcW w:w="938" w:type="dxa"/>
          </w:tcPr>
          <w:p w14:paraId="71B9C237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GL</w:t>
            </w:r>
          </w:p>
        </w:tc>
        <w:tc>
          <w:tcPr>
            <w:tcW w:w="938" w:type="dxa"/>
          </w:tcPr>
          <w:p w14:paraId="7E5CAA9E" w14:textId="77777777" w:rsidR="00F0650C" w:rsidRPr="00D90A4D" w:rsidRDefault="00F0650C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800</w:t>
            </w:r>
          </w:p>
        </w:tc>
        <w:tc>
          <w:tcPr>
            <w:tcW w:w="938" w:type="dxa"/>
          </w:tcPr>
          <w:p w14:paraId="440A6C4E" w14:textId="77777777" w:rsidR="00F0650C" w:rsidRPr="00D90A4D" w:rsidRDefault="00F0650C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10,50</w:t>
            </w:r>
          </w:p>
        </w:tc>
        <w:tc>
          <w:tcPr>
            <w:tcW w:w="938" w:type="dxa"/>
          </w:tcPr>
          <w:p w14:paraId="5EE9BE61" w14:textId="77777777" w:rsidR="00F0650C" w:rsidRPr="00D90A4D" w:rsidRDefault="00F0650C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8.400,00</w:t>
            </w:r>
          </w:p>
        </w:tc>
      </w:tr>
      <w:tr w:rsidR="00F0650C" w:rsidRPr="00D90A4D" w14:paraId="62E47B90" w14:textId="77777777" w:rsidTr="00F0650C">
        <w:tc>
          <w:tcPr>
            <w:tcW w:w="579" w:type="dxa"/>
          </w:tcPr>
          <w:p w14:paraId="62A85A93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96</w:t>
            </w:r>
          </w:p>
          <w:p w14:paraId="6FA7AD64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0EB3B610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002.020.634</w:t>
            </w:r>
          </w:p>
        </w:tc>
        <w:tc>
          <w:tcPr>
            <w:tcW w:w="4095" w:type="dxa"/>
          </w:tcPr>
          <w:p w14:paraId="1F5C4A79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DESINFETANTE CONCENTRADO COMPOSIÇÃO: EMULSIFICANTE, CLORETO DE ALQUIL DIMETIL BENZIL AMÔNIA 0,4%, FORMO), LSOTLAZOLINONAS, ESSÊNCIA, CORANTE E ÁGUA. AROMA: EUCALIPTO, JASMIM, LIMÃO, LAVANDA OU PINHO. EMBALAGEM PLASTICA EM PHD 5 LITROS</w:t>
            </w:r>
          </w:p>
        </w:tc>
        <w:tc>
          <w:tcPr>
            <w:tcW w:w="938" w:type="dxa"/>
          </w:tcPr>
          <w:p w14:paraId="32A1C273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GL</w:t>
            </w:r>
          </w:p>
        </w:tc>
        <w:tc>
          <w:tcPr>
            <w:tcW w:w="938" w:type="dxa"/>
          </w:tcPr>
          <w:p w14:paraId="02AD7BFD" w14:textId="77777777" w:rsidR="00F0650C" w:rsidRPr="00D90A4D" w:rsidRDefault="00F0650C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575</w:t>
            </w:r>
          </w:p>
        </w:tc>
        <w:tc>
          <w:tcPr>
            <w:tcW w:w="938" w:type="dxa"/>
          </w:tcPr>
          <w:p w14:paraId="547A53F4" w14:textId="77777777" w:rsidR="00F0650C" w:rsidRPr="00D90A4D" w:rsidRDefault="00F0650C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19,75</w:t>
            </w:r>
          </w:p>
        </w:tc>
        <w:tc>
          <w:tcPr>
            <w:tcW w:w="938" w:type="dxa"/>
          </w:tcPr>
          <w:p w14:paraId="73F39693" w14:textId="77777777" w:rsidR="00F0650C" w:rsidRPr="00D90A4D" w:rsidRDefault="00F0650C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11.356,25</w:t>
            </w:r>
          </w:p>
        </w:tc>
      </w:tr>
      <w:tr w:rsidR="00F0650C" w:rsidRPr="00D90A4D" w14:paraId="6F407773" w14:textId="77777777" w:rsidTr="00F0650C">
        <w:tc>
          <w:tcPr>
            <w:tcW w:w="579" w:type="dxa"/>
          </w:tcPr>
          <w:p w14:paraId="72652E62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113</w:t>
            </w:r>
          </w:p>
          <w:p w14:paraId="2EB15519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641A5E58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002.020.651</w:t>
            </w:r>
          </w:p>
        </w:tc>
        <w:tc>
          <w:tcPr>
            <w:tcW w:w="4095" w:type="dxa"/>
          </w:tcPr>
          <w:p w14:paraId="62A253FF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ALCOOL ETILICO HIDRATADO COMPOSIÇÃO: ÁLCOOL ETÍLICO, ÁGUA E DESNATURANTE. EMBALAGEM COM 1 LITRO</w:t>
            </w:r>
          </w:p>
        </w:tc>
        <w:tc>
          <w:tcPr>
            <w:tcW w:w="938" w:type="dxa"/>
          </w:tcPr>
          <w:p w14:paraId="087D4B69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49C2B297" w14:textId="77777777" w:rsidR="00F0650C" w:rsidRPr="00D90A4D" w:rsidRDefault="00F0650C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775</w:t>
            </w:r>
          </w:p>
        </w:tc>
        <w:tc>
          <w:tcPr>
            <w:tcW w:w="938" w:type="dxa"/>
          </w:tcPr>
          <w:p w14:paraId="4D4A3494" w14:textId="77777777" w:rsidR="00F0650C" w:rsidRPr="00D90A4D" w:rsidRDefault="00F0650C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8,88</w:t>
            </w:r>
          </w:p>
        </w:tc>
        <w:tc>
          <w:tcPr>
            <w:tcW w:w="938" w:type="dxa"/>
          </w:tcPr>
          <w:p w14:paraId="32CFF6EC" w14:textId="77777777" w:rsidR="00F0650C" w:rsidRPr="00D90A4D" w:rsidRDefault="00F0650C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6.882,00</w:t>
            </w:r>
          </w:p>
        </w:tc>
      </w:tr>
      <w:tr w:rsidR="00F0650C" w:rsidRPr="00D90A4D" w14:paraId="678165B4" w14:textId="77777777" w:rsidTr="00F0650C">
        <w:tc>
          <w:tcPr>
            <w:tcW w:w="579" w:type="dxa"/>
          </w:tcPr>
          <w:p w14:paraId="17336E11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141</w:t>
            </w:r>
          </w:p>
          <w:p w14:paraId="2B123C3F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</w:tcPr>
          <w:p w14:paraId="759E0DF5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002.020.680</w:t>
            </w:r>
          </w:p>
        </w:tc>
        <w:tc>
          <w:tcPr>
            <w:tcW w:w="4095" w:type="dxa"/>
          </w:tcPr>
          <w:p w14:paraId="4B8A5E5F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ÁLCOOL GEL 70% COMPOSIÇÃO: CARBOPOL (POLÍMERO QUE AGE COMO ESPESSANTE), ÁLCOOL ETÍLICO(CH3CH2OH), TRIETANOLAMINA (C6H15NO3) E ÁGUA. AROMA: TRADICIONAL EMBALAGEM PLÁSTICA DE PHD 500ML</w:t>
            </w:r>
          </w:p>
        </w:tc>
        <w:tc>
          <w:tcPr>
            <w:tcW w:w="938" w:type="dxa"/>
          </w:tcPr>
          <w:p w14:paraId="165351C8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8" w:type="dxa"/>
          </w:tcPr>
          <w:p w14:paraId="15753562" w14:textId="77777777" w:rsidR="00F0650C" w:rsidRPr="00D90A4D" w:rsidRDefault="00F0650C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250</w:t>
            </w:r>
          </w:p>
        </w:tc>
        <w:tc>
          <w:tcPr>
            <w:tcW w:w="938" w:type="dxa"/>
          </w:tcPr>
          <w:p w14:paraId="4C8DAE44" w14:textId="77777777" w:rsidR="00F0650C" w:rsidRPr="00D90A4D" w:rsidRDefault="00F0650C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11,58</w:t>
            </w:r>
          </w:p>
        </w:tc>
        <w:tc>
          <w:tcPr>
            <w:tcW w:w="938" w:type="dxa"/>
          </w:tcPr>
          <w:p w14:paraId="72635359" w14:textId="77777777" w:rsidR="00F0650C" w:rsidRPr="00D90A4D" w:rsidRDefault="00F0650C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2.895,00</w:t>
            </w:r>
          </w:p>
        </w:tc>
      </w:tr>
      <w:tr w:rsidR="00F0650C" w:rsidRPr="00D90A4D" w14:paraId="34D9DF30" w14:textId="77777777" w:rsidTr="00F0650C">
        <w:tc>
          <w:tcPr>
            <w:tcW w:w="579" w:type="dxa"/>
          </w:tcPr>
          <w:p w14:paraId="6A27ABA4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161</w:t>
            </w:r>
          </w:p>
          <w:p w14:paraId="0EF09915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lastRenderedPageBreak/>
              <w:t>Sim</w:t>
            </w:r>
          </w:p>
        </w:tc>
        <w:tc>
          <w:tcPr>
            <w:tcW w:w="938" w:type="dxa"/>
          </w:tcPr>
          <w:p w14:paraId="3F2D80B0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lastRenderedPageBreak/>
              <w:t>002.020.702</w:t>
            </w:r>
          </w:p>
        </w:tc>
        <w:tc>
          <w:tcPr>
            <w:tcW w:w="4095" w:type="dxa"/>
          </w:tcPr>
          <w:p w14:paraId="4FAEB368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 xml:space="preserve">DETERGENTE LÍQUIDO COMPOSIÇÃO: ALQULL BENZENO </w:t>
            </w:r>
            <w:r w:rsidRPr="00D90A4D">
              <w:rPr>
                <w:rFonts w:asciiTheme="majorHAnsi" w:hAnsiTheme="majorHAnsi"/>
                <w:sz w:val="16"/>
                <w:szCs w:val="16"/>
              </w:rPr>
              <w:lastRenderedPageBreak/>
              <w:t>SULFONATO DE SÓDIO, LINEAR, BENTONITA SÓDICA,, CARBONATO DE SÓDIO, SULFATO DE SÓDIO, SILICATO DE SÓDIO, 4.4BLS (2 SULFOESTERIL BIFENIL DISSÓDICO), PIGMENTO AZUL 15, ENZIMAS, CMC, PERFUME E ÁGUA. CONTÉM TENSOATIVO BIODEGRADÁVEL VALOR DO PH ENTRE 5,5 E 8,0 AROMA: NEUTRO, SEM FRAGÂNCIA. HIPOALÉRGICO ACONDICIONAMENTO: ACONDICIONADO DE FORMA ADEQUADA, COM BICO DOSADOR. EMBALAGEM PLASTICA DE PHD 05 LITROS</w:t>
            </w:r>
          </w:p>
        </w:tc>
        <w:tc>
          <w:tcPr>
            <w:tcW w:w="938" w:type="dxa"/>
          </w:tcPr>
          <w:p w14:paraId="7C2583F4" w14:textId="77777777" w:rsidR="00F0650C" w:rsidRPr="00D90A4D" w:rsidRDefault="00F0650C" w:rsidP="00E740A3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lastRenderedPageBreak/>
              <w:t>GL</w:t>
            </w:r>
          </w:p>
        </w:tc>
        <w:tc>
          <w:tcPr>
            <w:tcW w:w="938" w:type="dxa"/>
          </w:tcPr>
          <w:p w14:paraId="46442C6A" w14:textId="77777777" w:rsidR="00F0650C" w:rsidRPr="00D90A4D" w:rsidRDefault="00F0650C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125</w:t>
            </w:r>
          </w:p>
        </w:tc>
        <w:tc>
          <w:tcPr>
            <w:tcW w:w="938" w:type="dxa"/>
          </w:tcPr>
          <w:p w14:paraId="4068B341" w14:textId="77777777" w:rsidR="00F0650C" w:rsidRPr="00D90A4D" w:rsidRDefault="00F0650C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17,37</w:t>
            </w:r>
          </w:p>
        </w:tc>
        <w:tc>
          <w:tcPr>
            <w:tcW w:w="938" w:type="dxa"/>
          </w:tcPr>
          <w:p w14:paraId="0BB188CD" w14:textId="77777777" w:rsidR="00F0650C" w:rsidRPr="00D90A4D" w:rsidRDefault="00F0650C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2.171,25</w:t>
            </w:r>
          </w:p>
        </w:tc>
      </w:tr>
      <w:tr w:rsidR="00F0650C" w:rsidRPr="00D90A4D" w14:paraId="58CA9DCB" w14:textId="77777777" w:rsidTr="00F0650C">
        <w:tc>
          <w:tcPr>
            <w:tcW w:w="8426" w:type="dxa"/>
            <w:gridSpan w:val="6"/>
            <w:vAlign w:val="center"/>
          </w:tcPr>
          <w:p w14:paraId="30B5C225" w14:textId="2FBE5784" w:rsidR="00F0650C" w:rsidRPr="00D90A4D" w:rsidRDefault="00F0650C" w:rsidP="00F0650C">
            <w:pPr>
              <w:pStyle w:val="ParagraphStyle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lastRenderedPageBreak/>
              <w:t>Total do Proponente</w:t>
            </w:r>
          </w:p>
        </w:tc>
        <w:tc>
          <w:tcPr>
            <w:tcW w:w="938" w:type="dxa"/>
          </w:tcPr>
          <w:p w14:paraId="47E5DFE1" w14:textId="77777777" w:rsidR="00F0650C" w:rsidRPr="00D90A4D" w:rsidRDefault="00F0650C" w:rsidP="00E740A3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D90A4D">
              <w:rPr>
                <w:rFonts w:asciiTheme="majorHAnsi" w:hAnsiTheme="majorHAnsi"/>
                <w:sz w:val="16"/>
                <w:szCs w:val="16"/>
              </w:rPr>
              <w:t>165.032,00</w:t>
            </w:r>
          </w:p>
        </w:tc>
      </w:tr>
    </w:tbl>
    <w:p w14:paraId="2F322503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19B8654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767D43AB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3E99F154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32CC073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83ECCA9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7C3E41E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B72A124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779CCFB2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5D8D5FA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23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materiais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7A95AA77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AB97E7B" w14:textId="77777777" w:rsidR="00BE71A3" w:rsidRPr="00761B63" w:rsidRDefault="00BE71A3" w:rsidP="00BE71A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19361A37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B98682D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30E16908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28713D9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231151A9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A769476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622A6B6D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0681868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lastRenderedPageBreak/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06A95758" w14:textId="77777777" w:rsidR="00C927DD" w:rsidRDefault="00C927DD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47CFF2A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4A559645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5072AEC1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5AA70C36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58C553F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1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03AF45BB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612C35D" w14:textId="77777777" w:rsidR="00BE71A3" w:rsidRPr="00761B6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1"/>
    <w:p w14:paraId="48DDBBF9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2F7B0B3" w14:textId="77777777" w:rsidR="00112421" w:rsidRDefault="00112421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3428569" w14:textId="77777777" w:rsidR="00112421" w:rsidRPr="00D56013" w:rsidRDefault="00112421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D811C9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5D32C49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FACB8E2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materiais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203DA2C0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79961E9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524E1065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7D7CA2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4C72533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8EF4F2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</w:t>
      </w:r>
      <w:r>
        <w:rPr>
          <w:rFonts w:ascii="Cambria" w:hAnsi="Cambria" w:cs="Consolas"/>
          <w:b/>
          <w:bCs/>
          <w:sz w:val="28"/>
          <w:szCs w:val="28"/>
        </w:rPr>
        <w:t>QUINTA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– SANÇÕES </w:t>
      </w:r>
    </w:p>
    <w:p w14:paraId="6FBC73C4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BB215EC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lastRenderedPageBreak/>
        <w:t>5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69FFD1FA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06067AC" w14:textId="77777777" w:rsidR="002A57CC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5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</w:t>
      </w:r>
    </w:p>
    <w:p w14:paraId="16275C75" w14:textId="5D75E722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0C4CBCA2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5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76ED3B3C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6066955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</w:t>
      </w:r>
      <w:r>
        <w:rPr>
          <w:rFonts w:ascii="Cambria" w:hAnsi="Cambria" w:cs="Consolas"/>
          <w:b/>
          <w:bCs/>
          <w:sz w:val="28"/>
          <w:szCs w:val="28"/>
        </w:rPr>
        <w:t>SEXTA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– DISPOSIÇÕES GERAIS </w:t>
      </w:r>
    </w:p>
    <w:p w14:paraId="3F039129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6E49CFA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6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0B66D67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33DB30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23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7109BE5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DD76B7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</w:t>
      </w:r>
      <w:proofErr w:type="gramStart"/>
      <w:r w:rsidRPr="00D56013">
        <w:rPr>
          <w:rFonts w:ascii="Cambria" w:hAnsi="Cambria" w:cs="Consolas"/>
          <w:sz w:val="28"/>
          <w:szCs w:val="28"/>
        </w:rPr>
        <w:t>Proposta(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s) apresentada(s) pela(s)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(S); </w:t>
      </w:r>
    </w:p>
    <w:p w14:paraId="6C439C8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8DA0757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23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5F589C4D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5710E03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6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79DC99CF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</w:t>
      </w:r>
      <w:r>
        <w:rPr>
          <w:rFonts w:ascii="Cambria" w:hAnsi="Cambria" w:cs="Consolas"/>
          <w:b/>
          <w:bCs/>
          <w:sz w:val="28"/>
          <w:szCs w:val="28"/>
        </w:rPr>
        <w:t>SÉTIMA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– FORO </w:t>
      </w:r>
    </w:p>
    <w:p w14:paraId="1F0585CC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1EAB6A8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7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</w:t>
      </w:r>
      <w:proofErr w:type="gramStart"/>
      <w:r w:rsidRPr="00D56013">
        <w:rPr>
          <w:rFonts w:ascii="Cambria" w:hAnsi="Cambria" w:cs="Consolas"/>
          <w:sz w:val="28"/>
          <w:szCs w:val="28"/>
        </w:rPr>
        <w:t>da presente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Ata de Registro de Preços é o Foro da Comarca de Pirajuí, Estado de São Paulo. </w:t>
      </w:r>
    </w:p>
    <w:p w14:paraId="146E12D1" w14:textId="77777777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DD48FD9" w14:textId="77777777" w:rsidR="00BE71A3" w:rsidRPr="00D56013" w:rsidRDefault="00BE71A3" w:rsidP="00BE71A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7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3E9F7350" w14:textId="77777777" w:rsidR="00BE71A3" w:rsidRDefault="00BE71A3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0617AB18" w14:textId="5E0EFB32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Pirajuí, </w:t>
      </w:r>
      <w:r w:rsidR="00D348A8">
        <w:rPr>
          <w:rFonts w:ascii="Cambria" w:hAnsi="Cambria" w:cs="Consolas"/>
          <w:sz w:val="28"/>
          <w:szCs w:val="28"/>
        </w:rPr>
        <w:t>14</w:t>
      </w:r>
      <w:r w:rsidRPr="00D56013">
        <w:rPr>
          <w:rFonts w:ascii="Cambria" w:hAnsi="Cambria" w:cs="Consolas"/>
          <w:sz w:val="28"/>
          <w:szCs w:val="28"/>
        </w:rPr>
        <w:t xml:space="preserve"> de </w:t>
      </w:r>
      <w:r w:rsidR="00D348A8">
        <w:rPr>
          <w:rFonts w:ascii="Cambria" w:hAnsi="Cambria" w:cs="Consolas"/>
          <w:sz w:val="28"/>
          <w:szCs w:val="28"/>
        </w:rPr>
        <w:t>julho</w:t>
      </w:r>
      <w:r w:rsidRPr="00D56013">
        <w:rPr>
          <w:rFonts w:ascii="Cambria" w:hAnsi="Cambria" w:cs="Consolas"/>
          <w:sz w:val="28"/>
          <w:szCs w:val="28"/>
        </w:rPr>
        <w:t xml:space="preserve"> de 202</w:t>
      </w:r>
      <w:r>
        <w:rPr>
          <w:rFonts w:ascii="Cambria" w:hAnsi="Cambria" w:cs="Consolas"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77929310" w14:textId="77777777" w:rsidR="00D348A8" w:rsidRDefault="00D348A8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5DBECCD" w14:textId="4834E24A" w:rsidR="00BE71A3" w:rsidRDefault="00D348A8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17879A3D" w14:textId="2FD9F957" w:rsidR="00D348A8" w:rsidRPr="00D56013" w:rsidRDefault="00D348A8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CESAR HENRIQUE DA CUNHA FIALA</w:t>
      </w:r>
    </w:p>
    <w:p w14:paraId="01183A3C" w14:textId="6BB7B4D0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2EB88351" w14:textId="77777777" w:rsidR="00D348A8" w:rsidRDefault="00D348A8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19800E0" w14:textId="77777777" w:rsidR="00C927DD" w:rsidRDefault="00C927DD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F663FE9" w14:textId="77777777" w:rsidR="00C927DD" w:rsidRPr="00D56013" w:rsidRDefault="00C927DD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ACE30DF" w14:textId="7AE57EA2" w:rsidR="00C927DD" w:rsidRPr="00D56013" w:rsidRDefault="00D348A8" w:rsidP="00C927D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BE71A3">
        <w:rPr>
          <w:rFonts w:ascii="Cambria" w:hAnsi="Cambria" w:cs="Consolas"/>
          <w:b/>
          <w:sz w:val="28"/>
          <w:szCs w:val="28"/>
        </w:rPr>
        <w:t xml:space="preserve">EMPRESA </w:t>
      </w:r>
      <w:proofErr w:type="gramStart"/>
      <w:r w:rsidR="00F0650C" w:rsidRPr="00391F07">
        <w:rPr>
          <w:rFonts w:ascii="Cambria" w:hAnsi="Cambria" w:cs="Consolas"/>
          <w:b/>
          <w:sz w:val="28"/>
          <w:szCs w:val="28"/>
        </w:rPr>
        <w:t>INDUSTRIA</w:t>
      </w:r>
      <w:proofErr w:type="gramEnd"/>
      <w:r w:rsidR="00F0650C" w:rsidRPr="00391F07">
        <w:rPr>
          <w:rFonts w:ascii="Cambria" w:hAnsi="Cambria" w:cs="Consolas"/>
          <w:b/>
          <w:sz w:val="28"/>
          <w:szCs w:val="28"/>
        </w:rPr>
        <w:t xml:space="preserve"> E COMÉRCIO DE PRODUTOS DE LIMPEZA MACATUBA LTDA</w:t>
      </w:r>
      <w:r w:rsidR="00F0650C">
        <w:rPr>
          <w:rFonts w:ascii="Cambria" w:hAnsi="Cambria" w:cs="Consolas"/>
          <w:b/>
          <w:sz w:val="28"/>
          <w:szCs w:val="28"/>
        </w:rPr>
        <w:t>.</w:t>
      </w:r>
    </w:p>
    <w:p w14:paraId="3347995D" w14:textId="77777777" w:rsidR="00F0650C" w:rsidRDefault="00D348A8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348A8">
        <w:rPr>
          <w:rFonts w:ascii="Cambria" w:hAnsi="Cambria" w:cs="Consolas"/>
          <w:b/>
          <w:sz w:val="28"/>
          <w:szCs w:val="28"/>
        </w:rPr>
        <w:t xml:space="preserve">SENHOR </w:t>
      </w:r>
      <w:r w:rsidR="00F0650C">
        <w:rPr>
          <w:rFonts w:ascii="Cambria" w:hAnsi="Cambria" w:cs="Consolas"/>
          <w:b/>
          <w:sz w:val="28"/>
          <w:szCs w:val="28"/>
        </w:rPr>
        <w:t>PEDRO HENRIQUE DOS SANTOS VIEIRA</w:t>
      </w:r>
      <w:r w:rsidR="00F0650C"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50063344" w14:textId="5CD35568" w:rsidR="00BE71A3" w:rsidRPr="00D56013" w:rsidRDefault="00BE71A3" w:rsidP="00BE71A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2A2C61D9" w14:textId="77777777" w:rsidR="00D348A8" w:rsidRPr="009C37A5" w:rsidRDefault="00D348A8" w:rsidP="00D348A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mbria" w:hAnsi="Cambria" w:cs="Consolas"/>
          <w:b/>
          <w:sz w:val="28"/>
          <w:szCs w:val="28"/>
        </w:rPr>
      </w:pPr>
      <w:r w:rsidRPr="009C37A5">
        <w:rPr>
          <w:rFonts w:ascii="Cambria" w:hAnsi="Cambria" w:cs="Consolas"/>
          <w:b/>
          <w:bCs/>
          <w:sz w:val="28"/>
          <w:szCs w:val="28"/>
        </w:rPr>
        <w:t>TESTEMUNHAS</w:t>
      </w:r>
      <w:r w:rsidRPr="009C37A5">
        <w:rPr>
          <w:rFonts w:ascii="Cambria" w:hAnsi="Cambria" w:cs="Consolas"/>
          <w:b/>
          <w:sz w:val="28"/>
          <w:szCs w:val="28"/>
        </w:rPr>
        <w:t>:</w:t>
      </w:r>
    </w:p>
    <w:p w14:paraId="03B29C33" w14:textId="77777777" w:rsidR="00D348A8" w:rsidRDefault="00D348A8" w:rsidP="00D348A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mbria" w:hAnsi="Cambria" w:cs="Consolas"/>
          <w:b/>
          <w:sz w:val="28"/>
          <w:szCs w:val="28"/>
        </w:rPr>
      </w:pPr>
    </w:p>
    <w:p w14:paraId="761F063F" w14:textId="77777777" w:rsidR="00D348A8" w:rsidRDefault="00D348A8" w:rsidP="00D348A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ambria" w:hAnsi="Cambria" w:cs="Consolas"/>
          <w:b/>
          <w:sz w:val="28"/>
          <w:szCs w:val="28"/>
        </w:rPr>
      </w:pPr>
    </w:p>
    <w:p w14:paraId="1F3FA828" w14:textId="77777777" w:rsidR="00D348A8" w:rsidRPr="009C37A5" w:rsidRDefault="00D348A8" w:rsidP="00D348A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ambria" w:hAnsi="Cambria" w:cs="Consolas"/>
          <w:b/>
          <w:sz w:val="28"/>
          <w:szCs w:val="28"/>
        </w:rPr>
      </w:pPr>
    </w:p>
    <w:tbl>
      <w:tblPr>
        <w:tblW w:w="94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292"/>
      </w:tblGrid>
      <w:tr w:rsidR="00D348A8" w:rsidRPr="009C37A5" w14:paraId="7311A0A2" w14:textId="77777777" w:rsidTr="00E740A3">
        <w:trPr>
          <w:jc w:val="center"/>
        </w:trPr>
        <w:tc>
          <w:tcPr>
            <w:tcW w:w="5136" w:type="dxa"/>
            <w:hideMark/>
          </w:tcPr>
          <w:p w14:paraId="6822D760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eastAsia="Times New Roman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1BAD7DB5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69BC3795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74AD3D1F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292" w:type="dxa"/>
            <w:hideMark/>
          </w:tcPr>
          <w:p w14:paraId="350EC0FA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eastAsia="Times New Roman" w:hAnsi="Cambria" w:cs="Consolas"/>
                <w:b/>
                <w:bCs/>
                <w:sz w:val="28"/>
                <w:szCs w:val="28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</w:rPr>
              <w:t xml:space="preserve">DUCIELE DA SILVA N. DE </w:t>
            </w:r>
            <w:proofErr w:type="gramStart"/>
            <w:r w:rsidRPr="009C37A5">
              <w:rPr>
                <w:rFonts w:ascii="Cambria" w:hAnsi="Cambria" w:cs="Consolas"/>
                <w:b/>
                <w:bCs/>
                <w:sz w:val="28"/>
                <w:szCs w:val="28"/>
              </w:rPr>
              <w:t>MELO</w:t>
            </w:r>
            <w:proofErr w:type="gramEnd"/>
          </w:p>
          <w:p w14:paraId="120E1442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412BEEDC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4D774151" w14:textId="77777777" w:rsidR="00D348A8" w:rsidRPr="009C37A5" w:rsidRDefault="00D348A8" w:rsidP="00E740A3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9C37A5">
              <w:rPr>
                <w:rFonts w:ascii="Cambria" w:hAnsi="Cambria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14:paraId="720441CB" w14:textId="532A4CB4" w:rsidR="005B47CC" w:rsidRPr="00BE71A3" w:rsidRDefault="005B47CC" w:rsidP="00BE71A3"/>
    <w:sectPr w:rsidR="005B47CC" w:rsidRPr="00BE71A3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BE033" w14:textId="77777777" w:rsidR="00B75506" w:rsidRDefault="00B75506" w:rsidP="00BD0343">
      <w:pPr>
        <w:spacing w:after="0" w:line="240" w:lineRule="auto"/>
      </w:pPr>
      <w:r>
        <w:separator/>
      </w:r>
    </w:p>
  </w:endnote>
  <w:endnote w:type="continuationSeparator" w:id="0">
    <w:p w14:paraId="09A224FD" w14:textId="77777777" w:rsidR="00B75506" w:rsidRDefault="00B75506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3758F7D1" w:rsidR="003109C9" w:rsidRPr="003A5478" w:rsidRDefault="00D348A8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de Registro de Preços nº 07</w:t>
    </w:r>
    <w:r w:rsidR="00F0650C">
      <w:rPr>
        <w:rFonts w:asciiTheme="majorHAnsi" w:hAnsiTheme="majorHAnsi" w:cs="Consolas"/>
        <w:b/>
        <w:sz w:val="16"/>
        <w:szCs w:val="16"/>
      </w:rPr>
      <w:t>5</w:t>
    </w:r>
    <w:r>
      <w:rPr>
        <w:rFonts w:asciiTheme="majorHAnsi" w:hAnsiTheme="majorHAnsi" w:cs="Consolas"/>
        <w:b/>
        <w:sz w:val="16"/>
        <w:szCs w:val="16"/>
      </w:rPr>
      <w:t xml:space="preserve">/2021 - </w:t>
    </w:r>
    <w:r w:rsidR="003109C9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3109C9">
      <w:rPr>
        <w:rFonts w:asciiTheme="majorHAnsi" w:hAnsiTheme="majorHAnsi" w:cs="Consolas"/>
        <w:b/>
        <w:sz w:val="16"/>
        <w:szCs w:val="16"/>
      </w:rPr>
      <w:t>23</w:t>
    </w:r>
    <w:r w:rsidR="003109C9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077104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3109C9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 w:rsidR="00F0650C">
          <w:rPr>
            <w:rFonts w:asciiTheme="majorHAnsi" w:hAnsiTheme="majorHAnsi" w:cs="Consolas"/>
            <w:b/>
            <w:sz w:val="16"/>
            <w:szCs w:val="16"/>
          </w:rPr>
          <w:t>6</w:t>
        </w:r>
      </w:sdtContent>
    </w:sdt>
  </w:p>
  <w:p w14:paraId="4737FE40" w14:textId="77777777" w:rsidR="003109C9" w:rsidRPr="00043C58" w:rsidRDefault="003109C9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93147" w14:textId="77777777" w:rsidR="00B75506" w:rsidRDefault="00B75506" w:rsidP="00BD0343">
      <w:pPr>
        <w:spacing w:after="0" w:line="240" w:lineRule="auto"/>
      </w:pPr>
      <w:r>
        <w:separator/>
      </w:r>
    </w:p>
  </w:footnote>
  <w:footnote w:type="continuationSeparator" w:id="0">
    <w:p w14:paraId="026E76BD" w14:textId="77777777" w:rsidR="00B75506" w:rsidRDefault="00B75506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3109C9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3109C9" w:rsidRPr="00BE71A3" w:rsidRDefault="003109C9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BE71A3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3109C9" w:rsidRPr="00281A47" w:rsidRDefault="003109C9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3109C9" w:rsidRPr="00281A47" w:rsidRDefault="003109C9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3109C9" w:rsidRPr="00281A47" w:rsidRDefault="003109C9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3109C9" w:rsidRPr="00BE71A3" w:rsidRDefault="003109C9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3109C9" w:rsidRPr="0040340E" w:rsidRDefault="003109C9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6783B"/>
    <w:rsid w:val="00071978"/>
    <w:rsid w:val="00071A91"/>
    <w:rsid w:val="0007269F"/>
    <w:rsid w:val="00077104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43BE"/>
    <w:rsid w:val="000B73E2"/>
    <w:rsid w:val="000B73FD"/>
    <w:rsid w:val="000C5196"/>
    <w:rsid w:val="000D0EB0"/>
    <w:rsid w:val="000D55FA"/>
    <w:rsid w:val="000D58AC"/>
    <w:rsid w:val="000E15A3"/>
    <w:rsid w:val="000E58CA"/>
    <w:rsid w:val="000E79E9"/>
    <w:rsid w:val="000F5301"/>
    <w:rsid w:val="000F5B5B"/>
    <w:rsid w:val="00112421"/>
    <w:rsid w:val="00113BE5"/>
    <w:rsid w:val="001140BE"/>
    <w:rsid w:val="001217C4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87715"/>
    <w:rsid w:val="00191486"/>
    <w:rsid w:val="00194F84"/>
    <w:rsid w:val="00196924"/>
    <w:rsid w:val="00196E26"/>
    <w:rsid w:val="001A029B"/>
    <w:rsid w:val="001A4B17"/>
    <w:rsid w:val="001A6E2B"/>
    <w:rsid w:val="001B4356"/>
    <w:rsid w:val="001B53EF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A57CC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09C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6F30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3622"/>
    <w:rsid w:val="003B3634"/>
    <w:rsid w:val="003C0C75"/>
    <w:rsid w:val="003C3F4D"/>
    <w:rsid w:val="003C4EA5"/>
    <w:rsid w:val="003C54E1"/>
    <w:rsid w:val="003C6E54"/>
    <w:rsid w:val="003D4B91"/>
    <w:rsid w:val="003D6FEF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79D7"/>
    <w:rsid w:val="00484139"/>
    <w:rsid w:val="00484FA4"/>
    <w:rsid w:val="004917CB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345C5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9488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37EA8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278F0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6979"/>
    <w:rsid w:val="007827EB"/>
    <w:rsid w:val="0078661C"/>
    <w:rsid w:val="007927FC"/>
    <w:rsid w:val="007965B5"/>
    <w:rsid w:val="007966A8"/>
    <w:rsid w:val="007A123A"/>
    <w:rsid w:val="007A61F0"/>
    <w:rsid w:val="007B1911"/>
    <w:rsid w:val="007B529E"/>
    <w:rsid w:val="007C2340"/>
    <w:rsid w:val="007E1613"/>
    <w:rsid w:val="007E28E2"/>
    <w:rsid w:val="007E309C"/>
    <w:rsid w:val="007E629C"/>
    <w:rsid w:val="007F2D06"/>
    <w:rsid w:val="007F3625"/>
    <w:rsid w:val="007F5999"/>
    <w:rsid w:val="00803A51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B13DA"/>
    <w:rsid w:val="008C08EF"/>
    <w:rsid w:val="008C3956"/>
    <w:rsid w:val="008C438E"/>
    <w:rsid w:val="008C5474"/>
    <w:rsid w:val="008C60E2"/>
    <w:rsid w:val="008D11B1"/>
    <w:rsid w:val="008D4B28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3B75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3521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60BB8"/>
    <w:rsid w:val="00A614EE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C7F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33FB0"/>
    <w:rsid w:val="00B340D1"/>
    <w:rsid w:val="00B34D8F"/>
    <w:rsid w:val="00B353B0"/>
    <w:rsid w:val="00B36FBD"/>
    <w:rsid w:val="00B37799"/>
    <w:rsid w:val="00B42DDE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4628"/>
    <w:rsid w:val="00B64F28"/>
    <w:rsid w:val="00B659C9"/>
    <w:rsid w:val="00B75506"/>
    <w:rsid w:val="00B83BD5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1A3"/>
    <w:rsid w:val="00BE7572"/>
    <w:rsid w:val="00C0572B"/>
    <w:rsid w:val="00C13430"/>
    <w:rsid w:val="00C14B4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87C85"/>
    <w:rsid w:val="00C927DD"/>
    <w:rsid w:val="00C97788"/>
    <w:rsid w:val="00CA112B"/>
    <w:rsid w:val="00CA2F5A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48A8"/>
    <w:rsid w:val="00D3528A"/>
    <w:rsid w:val="00D40263"/>
    <w:rsid w:val="00D40E3A"/>
    <w:rsid w:val="00D4191B"/>
    <w:rsid w:val="00D440FD"/>
    <w:rsid w:val="00D44472"/>
    <w:rsid w:val="00D4763B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D6403"/>
    <w:rsid w:val="00DE34E3"/>
    <w:rsid w:val="00DE3F94"/>
    <w:rsid w:val="00DE45EE"/>
    <w:rsid w:val="00DE4B42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5A3C"/>
    <w:rsid w:val="00E57C77"/>
    <w:rsid w:val="00E60A9D"/>
    <w:rsid w:val="00E71796"/>
    <w:rsid w:val="00E73B1E"/>
    <w:rsid w:val="00E810BB"/>
    <w:rsid w:val="00E82E0C"/>
    <w:rsid w:val="00E83954"/>
    <w:rsid w:val="00E84911"/>
    <w:rsid w:val="00E87907"/>
    <w:rsid w:val="00EA3290"/>
    <w:rsid w:val="00EA4E2F"/>
    <w:rsid w:val="00EA57B8"/>
    <w:rsid w:val="00ED0379"/>
    <w:rsid w:val="00ED4D6C"/>
    <w:rsid w:val="00ED5B42"/>
    <w:rsid w:val="00EE5817"/>
    <w:rsid w:val="00EF3FA8"/>
    <w:rsid w:val="00EF5C89"/>
    <w:rsid w:val="00EF5E3E"/>
    <w:rsid w:val="00F0650C"/>
    <w:rsid w:val="00F070B1"/>
    <w:rsid w:val="00F141B6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5241"/>
    <w:rsid w:val="00FC1363"/>
    <w:rsid w:val="00FD2795"/>
    <w:rsid w:val="00FD45E9"/>
    <w:rsid w:val="00FD762C"/>
    <w:rsid w:val="00FE01F2"/>
    <w:rsid w:val="00FE2B9E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BE71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BE71A3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BE71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BE71A3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90D8-3810-4314-9D74-EADBDB72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1655</Words>
  <Characters>8942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2</cp:revision>
  <cp:lastPrinted>2021-01-19T00:12:00Z</cp:lastPrinted>
  <dcterms:created xsi:type="dcterms:W3CDTF">2021-07-14T13:35:00Z</dcterms:created>
  <dcterms:modified xsi:type="dcterms:W3CDTF">2021-07-14T13:35:00Z</dcterms:modified>
</cp:coreProperties>
</file>