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D77A91">
        <w:rPr>
          <w:rFonts w:ascii="Book Antiqua" w:hAnsi="Book Antiqua" w:cs="Consolas"/>
          <w:b/>
          <w:bCs/>
          <w:sz w:val="52"/>
          <w:szCs w:val="52"/>
        </w:rPr>
        <w:t>CONTRATO Nº</w:t>
      </w:r>
      <w:r w:rsidRPr="00D77A91">
        <w:rPr>
          <w:rFonts w:ascii="Book Antiqua" w:hAnsi="Book Antiqua" w:cs="Consolas"/>
          <w:b/>
          <w:bCs/>
          <w:sz w:val="52"/>
          <w:szCs w:val="52"/>
        </w:rPr>
        <w:t xml:space="preserve"> 014/2019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D77A91">
        <w:rPr>
          <w:rFonts w:ascii="Book Antiqua" w:hAnsi="Book Antiqua" w:cs="Consolas"/>
          <w:b/>
          <w:bCs/>
          <w:sz w:val="28"/>
          <w:szCs w:val="28"/>
        </w:rPr>
        <w:t>PIRAJUÍ</w:t>
      </w:r>
      <w:r w:rsidR="00A9097A">
        <w:rPr>
          <w:rFonts w:ascii="Book Antiqua" w:hAnsi="Book Antiqua" w:cs="Consolas"/>
          <w:b/>
          <w:sz w:val="28"/>
          <w:szCs w:val="28"/>
        </w:rPr>
        <w:t xml:space="preserve"> E A EMPRESA TRIBOS EDITORA E DISTRBUIDORA DE LIVROS EIRELI </w:t>
      </w:r>
      <w:r w:rsidRPr="00D77A91">
        <w:rPr>
          <w:rFonts w:ascii="Book Antiqua" w:hAnsi="Book Antiqua" w:cs="Consolas"/>
          <w:b/>
          <w:sz w:val="28"/>
          <w:szCs w:val="28"/>
        </w:rPr>
        <w:t xml:space="preserve">PARA </w:t>
      </w:r>
      <w:r w:rsidRPr="00D77A91">
        <w:rPr>
          <w:rFonts w:ascii="Book Antiqua" w:eastAsia="MS Mincho" w:hAnsi="Book Antiqua" w:cs="Consolas"/>
          <w:b/>
          <w:bCs/>
          <w:sz w:val="28"/>
          <w:szCs w:val="28"/>
        </w:rPr>
        <w:t>AQUISIÇÃO DE LIVROS PARA COMPOR O ACERVO DAS BIBLIOTECAS DE ENSINO FUNDAMENTAL – EMEF OLAVO BILAC, EMEF CORONEL JOAQUIM TOLEDO PIZA E ALMEIDA E EMEF DISTRITO DA PRADÍNIA E PARA AS SALAS DE LEITURA DAS ESCOLAS DE EDUCAÇÃO INFANTIL – CEMEI PRIMEIROS PASSOS, CEMEI PADRE GODOFREDO SCHEPPERS, CEMEI PADRE JOÃO SCHUUR, EMEI JARDIM ELDORADO, CRECHE CÍCERO CANDIDO DE SOUZA E EMEI MARIA ZILDA GAMBA NATEL</w:t>
      </w:r>
      <w:r w:rsidRPr="00D77A91">
        <w:rPr>
          <w:rFonts w:ascii="Book Antiqua" w:hAnsi="Book Antiqua" w:cs="Consolas"/>
          <w:b/>
          <w:sz w:val="28"/>
          <w:szCs w:val="28"/>
        </w:rPr>
        <w:t>, CONFORME ESPECIFICAÇÕES CONSTANTES DO TERMO DE REFERÊNCIA, QUE INTEGRA ESTE EDITAL COMO ANEXO I.</w:t>
      </w:r>
    </w:p>
    <w:p w:rsidR="00D77A91" w:rsidRPr="00D77A91" w:rsidRDefault="00D77A91" w:rsidP="00D77A91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>PREGÃO (PRESENCIAL) N° 002/2019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D77A91">
        <w:rPr>
          <w:rFonts w:ascii="Book Antiqua" w:eastAsiaTheme="minorHAnsi" w:hAnsi="Book Antiqua" w:cs="Consolas"/>
          <w:b/>
          <w:bCs/>
          <w:sz w:val="28"/>
          <w:szCs w:val="28"/>
        </w:rPr>
        <w:t>PROCESSO N° 002/2019</w:t>
      </w:r>
    </w:p>
    <w:p w:rsidR="00D77A91" w:rsidRPr="00D77A91" w:rsidRDefault="00D77A91" w:rsidP="00D77A91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sz w:val="28"/>
          <w:szCs w:val="28"/>
        </w:rPr>
        <w:t xml:space="preserve">Aos </w:t>
      </w:r>
      <w:r w:rsidR="00A9097A">
        <w:rPr>
          <w:rFonts w:ascii="Book Antiqua" w:hAnsi="Book Antiqua" w:cs="Consolas"/>
          <w:sz w:val="28"/>
          <w:szCs w:val="28"/>
        </w:rPr>
        <w:t>11</w:t>
      </w:r>
      <w:r w:rsidRPr="00D77A91">
        <w:rPr>
          <w:rFonts w:ascii="Book Antiqua" w:hAnsi="Book Antiqua" w:cs="Consolas"/>
          <w:sz w:val="28"/>
          <w:szCs w:val="28"/>
        </w:rPr>
        <w:t xml:space="preserve"> dias do mês de </w:t>
      </w:r>
      <w:r w:rsidR="00A9097A">
        <w:rPr>
          <w:rFonts w:ascii="Book Antiqua" w:hAnsi="Book Antiqua" w:cs="Consolas"/>
          <w:sz w:val="28"/>
          <w:szCs w:val="28"/>
        </w:rPr>
        <w:t>março</w:t>
      </w:r>
      <w:r w:rsidRPr="00D77A91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Pr="00D77A91">
        <w:rPr>
          <w:rFonts w:ascii="Book Antiqua" w:hAnsi="Book Antiqua" w:cs="Consolas"/>
          <w:sz w:val="28"/>
          <w:szCs w:val="28"/>
        </w:rPr>
        <w:t>de</w:t>
      </w:r>
      <w:proofErr w:type="spellEnd"/>
      <w:r w:rsidRPr="00D77A91">
        <w:rPr>
          <w:rFonts w:ascii="Book Antiqua" w:hAnsi="Book Antiqua" w:cs="Consolas"/>
          <w:sz w:val="28"/>
          <w:szCs w:val="28"/>
        </w:rPr>
        <w:t xml:space="preserve"> 2019, no prédio da </w:t>
      </w:r>
      <w:r w:rsidRPr="00D77A91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D77A91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D77A9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D77A91">
        <w:rPr>
          <w:rFonts w:ascii="Book Antiqua" w:hAnsi="Book Antiqua" w:cs="Consolas"/>
          <w:sz w:val="28"/>
          <w:szCs w:val="28"/>
        </w:rPr>
        <w:t xml:space="preserve">116 – Centro – Pirajuí – SP, presentes, de um lado, o </w:t>
      </w:r>
      <w:r w:rsidRPr="00D77A91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D77A91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D77A91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D77A91">
        <w:rPr>
          <w:rFonts w:ascii="Book Antiqua" w:hAnsi="Book Antiqua" w:cs="Consolas"/>
          <w:b/>
          <w:bCs/>
          <w:sz w:val="28"/>
          <w:szCs w:val="28"/>
        </w:rPr>
        <w:t xml:space="preserve">SENHOR CESAR HENRIQUE DA CUNHA </w:t>
      </w:r>
      <w:r w:rsidRPr="00D77A91">
        <w:rPr>
          <w:rFonts w:ascii="Book Antiqua" w:hAnsi="Book Antiqua" w:cs="Consolas"/>
          <w:b/>
          <w:bCs/>
          <w:sz w:val="28"/>
          <w:szCs w:val="28"/>
        </w:rPr>
        <w:lastRenderedPageBreak/>
        <w:t>FIALA</w:t>
      </w:r>
      <w:r w:rsidRPr="00D77A91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, e a </w:t>
      </w:r>
      <w:r w:rsidRPr="00D77A91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A9097A">
        <w:rPr>
          <w:rFonts w:ascii="Book Antiqua" w:hAnsi="Book Antiqua" w:cs="Consolas"/>
          <w:b/>
          <w:sz w:val="28"/>
          <w:szCs w:val="28"/>
        </w:rPr>
        <w:t>TRIBOS EDITORA E DISTRBUIDORA DE LIVROS EIRELI</w:t>
      </w:r>
      <w:r w:rsidRPr="00D77A91">
        <w:rPr>
          <w:rFonts w:ascii="Book Antiqua" w:hAnsi="Book Antiqua" w:cs="Consolas"/>
          <w:sz w:val="28"/>
          <w:szCs w:val="28"/>
        </w:rPr>
        <w:t xml:space="preserve">, inscrita no CNPJ sob nº </w:t>
      </w:r>
      <w:r w:rsidR="00A9097A">
        <w:rPr>
          <w:rFonts w:ascii="Book Antiqua" w:hAnsi="Book Antiqua" w:cs="Consolas"/>
          <w:sz w:val="28"/>
          <w:szCs w:val="28"/>
        </w:rPr>
        <w:t>09.663.426/0001-08</w:t>
      </w:r>
      <w:r w:rsidRPr="00D77A91">
        <w:rPr>
          <w:rFonts w:ascii="Book Antiqua" w:hAnsi="Book Antiqua" w:cs="Consolas"/>
          <w:sz w:val="28"/>
          <w:szCs w:val="28"/>
        </w:rPr>
        <w:t xml:space="preserve">, com sede na </w:t>
      </w:r>
      <w:r w:rsidR="00A9097A">
        <w:rPr>
          <w:rFonts w:ascii="Book Antiqua" w:hAnsi="Book Antiqua" w:cs="Consolas"/>
          <w:sz w:val="28"/>
          <w:szCs w:val="28"/>
        </w:rPr>
        <w:t xml:space="preserve">Rua </w:t>
      </w:r>
      <w:proofErr w:type="spellStart"/>
      <w:r w:rsidR="00A9097A">
        <w:rPr>
          <w:rFonts w:ascii="Book Antiqua" w:hAnsi="Book Antiqua" w:cs="Consolas"/>
          <w:sz w:val="28"/>
          <w:szCs w:val="28"/>
        </w:rPr>
        <w:t>Morom</w:t>
      </w:r>
      <w:proofErr w:type="spellEnd"/>
      <w:r w:rsidR="00A9097A">
        <w:rPr>
          <w:rFonts w:ascii="Book Antiqua" w:hAnsi="Book Antiqua" w:cs="Consolas"/>
          <w:sz w:val="28"/>
          <w:szCs w:val="28"/>
        </w:rPr>
        <w:t xml:space="preserve"> nº 3.244 – Bairro Boqueirão – Passo Fundo – RS – CEP 99.010-035</w:t>
      </w:r>
      <w:r w:rsidR="00CC071F">
        <w:rPr>
          <w:rFonts w:ascii="Book Antiqua" w:hAnsi="Book Antiqua" w:cs="Consolas"/>
          <w:sz w:val="28"/>
          <w:szCs w:val="28"/>
        </w:rPr>
        <w:t xml:space="preserve"> – </w:t>
      </w:r>
      <w:r w:rsidRPr="00D77A91">
        <w:rPr>
          <w:rFonts w:ascii="Book Antiqua" w:hAnsi="Book Antiqua" w:cs="Consolas"/>
          <w:sz w:val="28"/>
          <w:szCs w:val="28"/>
        </w:rPr>
        <w:t>Fone (0XX</w:t>
      </w:r>
      <w:r w:rsidR="00A9097A">
        <w:rPr>
          <w:rFonts w:ascii="Book Antiqua" w:hAnsi="Book Antiqua" w:cs="Consolas"/>
          <w:sz w:val="28"/>
          <w:szCs w:val="28"/>
        </w:rPr>
        <w:t>54</w:t>
      </w:r>
      <w:r w:rsidRPr="00D77A91">
        <w:rPr>
          <w:rFonts w:ascii="Book Antiqua" w:hAnsi="Book Antiqua" w:cs="Consolas"/>
          <w:sz w:val="28"/>
          <w:szCs w:val="28"/>
        </w:rPr>
        <w:t xml:space="preserve">) </w:t>
      </w:r>
      <w:r w:rsidR="00CC071F">
        <w:rPr>
          <w:rFonts w:ascii="Book Antiqua" w:hAnsi="Book Antiqua" w:cs="Consolas"/>
          <w:sz w:val="28"/>
          <w:szCs w:val="28"/>
        </w:rPr>
        <w:t>3581-3700 – E</w:t>
      </w:r>
      <w:r w:rsidR="00A9097A">
        <w:rPr>
          <w:rFonts w:ascii="Book Antiqua" w:hAnsi="Book Antiqua" w:cs="Consolas"/>
          <w:sz w:val="28"/>
          <w:szCs w:val="28"/>
        </w:rPr>
        <w:t>-mail: atendimento@triboseditora.com.br</w:t>
      </w:r>
      <w:r w:rsidRPr="00D77A91">
        <w:rPr>
          <w:rFonts w:ascii="Book Antiqua" w:hAnsi="Book Antiqua" w:cs="Consolas"/>
          <w:sz w:val="28"/>
          <w:szCs w:val="28"/>
        </w:rPr>
        <w:t xml:space="preserve">, representada pelo </w:t>
      </w:r>
      <w:r w:rsidRPr="00D77A91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857FF8">
        <w:rPr>
          <w:rFonts w:ascii="Book Antiqua" w:hAnsi="Book Antiqua" w:cs="Consolas"/>
          <w:b/>
          <w:sz w:val="28"/>
          <w:szCs w:val="28"/>
        </w:rPr>
        <w:t>ANTÔNIO LUIS REMEDI CORDEIRO</w:t>
      </w:r>
      <w:r w:rsidR="00A9097A">
        <w:rPr>
          <w:rFonts w:ascii="Book Antiqua" w:hAnsi="Book Antiqua" w:cs="Consolas"/>
          <w:b/>
          <w:sz w:val="28"/>
          <w:szCs w:val="28"/>
        </w:rPr>
        <w:t xml:space="preserve">, </w:t>
      </w:r>
      <w:r w:rsidR="00A9097A">
        <w:rPr>
          <w:rFonts w:ascii="Book Antiqua" w:hAnsi="Book Antiqua" w:cs="Consolas"/>
          <w:sz w:val="28"/>
          <w:szCs w:val="28"/>
        </w:rPr>
        <w:t>brasileiro, solteiro, empresário</w:t>
      </w:r>
      <w:r w:rsidRPr="00D77A91">
        <w:rPr>
          <w:rFonts w:ascii="Book Antiqua" w:hAnsi="Book Antiqua" w:cs="Consolas"/>
          <w:sz w:val="28"/>
          <w:szCs w:val="28"/>
        </w:rPr>
        <w:t xml:space="preserve">, portador da cédula de identidade RG sob nº </w:t>
      </w:r>
      <w:r w:rsidR="00A9097A">
        <w:rPr>
          <w:rFonts w:ascii="Book Antiqua" w:hAnsi="Book Antiqua" w:cs="Consolas"/>
          <w:sz w:val="28"/>
          <w:szCs w:val="28"/>
        </w:rPr>
        <w:t>8041215751, emitido pela Secretaria da Justiça e da Segurança do</w:t>
      </w:r>
      <w:r w:rsidRPr="00D77A91">
        <w:rPr>
          <w:rFonts w:ascii="Book Antiqua" w:hAnsi="Book Antiqua" w:cs="Consolas"/>
          <w:sz w:val="28"/>
          <w:szCs w:val="28"/>
        </w:rPr>
        <w:t xml:space="preserve"> Estado de </w:t>
      </w:r>
      <w:r w:rsidR="00A9097A">
        <w:rPr>
          <w:rFonts w:ascii="Book Antiqua" w:hAnsi="Book Antiqua" w:cs="Consolas"/>
          <w:sz w:val="28"/>
          <w:szCs w:val="28"/>
        </w:rPr>
        <w:t>Rio Grande do Sul</w:t>
      </w:r>
      <w:r w:rsidRPr="00D77A91">
        <w:rPr>
          <w:rFonts w:ascii="Book Antiqua" w:hAnsi="Book Antiqua" w:cs="Consolas"/>
          <w:sz w:val="28"/>
          <w:szCs w:val="28"/>
        </w:rPr>
        <w:t xml:space="preserve"> e, devidamente Inscrito no Cadastro das Pessoas Físicas do Ministério da Fazenda sob o nº </w:t>
      </w:r>
      <w:r w:rsidR="00857FF8">
        <w:rPr>
          <w:rFonts w:ascii="Book Antiqua" w:hAnsi="Book Antiqua" w:cs="Consolas"/>
          <w:sz w:val="28"/>
          <w:szCs w:val="28"/>
        </w:rPr>
        <w:t>582.885.380-53</w:t>
      </w:r>
      <w:r w:rsidRPr="00D77A91">
        <w:rPr>
          <w:rFonts w:ascii="Book Antiqua" w:hAnsi="Book Antiqua" w:cs="Consolas"/>
          <w:sz w:val="28"/>
          <w:szCs w:val="28"/>
        </w:rPr>
        <w:t xml:space="preserve">, na qualidade de vencedora do Pregão Presencial nº 002/2019, doravante denominada </w:t>
      </w:r>
      <w:r w:rsidRPr="00D77A91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D77A91" w:rsidRPr="00D77A91" w:rsidRDefault="00D77A91" w:rsidP="00D77A91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proofErr w:type="gramStart"/>
      <w:r w:rsidRPr="00D77A91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D77A91">
        <w:rPr>
          <w:rFonts w:ascii="Book Antiqua" w:eastAsia="MS Mincho" w:hAnsi="Book Antiqua" w:cs="Consolas"/>
          <w:bCs/>
          <w:sz w:val="28"/>
          <w:szCs w:val="28"/>
        </w:rPr>
        <w:t>Aquisição</w:t>
      </w:r>
      <w:proofErr w:type="gramEnd"/>
      <w:r w:rsidRPr="00D77A91">
        <w:rPr>
          <w:rFonts w:ascii="Book Antiqua" w:eastAsia="MS Mincho" w:hAnsi="Book Antiqua" w:cs="Consolas"/>
          <w:bCs/>
          <w:sz w:val="28"/>
          <w:szCs w:val="28"/>
        </w:rPr>
        <w:t xml:space="preserve"> de Livros para compor o Acervo das Bibliotecas de Ensino Fundamental – </w:t>
      </w:r>
      <w:r w:rsidRPr="00D77A91">
        <w:rPr>
          <w:rFonts w:ascii="Book Antiqua" w:eastAsia="MS Mincho" w:hAnsi="Book Antiqua" w:cs="Consolas"/>
          <w:b/>
          <w:bCs/>
          <w:sz w:val="28"/>
          <w:szCs w:val="28"/>
        </w:rPr>
        <w:t>EMEF OLAVO BILAC, EMEF CORONEL JOAQUIM TOLEDO PIZA E ALMEIDA e EMEF DISTRITO DA PRADÍNIA</w:t>
      </w:r>
      <w:r w:rsidRPr="00D77A91">
        <w:rPr>
          <w:rFonts w:ascii="Book Antiqua" w:eastAsia="MS Mincho" w:hAnsi="Book Antiqua" w:cs="Consolas"/>
          <w:bCs/>
          <w:sz w:val="28"/>
          <w:szCs w:val="28"/>
        </w:rPr>
        <w:t xml:space="preserve"> e para as Salas de Leitura das Escolas de Educação Infantil – </w:t>
      </w:r>
      <w:r w:rsidRPr="00D77A91">
        <w:rPr>
          <w:rFonts w:ascii="Book Antiqua" w:eastAsia="MS Mincho" w:hAnsi="Book Antiqua" w:cs="Consolas"/>
          <w:b/>
          <w:bCs/>
          <w:sz w:val="28"/>
          <w:szCs w:val="28"/>
        </w:rPr>
        <w:t>CEMEI PRIMEIROS PASSOS, CEMEI PADRE GODOFREDO SCHEPPERS, CEMEI PADRE JOÃO SCHUUR, EMEI JARDIM ELDORADO, CRECHE CÍCERO CANDIDO DE SOUZA e EMEI MARIA ZILDA GAMBA NATEL</w:t>
      </w:r>
      <w:r w:rsidRPr="00D77A91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D77A91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002/2019 e seus anexos; b) Proposta de </w:t>
      </w:r>
      <w:r w:rsidR="00857FF8">
        <w:rPr>
          <w:rFonts w:ascii="Book Antiqua" w:hAnsi="Book Antiqua" w:cs="Consolas"/>
          <w:sz w:val="28"/>
          <w:szCs w:val="28"/>
        </w:rPr>
        <w:t xml:space="preserve">22 </w:t>
      </w:r>
      <w:r w:rsidRPr="00D77A91">
        <w:rPr>
          <w:rFonts w:ascii="Book Antiqua" w:hAnsi="Book Antiqua" w:cs="Consolas"/>
          <w:sz w:val="28"/>
          <w:szCs w:val="28"/>
        </w:rPr>
        <w:t xml:space="preserve">de </w:t>
      </w:r>
      <w:r w:rsidR="00857FF8">
        <w:rPr>
          <w:rFonts w:ascii="Book Antiqua" w:hAnsi="Book Antiqua" w:cs="Consolas"/>
          <w:sz w:val="28"/>
          <w:szCs w:val="28"/>
        </w:rPr>
        <w:t>janeiro</w:t>
      </w:r>
      <w:r w:rsidRPr="00D77A91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D77A91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>; c) Ata da sessão do Pregão Presencial nº 002/2019.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1.3 </w:t>
      </w:r>
      <w:r w:rsidRPr="00D77A91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D77A91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D77A91">
        <w:rPr>
          <w:rFonts w:ascii="Book Antiqua" w:hAnsi="Book Antiqua" w:cs="Consolas"/>
          <w:b/>
          <w:sz w:val="28"/>
          <w:szCs w:val="28"/>
        </w:rPr>
        <w:t>2.2 –</w:t>
      </w:r>
      <w:r w:rsidRPr="00D77A91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D77A91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deverá entregar ao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2.3 –</w:t>
      </w:r>
      <w:r w:rsidRPr="00D77A91">
        <w:rPr>
          <w:rFonts w:ascii="Book Antiqua" w:hAnsi="Book Antiqua" w:cs="Consolas"/>
          <w:sz w:val="28"/>
          <w:szCs w:val="28"/>
        </w:rPr>
        <w:t xml:space="preserve"> O Atestado de Recebimento será emitido pela Diretora de Divisão de Educação e Recreação do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CONDIÇÕES DE FORNECIMENTO, DE </w:t>
      </w:r>
      <w:proofErr w:type="gramStart"/>
      <w:r w:rsidRPr="00D77A91">
        <w:rPr>
          <w:rFonts w:ascii="Book Antiqua" w:hAnsi="Book Antiqua" w:cs="Consolas"/>
          <w:b/>
          <w:sz w:val="28"/>
          <w:szCs w:val="28"/>
        </w:rPr>
        <w:t>RECEBIMENTO</w:t>
      </w:r>
      <w:proofErr w:type="gramEnd"/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3.1 –</w:t>
      </w:r>
      <w:r w:rsidRPr="00D77A91">
        <w:rPr>
          <w:rFonts w:ascii="Book Antiqua" w:hAnsi="Book Antiqua" w:cs="Consolas"/>
          <w:sz w:val="28"/>
          <w:szCs w:val="28"/>
        </w:rPr>
        <w:t xml:space="preserve">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D77A91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. </w:t>
      </w:r>
    </w:p>
    <w:p w:rsidR="00D77A91" w:rsidRPr="00D77A91" w:rsidRDefault="00D77A91" w:rsidP="00D77A91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D77A91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D77A91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D77A91" w:rsidRPr="00D77A91" w:rsidRDefault="00D77A91" w:rsidP="00D77A91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lastRenderedPageBreak/>
        <w:t>a)</w:t>
      </w:r>
      <w:r w:rsidRPr="00D77A91">
        <w:rPr>
          <w:rFonts w:ascii="Book Antiqua" w:hAnsi="Book Antiqua" w:cs="Consolas"/>
          <w:sz w:val="28"/>
          <w:szCs w:val="28"/>
        </w:rPr>
        <w:t xml:space="preserve"> Disponibilizar pessoal suficiente e adequado para o desembarque e para a entrega dos Livros;</w:t>
      </w:r>
    </w:p>
    <w:p w:rsidR="00D77A91" w:rsidRPr="00D77A91" w:rsidRDefault="00D77A91" w:rsidP="00D77A91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b)</w:t>
      </w:r>
      <w:r w:rsidRPr="00D77A91">
        <w:rPr>
          <w:rFonts w:ascii="Book Antiqua" w:hAnsi="Book Antiqua" w:cs="Consolas"/>
          <w:sz w:val="28"/>
          <w:szCs w:val="28"/>
        </w:rPr>
        <w:t xml:space="preserve"> Local de entrega: </w:t>
      </w:r>
      <w:r w:rsidRPr="00D77A91">
        <w:rPr>
          <w:rFonts w:ascii="Book Antiqua" w:hAnsi="Book Antiqua" w:cs="Consolas"/>
          <w:bCs/>
          <w:sz w:val="28"/>
          <w:szCs w:val="28"/>
        </w:rPr>
        <w:t>Rua Riachuelo nº 468 – Bairro Centro – Pirajuí – SP;</w:t>
      </w:r>
      <w:r w:rsidRPr="00D77A91">
        <w:rPr>
          <w:rFonts w:ascii="Book Antiqua" w:hAnsi="Book Antiqua" w:cs="Consolas"/>
          <w:sz w:val="28"/>
          <w:szCs w:val="28"/>
        </w:rPr>
        <w:t xml:space="preserve"> </w:t>
      </w:r>
    </w:p>
    <w:p w:rsidR="00D77A91" w:rsidRPr="00D77A91" w:rsidRDefault="00D77A91" w:rsidP="00D77A91">
      <w:pPr>
        <w:tabs>
          <w:tab w:val="left" w:pos="0"/>
        </w:tabs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D77A91" w:rsidRPr="00D77A91" w:rsidRDefault="00D77A91" w:rsidP="00D77A91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c)</w:t>
      </w:r>
      <w:r w:rsidRPr="00D77A91">
        <w:rPr>
          <w:rFonts w:ascii="Book Antiqua" w:hAnsi="Book Antiqua" w:cs="Consolas"/>
          <w:sz w:val="28"/>
          <w:szCs w:val="28"/>
        </w:rPr>
        <w:t xml:space="preserve"> H</w:t>
      </w:r>
      <w:r w:rsidRPr="00D77A91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D77A91">
        <w:rPr>
          <w:rFonts w:ascii="Book Antiqua" w:hAnsi="Book Antiqua" w:cs="Consolas"/>
          <w:sz w:val="28"/>
          <w:szCs w:val="28"/>
        </w:rPr>
        <w:t xml:space="preserve">Por ocasião da entrega, os livros terão suas características confrontadas com as especificações contidas no edital e na proposta ofertada durante o certame licitatório, principalmente no tocante à unidade de fornecimento e à marca indicada, </w:t>
      </w:r>
      <w:proofErr w:type="gramStart"/>
      <w:r w:rsidRPr="00D77A9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D77A91">
        <w:rPr>
          <w:rFonts w:ascii="Book Antiqua" w:hAnsi="Book Antiqua" w:cs="Consolas"/>
          <w:sz w:val="28"/>
          <w:szCs w:val="28"/>
        </w:rPr>
        <w:t xml:space="preserve"> de recusa de recebimento.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D77A91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a)</w:t>
      </w:r>
      <w:r w:rsidRPr="00D77A91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b)</w:t>
      </w:r>
      <w:r w:rsidRPr="00D77A91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77A91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D77A91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livros entregues;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3.7 –</w:t>
      </w:r>
      <w:r w:rsidRPr="00D77A91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D77A91">
        <w:rPr>
          <w:rFonts w:ascii="Book Antiqua" w:hAnsi="Book Antiqua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D77A91">
        <w:rPr>
          <w:rFonts w:ascii="Book Antiqua" w:hAnsi="Book Antiqua" w:cs="Consolas"/>
          <w:sz w:val="28"/>
          <w:szCs w:val="28"/>
        </w:rPr>
        <w:t xml:space="preserve"> sem prejuízo dos serviços normais do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>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CC071F" w:rsidRDefault="00CC071F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lastRenderedPageBreak/>
        <w:t>CLÁUSULA QUARTA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D77A91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4.1 –</w:t>
      </w:r>
      <w:r w:rsidRPr="00D77A91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857FF8" w:rsidRPr="00857FF8">
        <w:rPr>
          <w:rFonts w:ascii="Book Antiqua" w:hAnsi="Book Antiqua" w:cs="Consolas"/>
          <w:b/>
          <w:sz w:val="28"/>
          <w:szCs w:val="28"/>
        </w:rPr>
        <w:t>R$ 71.904,56 (SETENTA E UM MIL E NOVECENTOS E QUATRO REAIS E CINQUENTA E SEIS CENTAVOS)</w:t>
      </w:r>
      <w:r w:rsidRPr="00D77A91">
        <w:rPr>
          <w:rFonts w:ascii="Book Antiqua" w:hAnsi="Book Antiqua" w:cs="Consolas"/>
          <w:sz w:val="28"/>
          <w:szCs w:val="28"/>
        </w:rPr>
        <w:t xml:space="preserve">, o qual correrá por conta das Funcionais Programáticas: </w:t>
      </w:r>
    </w:p>
    <w:p w:rsidR="00D77A91" w:rsidRPr="00D77A91" w:rsidRDefault="00D77A91" w:rsidP="00D77A91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FICHA 122;</w:t>
      </w:r>
    </w:p>
    <w:p w:rsidR="00D77A91" w:rsidRPr="00D77A91" w:rsidRDefault="00D77A91" w:rsidP="00D77A91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FICHA 138.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4.2 –</w:t>
      </w:r>
      <w:r w:rsidRPr="00D77A91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4.3 –</w:t>
      </w:r>
      <w:r w:rsidRPr="00D77A91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Encarregado do Departamento de Pessoal, o prazo para sua regularização.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4.4 –</w:t>
      </w:r>
      <w:r w:rsidRPr="00D77A91">
        <w:rPr>
          <w:rFonts w:ascii="Book Antiqua" w:hAnsi="Book Antiqua" w:cs="Consolas"/>
          <w:sz w:val="28"/>
          <w:szCs w:val="28"/>
        </w:rPr>
        <w:t xml:space="preserve"> Caso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4.5 –</w:t>
      </w:r>
      <w:r w:rsidRPr="00D77A91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D77A91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D77A91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4.6 –</w:t>
      </w:r>
      <w:r w:rsidRPr="00D77A91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4.7 –</w:t>
      </w:r>
      <w:r w:rsidRPr="00D77A91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lastRenderedPageBreak/>
        <w:t>4.8 –</w:t>
      </w:r>
      <w:r w:rsidRPr="00D77A91">
        <w:rPr>
          <w:rFonts w:ascii="Book Antiqua" w:hAnsi="Book Antiqua" w:cs="Consolas"/>
          <w:sz w:val="28"/>
          <w:szCs w:val="28"/>
        </w:rPr>
        <w:t xml:space="preserve"> No caso de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4.9 –</w:t>
      </w:r>
      <w:r w:rsidRPr="00D77A91">
        <w:rPr>
          <w:rFonts w:ascii="Book Antiqua" w:hAnsi="Book Antiqua" w:cs="Consolas"/>
          <w:sz w:val="28"/>
          <w:szCs w:val="28"/>
        </w:rPr>
        <w:t xml:space="preserve"> No caso de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4.10 –</w:t>
      </w:r>
      <w:r w:rsidRPr="00D77A91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CLÁUSULA QUINTA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obriga-se a: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5.1 –</w:t>
      </w:r>
      <w:r w:rsidRPr="00D77A91">
        <w:rPr>
          <w:rFonts w:ascii="Book Antiqua" w:hAnsi="Book Antiqua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5.2 –</w:t>
      </w:r>
      <w:r w:rsidRPr="00D77A91">
        <w:rPr>
          <w:rFonts w:ascii="Book Antiqua" w:hAnsi="Book Antiqua" w:cs="Consolas"/>
          <w:sz w:val="28"/>
          <w:szCs w:val="28"/>
        </w:rPr>
        <w:t xml:space="preserve"> Arcar com as despesas de carga e descarga e de frete referentes às entregas dos Livros, inclusive as decorrentes da devolução e reposição dos Livros recusados por não atenderem ao Edital; </w:t>
      </w:r>
    </w:p>
    <w:p w:rsidR="00CC071F" w:rsidRDefault="00CC071F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5.3 – </w:t>
      </w:r>
      <w:r w:rsidRPr="00D77A91">
        <w:rPr>
          <w:rFonts w:ascii="Book Antiqua" w:hAnsi="Book Antiqua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5.4 –</w:t>
      </w:r>
      <w:r w:rsidRPr="00D77A91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comerciais, de transportes e taxas de administração, bem como despesas e </w:t>
      </w:r>
      <w:r w:rsidRPr="00D77A91">
        <w:rPr>
          <w:rFonts w:ascii="Book Antiqua" w:hAnsi="Book Antiqua" w:cs="Consolas"/>
          <w:sz w:val="28"/>
          <w:szCs w:val="28"/>
        </w:rPr>
        <w:lastRenderedPageBreak/>
        <w:t xml:space="preserve">obrigações financeiras de qualquer natureza, despesas operacionais com frete, carga e descarga, resultantes da execução deste contrato, sendo que sua inadimplência, com relação a tais encargos, não transfere ao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 o ônus pelo seu pagamento, não podendo onerar o presente contrato.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5.5 –</w:t>
      </w:r>
      <w:r w:rsidRPr="00D77A91">
        <w:rPr>
          <w:rFonts w:ascii="Book Antiqua" w:hAnsi="Book Antiqua" w:cs="Consolas"/>
          <w:sz w:val="28"/>
          <w:szCs w:val="28"/>
        </w:rPr>
        <w:t xml:space="preserve"> Responder por quaisquer danos, perdas ou prejuízos causados diretamente ao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5.6 –</w:t>
      </w:r>
      <w:r w:rsidRPr="00D77A91">
        <w:rPr>
          <w:rFonts w:ascii="Book Antiqua" w:hAnsi="Book Antiqua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5.7 –</w:t>
      </w:r>
      <w:r w:rsidRPr="00D77A91">
        <w:rPr>
          <w:rFonts w:ascii="Book Antiqua" w:hAnsi="Book Antiqua" w:cs="Consolas"/>
          <w:sz w:val="28"/>
          <w:szCs w:val="28"/>
        </w:rPr>
        <w:t xml:space="preserve">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>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CLÁUSULA SEXTA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6.1 –</w:t>
      </w:r>
      <w:r w:rsidRPr="00D77A91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6.2 –</w:t>
      </w:r>
      <w:r w:rsidRPr="00D77A91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6.3 –</w:t>
      </w:r>
      <w:r w:rsidRPr="00D77A91">
        <w:rPr>
          <w:rFonts w:ascii="Book Antiqua" w:hAnsi="Book Antiqua" w:cs="Consolas"/>
          <w:sz w:val="28"/>
          <w:szCs w:val="28"/>
        </w:rPr>
        <w:t xml:space="preserve"> Comunicar à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qualquer irregularidade no fornecimento dos Livros.</w:t>
      </w:r>
    </w:p>
    <w:p w:rsid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57FF8" w:rsidRDefault="00857FF8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57FF8" w:rsidRDefault="00857FF8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57FF8" w:rsidRDefault="00857FF8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D77A91" w:rsidRPr="00D77A91" w:rsidRDefault="00D77A91" w:rsidP="00D77A91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D77A91">
        <w:rPr>
          <w:rStyle w:val="Forte"/>
          <w:rFonts w:ascii="Book Antiqua" w:eastAsiaTheme="majorEastAsia" w:hAnsi="Book Antiqua" w:cs="Consolas"/>
          <w:sz w:val="28"/>
          <w:szCs w:val="28"/>
        </w:rPr>
        <w:lastRenderedPageBreak/>
        <w:t>CLÁUSULA SÉTIMA</w:t>
      </w:r>
    </w:p>
    <w:p w:rsidR="00D77A91" w:rsidRPr="00D77A91" w:rsidRDefault="00D77A91" w:rsidP="00D77A91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D77A91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D77A91" w:rsidRPr="00D77A91" w:rsidRDefault="00D77A91" w:rsidP="00D77A91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D77A91" w:rsidRPr="00D77A91" w:rsidRDefault="00D77A91" w:rsidP="00D77A91">
      <w:pPr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77A91">
        <w:rPr>
          <w:rFonts w:ascii="Book Antiqua" w:hAnsi="Book Antiqua" w:cs="Consolas"/>
          <w:sz w:val="28"/>
          <w:szCs w:val="28"/>
        </w:rPr>
        <w:t xml:space="preserve">– Fica nomeada como gestora do contrato, a Senhora Flávia dos </w:t>
      </w:r>
      <w:proofErr w:type="gramStart"/>
      <w:r w:rsidRPr="00D77A91">
        <w:rPr>
          <w:rFonts w:ascii="Book Antiqua" w:hAnsi="Book Antiqua" w:cs="Consolas"/>
          <w:sz w:val="28"/>
          <w:szCs w:val="28"/>
        </w:rPr>
        <w:t>Santos Carvalho</w:t>
      </w:r>
      <w:proofErr w:type="gramEnd"/>
      <w:r w:rsidRPr="00D77A91">
        <w:rPr>
          <w:rFonts w:ascii="Book Antiqua" w:hAnsi="Book Antiqua" w:cs="Consolas"/>
          <w:sz w:val="28"/>
          <w:szCs w:val="28"/>
        </w:rPr>
        <w:t xml:space="preserve"> Barbieri, Diretora de Divisão de Educação e Recreação e </w:t>
      </w:r>
      <w:r w:rsidRPr="00D77A91">
        <w:rPr>
          <w:rFonts w:ascii="Book Antiqua" w:hAnsi="Book Antiqua" w:cs="Consolas"/>
          <w:bCs/>
          <w:sz w:val="28"/>
          <w:szCs w:val="28"/>
        </w:rPr>
        <w:t>CPF nº. 350.072.468-08.</w:t>
      </w:r>
    </w:p>
    <w:p w:rsidR="00D77A91" w:rsidRPr="00D77A91" w:rsidRDefault="00D77A91" w:rsidP="00D77A91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D77A91" w:rsidRPr="00D77A91" w:rsidRDefault="00D77A91" w:rsidP="00D77A91">
      <w:pPr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7.1.1 –</w:t>
      </w:r>
      <w:r w:rsidRPr="00D77A91">
        <w:rPr>
          <w:rFonts w:ascii="Book Antiqua" w:hAnsi="Book Antiqua" w:cs="Consolas"/>
          <w:sz w:val="28"/>
          <w:szCs w:val="28"/>
        </w:rPr>
        <w:t xml:space="preserve"> No desempenho de suas atividades é </w:t>
      </w:r>
      <w:proofErr w:type="gramStart"/>
      <w:r w:rsidRPr="00D77A91">
        <w:rPr>
          <w:rFonts w:ascii="Book Antiqua" w:hAnsi="Book Antiqua" w:cs="Consolas"/>
          <w:sz w:val="28"/>
          <w:szCs w:val="28"/>
        </w:rPr>
        <w:t>assegurado a gestora do contrato</w:t>
      </w:r>
      <w:proofErr w:type="gramEnd"/>
      <w:r w:rsidRPr="00D77A91">
        <w:rPr>
          <w:rFonts w:ascii="Book Antiqua" w:hAnsi="Book Antiqua" w:cs="Consolas"/>
          <w:sz w:val="28"/>
          <w:szCs w:val="28"/>
        </w:rPr>
        <w:t xml:space="preserve"> o direito de verificar a perfeita execução do presente contrato em todos os termos e condições</w:t>
      </w:r>
      <w:r w:rsidRPr="00D77A91">
        <w:rPr>
          <w:rFonts w:ascii="Book Antiqua" w:hAnsi="Book Antiqua" w:cs="Consolas"/>
          <w:bCs/>
          <w:sz w:val="28"/>
          <w:szCs w:val="28"/>
        </w:rPr>
        <w:t>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CLÁUSULA OITAVA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8.1 –</w:t>
      </w:r>
      <w:r w:rsidRPr="00D77A91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D77A91">
        <w:rPr>
          <w:rFonts w:ascii="Book Antiqua" w:hAnsi="Book Antiqua" w:cs="Consolas"/>
          <w:sz w:val="28"/>
          <w:szCs w:val="28"/>
        </w:rPr>
        <w:t>8</w:t>
      </w:r>
      <w:proofErr w:type="gramEnd"/>
      <w:r w:rsidRPr="00D77A91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8.2 –</w:t>
      </w:r>
      <w:r w:rsidRPr="00D77A91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8.3 –</w:t>
      </w:r>
      <w:r w:rsidRPr="00D77A91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8.4 –</w:t>
      </w:r>
      <w:r w:rsidRPr="00D77A91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8.5 –</w:t>
      </w:r>
      <w:r w:rsidRPr="00D77A91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D77A91">
        <w:rPr>
          <w:rFonts w:ascii="Book Antiqua" w:hAnsi="Book Antiqua" w:cs="Consolas"/>
          <w:b/>
          <w:sz w:val="28"/>
          <w:szCs w:val="28"/>
        </w:rPr>
        <w:t>CONTRATANTE</w:t>
      </w:r>
      <w:r w:rsidRPr="00D77A91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lastRenderedPageBreak/>
        <w:t>8.6 –</w:t>
      </w:r>
      <w:r w:rsidRPr="00D77A91">
        <w:rPr>
          <w:rFonts w:ascii="Book Antiqua" w:hAnsi="Book Antiqua" w:cs="Consolas"/>
          <w:sz w:val="28"/>
          <w:szCs w:val="28"/>
        </w:rPr>
        <w:t xml:space="preserve"> No caso de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>8.7 –</w:t>
      </w:r>
      <w:r w:rsidRPr="00D77A91">
        <w:rPr>
          <w:rFonts w:ascii="Book Antiqua" w:hAnsi="Book Antiqua" w:cs="Consolas"/>
          <w:sz w:val="28"/>
          <w:szCs w:val="28"/>
        </w:rPr>
        <w:t xml:space="preserve"> No caso de a </w:t>
      </w:r>
      <w:r w:rsidRPr="00D77A91">
        <w:rPr>
          <w:rFonts w:ascii="Book Antiqua" w:hAnsi="Book Antiqua" w:cs="Consolas"/>
          <w:b/>
          <w:sz w:val="28"/>
          <w:szCs w:val="28"/>
        </w:rPr>
        <w:t>CONTRATADA</w:t>
      </w:r>
      <w:r w:rsidRPr="00D77A91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D77A91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D77A91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857FF8" w:rsidRDefault="00857FF8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57FF8" w:rsidRPr="00D77A91" w:rsidRDefault="00857FF8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77A91" w:rsidRDefault="00857FF8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57FF8" w:rsidRPr="00D77A91" w:rsidRDefault="00857FF8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857FF8" w:rsidRDefault="00857FF8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57FF8" w:rsidRPr="00D77A91" w:rsidRDefault="00857FF8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77A91" w:rsidRDefault="00CC071F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77A9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TRIBOS EDITORA E DISTRBUIDORA DE LIVROS EIRELI</w:t>
      </w:r>
    </w:p>
    <w:p w:rsidR="00857FF8" w:rsidRPr="00D77A91" w:rsidRDefault="00857FF8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proofErr w:type="gramStart"/>
      <w:r>
        <w:rPr>
          <w:rFonts w:ascii="Book Antiqua" w:hAnsi="Book Antiqua" w:cs="Consolas"/>
          <w:b/>
          <w:sz w:val="28"/>
          <w:szCs w:val="28"/>
        </w:rPr>
        <w:t>ANTÔNIO LUIS REMEDI</w:t>
      </w:r>
      <w:proofErr w:type="gramEnd"/>
      <w:r>
        <w:rPr>
          <w:rFonts w:ascii="Book Antiqua" w:hAnsi="Book Antiqua" w:cs="Consolas"/>
          <w:b/>
          <w:sz w:val="28"/>
          <w:szCs w:val="28"/>
        </w:rPr>
        <w:t xml:space="preserve"> CORDEIRO</w:t>
      </w:r>
    </w:p>
    <w:p w:rsidR="00D77A91" w:rsidRP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77A91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D77A91" w:rsidRDefault="00D77A91" w:rsidP="00D77A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57FF8" w:rsidRPr="00BF088B" w:rsidRDefault="00857FF8" w:rsidP="00857FF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F088B">
        <w:rPr>
          <w:rFonts w:ascii="Book Antiqua" w:hAnsi="Book Antiqua" w:cs="Consolas"/>
          <w:sz w:val="28"/>
          <w:szCs w:val="28"/>
        </w:rPr>
        <w:t>:</w:t>
      </w:r>
    </w:p>
    <w:p w:rsidR="00857FF8" w:rsidRPr="00BF088B" w:rsidRDefault="00857FF8" w:rsidP="00857FF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857FF8" w:rsidRPr="00BF088B" w:rsidTr="00C71B12">
        <w:trPr>
          <w:jc w:val="center"/>
        </w:trPr>
        <w:tc>
          <w:tcPr>
            <w:tcW w:w="5162" w:type="dxa"/>
          </w:tcPr>
          <w:p w:rsidR="00857FF8" w:rsidRPr="00BF088B" w:rsidRDefault="00857FF8" w:rsidP="00C71B1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</w:t>
            </w:r>
            <w:r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.</w:t>
            </w: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 xml:space="preserve"> DA SILVA</w:t>
            </w:r>
          </w:p>
          <w:p w:rsidR="00857FF8" w:rsidRPr="00BF088B" w:rsidRDefault="00857FF8" w:rsidP="00C71B1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57FF8" w:rsidRPr="00BF088B" w:rsidRDefault="00857FF8" w:rsidP="00C71B1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57FF8" w:rsidRPr="00BF088B" w:rsidRDefault="00857FF8" w:rsidP="00C71B1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857FF8" w:rsidRPr="00BF088B" w:rsidRDefault="00857FF8" w:rsidP="00C71B1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</w:t>
            </w: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>.</w:t>
            </w: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</w:rPr>
              <w:t xml:space="preserve"> NUNES DE MELO</w:t>
            </w:r>
          </w:p>
          <w:p w:rsidR="00857FF8" w:rsidRPr="00BF088B" w:rsidRDefault="00857FF8" w:rsidP="00C71B1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57FF8" w:rsidRPr="00BF088B" w:rsidRDefault="00857FF8" w:rsidP="00C71B1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57FF8" w:rsidRPr="00BF088B" w:rsidRDefault="00857FF8" w:rsidP="00C71B1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CC071F" w:rsidRDefault="00CC071F" w:rsidP="00857FF8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CC071F" w:rsidRDefault="00CC071F" w:rsidP="00857FF8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57FF8" w:rsidRPr="00BF088B" w:rsidRDefault="00857FF8" w:rsidP="00857FF8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lastRenderedPageBreak/>
        <w:t>GESTORA DO CONTRATO:</w:t>
      </w:r>
    </w:p>
    <w:p w:rsidR="00857FF8" w:rsidRPr="00BF088B" w:rsidRDefault="00857FF8" w:rsidP="00857FF8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857FF8" w:rsidRPr="00BF088B" w:rsidRDefault="00857FF8" w:rsidP="00857FF8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857FF8" w:rsidRPr="00BF088B" w:rsidRDefault="00857FF8" w:rsidP="00857FF8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4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857FF8" w:rsidRPr="00BF088B" w:rsidTr="00C71B12">
        <w:trPr>
          <w:trHeight w:val="643"/>
          <w:jc w:val="center"/>
        </w:trPr>
        <w:tc>
          <w:tcPr>
            <w:tcW w:w="10483" w:type="dxa"/>
          </w:tcPr>
          <w:p w:rsidR="00857FF8" w:rsidRPr="00BF088B" w:rsidRDefault="00857FF8" w:rsidP="00C71B12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/>
                <w:sz w:val="28"/>
                <w:szCs w:val="28"/>
              </w:rPr>
              <w:t xml:space="preserve">FLÁVIA DOS </w:t>
            </w:r>
            <w:proofErr w:type="gramStart"/>
            <w:r w:rsidRPr="00BF088B">
              <w:rPr>
                <w:rFonts w:ascii="Book Antiqua" w:hAnsi="Book Antiqua" w:cs="Consolas"/>
                <w:b/>
                <w:sz w:val="28"/>
                <w:szCs w:val="28"/>
              </w:rPr>
              <w:t>SANTOS</w:t>
            </w: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 </w:t>
            </w:r>
            <w:r w:rsidRPr="00BF088B">
              <w:rPr>
                <w:rFonts w:ascii="Book Antiqua" w:hAnsi="Book Antiqua" w:cs="Consolas"/>
                <w:b/>
                <w:sz w:val="28"/>
                <w:szCs w:val="28"/>
              </w:rPr>
              <w:t>CARVALHO</w:t>
            </w:r>
            <w:proofErr w:type="gramEnd"/>
            <w:r w:rsidRPr="00BF088B">
              <w:rPr>
                <w:rFonts w:ascii="Book Antiqua" w:hAnsi="Book Antiqua" w:cs="Consolas"/>
                <w:b/>
                <w:sz w:val="28"/>
                <w:szCs w:val="28"/>
              </w:rPr>
              <w:t xml:space="preserve"> BARBIERI</w:t>
            </w:r>
          </w:p>
          <w:p w:rsidR="00857FF8" w:rsidRPr="00BF088B" w:rsidRDefault="00857FF8" w:rsidP="00C71B12">
            <w:pPr>
              <w:widowControl w:val="0"/>
              <w:ind w:left="0" w:right="0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Diretora de Divisão de Educação</w:t>
            </w:r>
          </w:p>
          <w:p w:rsidR="00857FF8" w:rsidRPr="00BF088B" w:rsidRDefault="00857FF8" w:rsidP="00C71B12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CPF nº. 350.072.468-08</w:t>
            </w:r>
          </w:p>
        </w:tc>
      </w:tr>
    </w:tbl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pStyle w:val="Ttulo01"/>
        <w:ind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F088B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 xml:space="preserve">CONTRATADA: EMPRESA </w:t>
      </w:r>
      <w:r>
        <w:rPr>
          <w:rFonts w:ascii="Book Antiqua" w:hAnsi="Book Antiqua" w:cs="Consolas"/>
          <w:b/>
          <w:sz w:val="28"/>
          <w:szCs w:val="28"/>
        </w:rPr>
        <w:t>TRIBOS EDITORA E DISTRBUIDORA DE LIVROS EIRELI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F088B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14</w:t>
      </w:r>
      <w:r w:rsidRPr="00BF088B">
        <w:rPr>
          <w:rFonts w:ascii="Book Antiqua" w:hAnsi="Book Antiqua" w:cs="Consolas"/>
          <w:sz w:val="28"/>
          <w:szCs w:val="28"/>
        </w:rPr>
        <w:t>/2019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>OBJETO:</w:t>
      </w:r>
      <w:r w:rsidRPr="00BF088B">
        <w:rPr>
          <w:rFonts w:ascii="Book Antiqua" w:hAnsi="Book Antiqua" w:cs="Consolas"/>
          <w:sz w:val="28"/>
          <w:szCs w:val="28"/>
        </w:rPr>
        <w:t xml:space="preserve"> </w:t>
      </w:r>
      <w:r w:rsidRPr="00D77A91">
        <w:rPr>
          <w:rFonts w:ascii="Book Antiqua" w:eastAsia="MS Mincho" w:hAnsi="Book Antiqua" w:cs="Consolas"/>
          <w:bCs/>
          <w:sz w:val="28"/>
          <w:szCs w:val="28"/>
        </w:rPr>
        <w:t xml:space="preserve">Aquisição de Livros para compor o Acervo das Bibliotecas de Ensino Fundamental – </w:t>
      </w:r>
      <w:r w:rsidRPr="00D77A91">
        <w:rPr>
          <w:rFonts w:ascii="Book Antiqua" w:eastAsia="MS Mincho" w:hAnsi="Book Antiqua" w:cs="Consolas"/>
          <w:b/>
          <w:bCs/>
          <w:sz w:val="28"/>
          <w:szCs w:val="28"/>
        </w:rPr>
        <w:t>EMEF OLAVO BILAC, EMEF CORONEL JOAQUIM TOLEDO PIZA E ALMEIDA e EMEF DISTRITO DA PRADÍNIA</w:t>
      </w:r>
      <w:r w:rsidRPr="00D77A91">
        <w:rPr>
          <w:rFonts w:ascii="Book Antiqua" w:eastAsia="MS Mincho" w:hAnsi="Book Antiqua" w:cs="Consolas"/>
          <w:bCs/>
          <w:sz w:val="28"/>
          <w:szCs w:val="28"/>
        </w:rPr>
        <w:t xml:space="preserve"> e para as Salas de Leitura das Escolas de Educação Infantil – </w:t>
      </w:r>
      <w:r w:rsidRPr="00D77A91">
        <w:rPr>
          <w:rFonts w:ascii="Book Antiqua" w:eastAsia="MS Mincho" w:hAnsi="Book Antiqua" w:cs="Consolas"/>
          <w:b/>
          <w:bCs/>
          <w:sz w:val="28"/>
          <w:szCs w:val="28"/>
        </w:rPr>
        <w:t>CEMEI PRIMEIROS PASSOS, CEMEI PADRE GODOFREDO SCHEPPERS, CEMEI PADRE JOÃO SCHUUR, EMEI JARDIM ELDORADO, CRECHE CÍCERO CANDIDO DE SOUZA e EMEI MARIA ZILDA GAMBA NATEL</w:t>
      </w:r>
      <w:r w:rsidRPr="00D77A91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I.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>ADVOGADO/Nº OAB:</w:t>
      </w:r>
      <w:r w:rsidRPr="00BF088B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F088B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F088B">
        <w:rPr>
          <w:rFonts w:ascii="Book Antiqua" w:hAnsi="Book Antiqua" w:cs="Consolas"/>
          <w:sz w:val="28"/>
          <w:szCs w:val="28"/>
        </w:rPr>
        <w:t xml:space="preserve"> / 209.005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>1.</w:t>
      </w:r>
      <w:r w:rsidRPr="00BF088B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F088B">
        <w:rPr>
          <w:rFonts w:ascii="Book Antiqua" w:hAnsi="Book Antiqua" w:cs="Consolas"/>
          <w:sz w:val="28"/>
          <w:szCs w:val="28"/>
        </w:rPr>
        <w:t>a</w:t>
      </w:r>
      <w:proofErr w:type="gramEnd"/>
      <w:r w:rsidRPr="00BF088B">
        <w:rPr>
          <w:rFonts w:ascii="Book Antiqua" w:hAnsi="Book Antiqua" w:cs="Consolas"/>
          <w:sz w:val="28"/>
          <w:szCs w:val="28"/>
        </w:rPr>
        <w:t>)</w:t>
      </w:r>
      <w:r w:rsidRPr="00BF088B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F088B">
        <w:rPr>
          <w:rFonts w:ascii="Book Antiqua" w:hAnsi="Book Antiqua" w:cs="Consolas"/>
          <w:sz w:val="28"/>
          <w:szCs w:val="28"/>
        </w:rPr>
        <w:t>b)</w:t>
      </w:r>
      <w:proofErr w:type="gramEnd"/>
      <w:r w:rsidRPr="00BF088B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F088B">
        <w:rPr>
          <w:rFonts w:ascii="Book Antiqua" w:hAnsi="Book Antiqua" w:cs="Consolas"/>
          <w:sz w:val="28"/>
          <w:szCs w:val="28"/>
        </w:rPr>
        <w:t>c)</w:t>
      </w:r>
      <w:proofErr w:type="gramEnd"/>
      <w:r w:rsidRPr="00BF088B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F088B">
        <w:rPr>
          <w:rFonts w:ascii="Book Antiqua" w:hAnsi="Book Antiqua" w:cs="Consolas"/>
          <w:sz w:val="28"/>
          <w:szCs w:val="28"/>
        </w:rPr>
        <w:lastRenderedPageBreak/>
        <w:t>d)</w:t>
      </w:r>
      <w:proofErr w:type="gramEnd"/>
      <w:r w:rsidRPr="00BF088B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>2.</w:t>
      </w:r>
      <w:r w:rsidRPr="00BF088B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F088B">
        <w:rPr>
          <w:rFonts w:ascii="Book Antiqua" w:hAnsi="Book Antiqua" w:cs="Consolas"/>
          <w:sz w:val="28"/>
          <w:szCs w:val="28"/>
        </w:rPr>
        <w:t>a</w:t>
      </w:r>
      <w:proofErr w:type="gramEnd"/>
      <w:r w:rsidRPr="00BF088B">
        <w:rPr>
          <w:rFonts w:ascii="Book Antiqua" w:hAnsi="Book Antiqua" w:cs="Consolas"/>
          <w:sz w:val="28"/>
          <w:szCs w:val="28"/>
        </w:rPr>
        <w:t>)</w:t>
      </w:r>
      <w:r w:rsidRPr="00BF088B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BF088B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BF088B">
        <w:rPr>
          <w:rFonts w:ascii="Book Antiqua" w:hAnsi="Book Antiqua" w:cs="Consolas"/>
          <w:sz w:val="28"/>
          <w:szCs w:val="28"/>
        </w:rPr>
        <w:t xml:space="preserve"> publicação;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F088B">
        <w:rPr>
          <w:rFonts w:ascii="Book Antiqua" w:hAnsi="Book Antiqua" w:cs="Consolas"/>
          <w:sz w:val="28"/>
          <w:szCs w:val="28"/>
        </w:rPr>
        <w:t>b)</w:t>
      </w:r>
      <w:proofErr w:type="gramEnd"/>
      <w:r w:rsidRPr="00BF088B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857FF8" w:rsidRPr="00BF088B" w:rsidRDefault="00857FF8" w:rsidP="00857FF8">
      <w:pPr>
        <w:ind w:left="0" w:right="-1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57FF8" w:rsidRPr="00BF088B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SEGUNDA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-FEIRA</w:t>
      </w:r>
      <w:r w:rsidRPr="00BF088B">
        <w:rPr>
          <w:rFonts w:ascii="Book Antiqua" w:eastAsia="MS Mincho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BF088B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MARÇO</w:t>
      </w:r>
      <w:r w:rsidRPr="00BF088B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57FF8" w:rsidRPr="00BF088B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>GESTORA DO ÓRGÃO/ENTIDADE: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BF088B">
        <w:rPr>
          <w:rFonts w:ascii="Book Antiqua" w:hAnsi="Book Antiqua" w:cs="Consolas"/>
          <w:sz w:val="28"/>
          <w:szCs w:val="28"/>
        </w:rPr>
        <w:t xml:space="preserve">Nome: Flávia dos </w:t>
      </w:r>
      <w:proofErr w:type="gramStart"/>
      <w:r w:rsidRPr="00BF088B">
        <w:rPr>
          <w:rFonts w:ascii="Book Antiqua" w:hAnsi="Book Antiqua" w:cs="Consolas"/>
          <w:sz w:val="28"/>
          <w:szCs w:val="28"/>
        </w:rPr>
        <w:t>Santos Carvalho</w:t>
      </w:r>
      <w:proofErr w:type="gramEnd"/>
      <w:r w:rsidRPr="00BF088B">
        <w:rPr>
          <w:rFonts w:ascii="Book Antiqua" w:hAnsi="Book Antiqua" w:cs="Consolas"/>
          <w:sz w:val="28"/>
          <w:szCs w:val="28"/>
        </w:rPr>
        <w:t xml:space="preserve"> Barbieri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Cargo: Diretora de Divisão de Educação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CPF: 350.072.468-08</w:t>
      </w:r>
      <w:r w:rsidRPr="00BF088B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ab/>
      </w:r>
      <w:r w:rsidR="00CC071F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>RG: 34.285.842-7 SSP/SP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Data de Nascimento: 05/06/1986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Endereço residencial completo: Rua Dom Bonifácio Dias nº 25 – Bairro Vila Esperança – CEP 16.600-000 – Pirajuí – SP.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E-mail institucional: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BF088B">
        <w:rPr>
          <w:rFonts w:ascii="Book Antiqua" w:hAnsi="Book Antiqua" w:cs="Consolas"/>
          <w:sz w:val="28"/>
          <w:szCs w:val="28"/>
        </w:rPr>
        <w:t>educacaopublica@pirajui.sp.gov.br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E-mail pessoal: flaviaeneto2011@gmail.com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Telefone: (0XX14) 3572-3251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Assinatura: __</w:t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  <w:t>________________________________________________________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57FF8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57FF8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57FF8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57FF8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57FF8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57FF8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57FF8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57FF8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57FF8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57FF8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57FF8" w:rsidRPr="00BF088B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lastRenderedPageBreak/>
        <w:t>RESPONSÁVEIS QUE ASSINARAM O AJUSTE: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57FF8" w:rsidRPr="00BF088B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>PELO CONTRATANTE: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 xml:space="preserve">Nome: </w:t>
      </w:r>
      <w:r w:rsidRPr="00BF088B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F088B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Cargo: Prefeito Municipal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CPF: 382.854.078-37</w:t>
      </w:r>
      <w:r w:rsidRPr="00BF088B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ab/>
      </w:r>
      <w:r w:rsidR="00CC071F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>RG: 34.384.708-5 SSP/SP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Data de Nascimento: 23/10/1989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Endereço residencial completo: Rua Major Nogueira de Sá nº 218 – Bairro Centro – CEP 16.600-000 – Pirajuí – SP</w:t>
      </w:r>
      <w:r w:rsidR="00CC071F">
        <w:rPr>
          <w:rFonts w:ascii="Book Antiqua" w:hAnsi="Book Antiqua" w:cs="Consolas"/>
          <w:sz w:val="28"/>
          <w:szCs w:val="28"/>
        </w:rPr>
        <w:t>.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F088B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F088B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Telefone: (0XX14) 3572-8222</w:t>
      </w:r>
    </w:p>
    <w:p w:rsidR="00857FF8" w:rsidRPr="00BF088B" w:rsidRDefault="00857FF8" w:rsidP="00857FF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F088B">
        <w:rPr>
          <w:rFonts w:ascii="Book Antiqua" w:hAnsi="Book Antiqua" w:cs="Consolas"/>
          <w:sz w:val="28"/>
          <w:szCs w:val="28"/>
        </w:rPr>
        <w:t>Assinatura:</w:t>
      </w:r>
      <w:proofErr w:type="gramEnd"/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  <w:t xml:space="preserve"> </w:t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  <w:t>__</w:t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  <w:t>________________________________________________________</w:t>
      </w:r>
    </w:p>
    <w:p w:rsidR="00857FF8" w:rsidRPr="00BF088B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bookmarkStart w:id="1" w:name="_GoBack"/>
      <w:bookmarkEnd w:id="1"/>
    </w:p>
    <w:p w:rsidR="00857FF8" w:rsidRPr="00BF088B" w:rsidRDefault="00857FF8" w:rsidP="00857FF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softHyphen/>
      </w:r>
      <w:r w:rsidRPr="00BF088B">
        <w:rPr>
          <w:rFonts w:ascii="Book Antiqua" w:hAnsi="Book Antiqua" w:cs="Consolas"/>
          <w:b/>
          <w:sz w:val="28"/>
          <w:szCs w:val="28"/>
        </w:rPr>
        <w:softHyphen/>
      </w:r>
      <w:r w:rsidRPr="00BF088B">
        <w:rPr>
          <w:rFonts w:ascii="Book Antiqua" w:hAnsi="Book Antiqua" w:cs="Consolas"/>
          <w:b/>
          <w:sz w:val="28"/>
          <w:szCs w:val="28"/>
        </w:rPr>
        <w:softHyphen/>
        <w:t>PELA CONTRATADA:</w:t>
      </w:r>
    </w:p>
    <w:p w:rsidR="00857FF8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 xml:space="preserve">Nome: </w:t>
      </w:r>
      <w:r w:rsidRPr="00857FF8">
        <w:rPr>
          <w:rFonts w:ascii="Book Antiqua" w:hAnsi="Book Antiqua" w:cs="Consolas"/>
          <w:color w:val="000000"/>
          <w:sz w:val="28"/>
          <w:szCs w:val="28"/>
        </w:rPr>
        <w:t>Antônio Luis Remedi Cordeiro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Empresário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582.885.380-53</w:t>
      </w:r>
      <w:r w:rsidRPr="00BF088B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ab/>
      </w:r>
      <w:r w:rsidR="00CC071F">
        <w:rPr>
          <w:rFonts w:ascii="Book Antiqua" w:hAnsi="Book Antiqua" w:cs="Consolas"/>
          <w:sz w:val="28"/>
          <w:szCs w:val="28"/>
        </w:rPr>
        <w:tab/>
      </w:r>
      <w:r w:rsidRPr="00BF088B">
        <w:rPr>
          <w:rFonts w:ascii="Book Antiqua" w:hAnsi="Book Antiqua" w:cs="Consolas"/>
          <w:sz w:val="28"/>
          <w:szCs w:val="28"/>
        </w:rPr>
        <w:t xml:space="preserve">RG: </w:t>
      </w:r>
      <w:r>
        <w:rPr>
          <w:rFonts w:ascii="Book Antiqua" w:hAnsi="Book Antiqua" w:cs="Consolas"/>
          <w:sz w:val="28"/>
          <w:szCs w:val="28"/>
        </w:rPr>
        <w:t>8041215751</w:t>
      </w:r>
      <w:r w:rsidRPr="00BF088B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SJS</w:t>
      </w:r>
      <w:r w:rsidRPr="00BF088B">
        <w:rPr>
          <w:rFonts w:ascii="Book Antiqua" w:hAnsi="Book Antiqua" w:cs="Consolas"/>
          <w:sz w:val="28"/>
          <w:szCs w:val="28"/>
        </w:rPr>
        <w:t>/</w:t>
      </w:r>
      <w:r>
        <w:rPr>
          <w:rFonts w:ascii="Book Antiqua" w:hAnsi="Book Antiqua" w:cs="Consolas"/>
          <w:sz w:val="28"/>
          <w:szCs w:val="28"/>
        </w:rPr>
        <w:t>RS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 xml:space="preserve">Data de Nascimento: </w:t>
      </w:r>
      <w:r>
        <w:rPr>
          <w:rFonts w:ascii="Book Antiqua" w:hAnsi="Book Antiqua" w:cs="Consolas"/>
          <w:sz w:val="28"/>
          <w:szCs w:val="28"/>
        </w:rPr>
        <w:t>30/04/1969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 xml:space="preserve">Endereço residencial completo: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Rua João </w:t>
      </w:r>
      <w:proofErr w:type="spellStart"/>
      <w:r>
        <w:rPr>
          <w:rFonts w:ascii="Book Antiqua" w:eastAsia="Times New Roman" w:hAnsi="Book Antiqua" w:cs="Consolas"/>
          <w:sz w:val="28"/>
          <w:szCs w:val="28"/>
          <w:lang w:eastAsia="pt-BR"/>
        </w:rPr>
        <w:t>Biazuz</w:t>
      </w:r>
      <w:proofErr w:type="spellEnd"/>
      <w:r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nº 459 – Casa 02 – Condomínio Morada dos Pinhais – </w:t>
      </w:r>
      <w:r w:rsidR="00CC071F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Bairro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Vila Luiza – CEP 99.072-820 – Passo Fundo </w:t>
      </w:r>
      <w:r w:rsidR="00CC071F">
        <w:rPr>
          <w:rFonts w:ascii="Book Antiqua" w:eastAsia="Times New Roman" w:hAnsi="Book Antiqua" w:cs="Consolas"/>
          <w:sz w:val="28"/>
          <w:szCs w:val="28"/>
          <w:lang w:eastAsia="pt-BR"/>
        </w:rPr>
        <w:t>–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RS</w:t>
      </w:r>
      <w:r w:rsidRPr="00BF088B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 xml:space="preserve">E-mail institucional: </w:t>
      </w:r>
      <w:r>
        <w:rPr>
          <w:rFonts w:ascii="Book Antiqua" w:hAnsi="Book Antiqua" w:cs="Consolas"/>
          <w:sz w:val="28"/>
          <w:szCs w:val="28"/>
        </w:rPr>
        <w:t>atendimento@triboseditora.com.br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 xml:space="preserve">E-mail pessoal: </w:t>
      </w:r>
      <w:r>
        <w:rPr>
          <w:rFonts w:ascii="Book Antiqua" w:hAnsi="Book Antiqua" w:cs="Consolas"/>
          <w:sz w:val="28"/>
          <w:szCs w:val="28"/>
        </w:rPr>
        <w:t>atendimento@triboseditora.com.br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color w:val="FF0000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 xml:space="preserve">Telefone: </w:t>
      </w:r>
      <w:r w:rsidRPr="00BF088B">
        <w:rPr>
          <w:rFonts w:ascii="Book Antiqua" w:hAnsi="Book Antiqua" w:cs="Consolas"/>
          <w:bCs/>
          <w:sz w:val="28"/>
          <w:szCs w:val="28"/>
        </w:rPr>
        <w:t>(</w:t>
      </w:r>
      <w:r w:rsidR="00CC071F" w:rsidRPr="00D77A91">
        <w:rPr>
          <w:rFonts w:ascii="Book Antiqua" w:hAnsi="Book Antiqua" w:cs="Consolas"/>
          <w:sz w:val="28"/>
          <w:szCs w:val="28"/>
        </w:rPr>
        <w:t>0XX</w:t>
      </w:r>
      <w:r w:rsidR="00CC071F">
        <w:rPr>
          <w:rFonts w:ascii="Book Antiqua" w:hAnsi="Book Antiqua" w:cs="Consolas"/>
          <w:sz w:val="28"/>
          <w:szCs w:val="28"/>
        </w:rPr>
        <w:t>54</w:t>
      </w:r>
      <w:r w:rsidR="00CC071F" w:rsidRPr="00D77A91">
        <w:rPr>
          <w:rFonts w:ascii="Book Antiqua" w:hAnsi="Book Antiqua" w:cs="Consolas"/>
          <w:sz w:val="28"/>
          <w:szCs w:val="28"/>
        </w:rPr>
        <w:t xml:space="preserve">) </w:t>
      </w:r>
      <w:r w:rsidR="00CC071F">
        <w:rPr>
          <w:rFonts w:ascii="Book Antiqua" w:hAnsi="Book Antiqua" w:cs="Consolas"/>
          <w:sz w:val="28"/>
          <w:szCs w:val="28"/>
        </w:rPr>
        <w:t>3581-3700</w:t>
      </w:r>
    </w:p>
    <w:p w:rsidR="00857FF8" w:rsidRPr="00BF088B" w:rsidRDefault="00857FF8" w:rsidP="00857FF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57FF8" w:rsidRPr="00BF088B" w:rsidRDefault="00857FF8" w:rsidP="00857FF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sz w:val="28"/>
          <w:szCs w:val="28"/>
        </w:rPr>
        <w:t>Assinatura: _________</w:t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</w:r>
      <w:r w:rsidRPr="00BF088B">
        <w:rPr>
          <w:rFonts w:ascii="Book Antiqua" w:hAnsi="Book Antiqua" w:cs="Consolas"/>
          <w:sz w:val="28"/>
          <w:szCs w:val="28"/>
        </w:rPr>
        <w:softHyphen/>
        <w:t>________________________________________________</w:t>
      </w:r>
    </w:p>
    <w:p w:rsidR="00857FF8" w:rsidRDefault="00857FF8" w:rsidP="00857FF8">
      <w:pPr>
        <w:spacing w:after="200" w:line="276" w:lineRule="auto"/>
        <w:ind w:left="0" w:right="0"/>
        <w:jc w:val="left"/>
        <w:rPr>
          <w:rFonts w:ascii="Book Antiqua" w:eastAsia="Times New Roman" w:hAnsi="Book Antiqua" w:cs="Arial"/>
          <w:b/>
          <w:caps/>
          <w:sz w:val="28"/>
          <w:szCs w:val="28"/>
          <w:lang w:eastAsia="pt-BR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857FF8" w:rsidRPr="00BF088B" w:rsidRDefault="00857FF8" w:rsidP="00857FF8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57FF8" w:rsidRPr="00BF088B" w:rsidRDefault="00857FF8" w:rsidP="00857FF8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F088B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 xml:space="preserve">CONTRATADA: EMPRESA </w:t>
      </w:r>
      <w:r>
        <w:rPr>
          <w:rFonts w:ascii="Book Antiqua" w:hAnsi="Book Antiqua" w:cs="Consolas"/>
          <w:b/>
          <w:sz w:val="28"/>
          <w:szCs w:val="28"/>
        </w:rPr>
        <w:t>TRIBOS EDITORA E DISTRBUIDORA DE LIVROS EIRELI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F088B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14</w:t>
      </w:r>
      <w:r w:rsidRPr="00BF088B">
        <w:rPr>
          <w:rFonts w:ascii="Book Antiqua" w:hAnsi="Book Antiqua" w:cs="Consolas"/>
          <w:sz w:val="28"/>
          <w:szCs w:val="28"/>
        </w:rPr>
        <w:t>/2019</w:t>
      </w:r>
    </w:p>
    <w:p w:rsidR="00857FF8" w:rsidRPr="00BF088B" w:rsidRDefault="00857FF8" w:rsidP="00857FF8">
      <w:pPr>
        <w:ind w:left="0" w:right="-1"/>
        <w:rPr>
          <w:rFonts w:ascii="Book Antiqua" w:hAnsi="Book Antiqua" w:cs="Consolas"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>OBJETO:</w:t>
      </w:r>
      <w:r w:rsidRPr="00BF088B">
        <w:rPr>
          <w:rFonts w:ascii="Book Antiqua" w:hAnsi="Book Antiqua" w:cs="Consolas"/>
          <w:sz w:val="28"/>
          <w:szCs w:val="28"/>
        </w:rPr>
        <w:t xml:space="preserve"> </w:t>
      </w:r>
      <w:r w:rsidRPr="00D77A91">
        <w:rPr>
          <w:rFonts w:ascii="Book Antiqua" w:eastAsia="MS Mincho" w:hAnsi="Book Antiqua" w:cs="Consolas"/>
          <w:bCs/>
          <w:sz w:val="28"/>
          <w:szCs w:val="28"/>
        </w:rPr>
        <w:t xml:space="preserve">Aquisição de Livros para compor o Acervo das Bibliotecas de Ensino Fundamental – </w:t>
      </w:r>
      <w:r w:rsidRPr="00D77A91">
        <w:rPr>
          <w:rFonts w:ascii="Book Antiqua" w:eastAsia="MS Mincho" w:hAnsi="Book Antiqua" w:cs="Consolas"/>
          <w:b/>
          <w:bCs/>
          <w:sz w:val="28"/>
          <w:szCs w:val="28"/>
        </w:rPr>
        <w:t>EMEF OLAVO BILAC, EMEF CORONEL JOAQUIM TOLEDO PIZA E ALMEIDA e EMEF DISTRITO DA PRADÍNIA</w:t>
      </w:r>
      <w:r w:rsidRPr="00D77A91">
        <w:rPr>
          <w:rFonts w:ascii="Book Antiqua" w:eastAsia="MS Mincho" w:hAnsi="Book Antiqua" w:cs="Consolas"/>
          <w:bCs/>
          <w:sz w:val="28"/>
          <w:szCs w:val="28"/>
        </w:rPr>
        <w:t xml:space="preserve"> e para as Salas de Leitura das Escolas de Educação Infantil – </w:t>
      </w:r>
      <w:r w:rsidRPr="00D77A91">
        <w:rPr>
          <w:rFonts w:ascii="Book Antiqua" w:eastAsia="MS Mincho" w:hAnsi="Book Antiqua" w:cs="Consolas"/>
          <w:b/>
          <w:bCs/>
          <w:sz w:val="28"/>
          <w:szCs w:val="28"/>
        </w:rPr>
        <w:t>CEMEI PRIMEIROS PASSOS, CEMEI PADRE GODOFREDO SCHEPPERS, CEMEI PADRE JOÃO SCHUUR, EMEI JARDIM ELDORADO, CRECHE CÍCERO CANDIDO DE SOUZA e EMEI MARIA ZILDA GAMBA NATEL</w:t>
      </w:r>
      <w:r w:rsidRPr="00D77A91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I.</w:t>
      </w:r>
    </w:p>
    <w:p w:rsidR="00857FF8" w:rsidRPr="00BF088B" w:rsidRDefault="00857FF8" w:rsidP="00857FF8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857FF8" w:rsidRPr="00BF088B" w:rsidRDefault="00857FF8" w:rsidP="00857FF8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857FF8" w:rsidRPr="00BF088B" w:rsidTr="00C71B12">
        <w:trPr>
          <w:trHeight w:val="567"/>
          <w:jc w:val="center"/>
        </w:trPr>
        <w:tc>
          <w:tcPr>
            <w:tcW w:w="3660" w:type="dxa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857FF8" w:rsidRPr="00BF088B" w:rsidTr="00C71B12">
        <w:trPr>
          <w:trHeight w:val="567"/>
          <w:jc w:val="center"/>
        </w:trPr>
        <w:tc>
          <w:tcPr>
            <w:tcW w:w="3660" w:type="dxa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57FF8" w:rsidRPr="00BF088B" w:rsidTr="00C71B12">
        <w:trPr>
          <w:trHeight w:val="567"/>
          <w:jc w:val="center"/>
        </w:trPr>
        <w:tc>
          <w:tcPr>
            <w:tcW w:w="3660" w:type="dxa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57FF8" w:rsidRPr="00BF088B" w:rsidTr="00C71B12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57FF8" w:rsidRPr="00BF088B" w:rsidTr="00C71B12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57FF8" w:rsidRPr="00BF088B" w:rsidTr="00C71B12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57FF8" w:rsidRPr="00BF088B" w:rsidTr="00C71B12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57FF8" w:rsidRPr="00BF088B" w:rsidTr="00C71B12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57FF8" w:rsidRPr="00BF088B" w:rsidRDefault="00857FF8" w:rsidP="00857FF8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57FF8" w:rsidRPr="00BF088B" w:rsidRDefault="00857FF8" w:rsidP="00857FF8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57FF8" w:rsidRPr="00BF088B" w:rsidRDefault="00857FF8" w:rsidP="00857FF8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857FF8" w:rsidRPr="00BF088B" w:rsidRDefault="00857FF8" w:rsidP="00857FF8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lastRenderedPageBreak/>
        <w:t>RESPONSÁVEL PELO ATENDIMENTO A REQUISIÇÕES DE DOCUMENTOS DO TCESP</w:t>
      </w:r>
    </w:p>
    <w:p w:rsidR="00857FF8" w:rsidRPr="00BF088B" w:rsidRDefault="00857FF8" w:rsidP="00857FF8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857FF8" w:rsidRPr="00BF088B" w:rsidTr="00C71B12">
        <w:trPr>
          <w:trHeight w:val="567"/>
          <w:jc w:val="center"/>
        </w:trPr>
        <w:tc>
          <w:tcPr>
            <w:tcW w:w="3660" w:type="dxa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857FF8" w:rsidRPr="00BF088B" w:rsidTr="00C71B12">
        <w:trPr>
          <w:trHeight w:val="567"/>
          <w:jc w:val="center"/>
        </w:trPr>
        <w:tc>
          <w:tcPr>
            <w:tcW w:w="3660" w:type="dxa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57FF8" w:rsidRPr="00BF088B" w:rsidTr="00C71B12">
        <w:trPr>
          <w:trHeight w:val="567"/>
          <w:jc w:val="center"/>
        </w:trPr>
        <w:tc>
          <w:tcPr>
            <w:tcW w:w="3660" w:type="dxa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57FF8" w:rsidRPr="00BF088B" w:rsidTr="00C71B12">
        <w:trPr>
          <w:trHeight w:val="567"/>
          <w:jc w:val="center"/>
        </w:trPr>
        <w:tc>
          <w:tcPr>
            <w:tcW w:w="3660" w:type="dxa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57FF8" w:rsidRPr="00BF088B" w:rsidTr="00C71B12">
        <w:trPr>
          <w:trHeight w:val="567"/>
          <w:jc w:val="center"/>
        </w:trPr>
        <w:tc>
          <w:tcPr>
            <w:tcW w:w="3660" w:type="dxa"/>
            <w:vAlign w:val="center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857FF8" w:rsidRPr="00BF088B" w:rsidRDefault="00857FF8" w:rsidP="00C71B1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57FF8" w:rsidRPr="00BF088B" w:rsidRDefault="00857FF8" w:rsidP="00857FF8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57FF8" w:rsidRPr="00BF088B" w:rsidRDefault="00857FF8" w:rsidP="00857FF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SEGUNDA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-FEIRA</w:t>
      </w:r>
      <w:r w:rsidRPr="00BF088B">
        <w:rPr>
          <w:rFonts w:ascii="Book Antiqua" w:eastAsia="MS Mincho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BF088B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F57A17">
        <w:rPr>
          <w:rFonts w:ascii="Book Antiqua" w:eastAsia="MS Mincho" w:hAnsi="Book Antiqua" w:cs="Consolas"/>
          <w:b/>
          <w:bCs/>
          <w:sz w:val="28"/>
          <w:szCs w:val="28"/>
        </w:rPr>
        <w:t>MARÇO</w:t>
      </w:r>
      <w:r w:rsidRPr="00BF088B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57FF8" w:rsidRPr="00BF088B" w:rsidRDefault="00857FF8" w:rsidP="00857FF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57FF8" w:rsidRPr="00BF088B" w:rsidRDefault="00857FF8" w:rsidP="00857FF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57FF8" w:rsidRPr="00BF088B" w:rsidRDefault="00857FF8" w:rsidP="00857FF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57FF8" w:rsidRPr="00BF088B" w:rsidRDefault="00857FF8" w:rsidP="00857FF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57FF8" w:rsidRPr="00BF088B" w:rsidRDefault="00857FF8" w:rsidP="00857FF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57FF8" w:rsidRPr="00BF088B" w:rsidRDefault="00857FF8" w:rsidP="00857FF8">
      <w:pPr>
        <w:ind w:left="0" w:right="0"/>
        <w:rPr>
          <w:rFonts w:ascii="Book Antiqua" w:hAnsi="Book Antiqua"/>
          <w:sz w:val="28"/>
          <w:szCs w:val="28"/>
        </w:rPr>
      </w:pPr>
    </w:p>
    <w:p w:rsidR="00EE1584" w:rsidRPr="00D77A91" w:rsidRDefault="00EE1584" w:rsidP="00D77A91">
      <w:pPr>
        <w:rPr>
          <w:rFonts w:ascii="Book Antiqua" w:hAnsi="Book Antiqua"/>
        </w:rPr>
      </w:pPr>
    </w:p>
    <w:sectPr w:rsidR="00EE1584" w:rsidRPr="00D77A91" w:rsidSect="00EB5DA3">
      <w:headerReference w:type="default" r:id="rId13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7E" w:rsidRDefault="00CF4F7E" w:rsidP="00EB5DA3">
      <w:r>
        <w:separator/>
      </w:r>
    </w:p>
  </w:endnote>
  <w:endnote w:type="continuationSeparator" w:id="0">
    <w:p w:rsidR="00CF4F7E" w:rsidRDefault="00CF4F7E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7E" w:rsidRDefault="00CF4F7E" w:rsidP="00EB5DA3">
      <w:r>
        <w:separator/>
      </w:r>
    </w:p>
  </w:footnote>
  <w:footnote w:type="continuationSeparator" w:id="0">
    <w:p w:rsidR="00CF4F7E" w:rsidRDefault="00CF4F7E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18799B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18799B" w:rsidRPr="00D77A91" w:rsidRDefault="0018799B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41BCCE8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18799B" w:rsidRPr="00053EBD" w:rsidRDefault="0018799B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18799B" w:rsidRPr="00053EBD" w:rsidRDefault="0018799B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8799B" w:rsidRPr="00534669" w:rsidRDefault="0018799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18799B" w:rsidRDefault="0018799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18799B" w:rsidRPr="00D77A91" w:rsidRDefault="0018799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18799B" w:rsidRPr="00BF5471" w:rsidRDefault="0018799B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39"/>
  </w:num>
  <w:num w:numId="7">
    <w:abstractNumId w:val="6"/>
  </w:num>
  <w:num w:numId="8">
    <w:abstractNumId w:val="12"/>
  </w:num>
  <w:num w:numId="9">
    <w:abstractNumId w:val="33"/>
  </w:num>
  <w:num w:numId="10">
    <w:abstractNumId w:val="17"/>
  </w:num>
  <w:num w:numId="11">
    <w:abstractNumId w:val="27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8"/>
  </w:num>
  <w:num w:numId="24">
    <w:abstractNumId w:val="13"/>
  </w:num>
  <w:num w:numId="25">
    <w:abstractNumId w:val="18"/>
  </w:num>
  <w:num w:numId="26">
    <w:abstractNumId w:val="36"/>
  </w:num>
  <w:num w:numId="27">
    <w:abstractNumId w:val="15"/>
  </w:num>
  <w:num w:numId="28">
    <w:abstractNumId w:val="10"/>
  </w:num>
  <w:num w:numId="29">
    <w:abstractNumId w:val="29"/>
  </w:num>
  <w:num w:numId="30">
    <w:abstractNumId w:val="21"/>
  </w:num>
  <w:num w:numId="31">
    <w:abstractNumId w:val="34"/>
  </w:num>
  <w:num w:numId="32">
    <w:abstractNumId w:val="20"/>
  </w:num>
  <w:num w:numId="33">
    <w:abstractNumId w:val="4"/>
  </w:num>
  <w:num w:numId="34">
    <w:abstractNumId w:val="28"/>
  </w:num>
  <w:num w:numId="35">
    <w:abstractNumId w:val="32"/>
  </w:num>
  <w:num w:numId="36">
    <w:abstractNumId w:val="35"/>
  </w:num>
  <w:num w:numId="37">
    <w:abstractNumId w:val="23"/>
  </w:num>
  <w:num w:numId="38">
    <w:abstractNumId w:val="3"/>
  </w:num>
  <w:num w:numId="39">
    <w:abstractNumId w:val="9"/>
  </w:num>
  <w:num w:numId="40">
    <w:abstractNumId w:val="30"/>
  </w:num>
  <w:num w:numId="41">
    <w:abstractNumId w:val="40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2D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3E60"/>
    <w:rsid w:val="000B7424"/>
    <w:rsid w:val="000D1FEB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5796A"/>
    <w:rsid w:val="00183BAF"/>
    <w:rsid w:val="00186975"/>
    <w:rsid w:val="0018799B"/>
    <w:rsid w:val="00190036"/>
    <w:rsid w:val="00193B19"/>
    <w:rsid w:val="00193FE2"/>
    <w:rsid w:val="00195487"/>
    <w:rsid w:val="00196E02"/>
    <w:rsid w:val="001A0757"/>
    <w:rsid w:val="001A6746"/>
    <w:rsid w:val="001A77FA"/>
    <w:rsid w:val="001B569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569F1"/>
    <w:rsid w:val="00266F78"/>
    <w:rsid w:val="00270646"/>
    <w:rsid w:val="002739DF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200B"/>
    <w:rsid w:val="002B6D0A"/>
    <w:rsid w:val="002E0EF7"/>
    <w:rsid w:val="002E1CDC"/>
    <w:rsid w:val="002E7930"/>
    <w:rsid w:val="002F21C1"/>
    <w:rsid w:val="003022B4"/>
    <w:rsid w:val="00302DC4"/>
    <w:rsid w:val="003054EA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5181B"/>
    <w:rsid w:val="003546EF"/>
    <w:rsid w:val="003573E0"/>
    <w:rsid w:val="0037152E"/>
    <w:rsid w:val="003830A2"/>
    <w:rsid w:val="00393EA7"/>
    <w:rsid w:val="003A3985"/>
    <w:rsid w:val="003B0074"/>
    <w:rsid w:val="003B0245"/>
    <w:rsid w:val="003B0E09"/>
    <w:rsid w:val="003B10DF"/>
    <w:rsid w:val="003B657C"/>
    <w:rsid w:val="003C003E"/>
    <w:rsid w:val="003C49CA"/>
    <w:rsid w:val="003C6C5F"/>
    <w:rsid w:val="003C79A4"/>
    <w:rsid w:val="003D4DA3"/>
    <w:rsid w:val="003D623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6445"/>
    <w:rsid w:val="00505548"/>
    <w:rsid w:val="005142E4"/>
    <w:rsid w:val="00521A68"/>
    <w:rsid w:val="00526DC0"/>
    <w:rsid w:val="00540DFF"/>
    <w:rsid w:val="0054452A"/>
    <w:rsid w:val="00545D91"/>
    <w:rsid w:val="005503CC"/>
    <w:rsid w:val="00557288"/>
    <w:rsid w:val="005578F4"/>
    <w:rsid w:val="005614F4"/>
    <w:rsid w:val="00561BD1"/>
    <w:rsid w:val="00564D6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2161E"/>
    <w:rsid w:val="0062420E"/>
    <w:rsid w:val="00632E6B"/>
    <w:rsid w:val="00634786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E143F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00FE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F4D5D"/>
    <w:rsid w:val="008033B2"/>
    <w:rsid w:val="0080741F"/>
    <w:rsid w:val="00813227"/>
    <w:rsid w:val="00816A98"/>
    <w:rsid w:val="00817665"/>
    <w:rsid w:val="0082021F"/>
    <w:rsid w:val="008212A4"/>
    <w:rsid w:val="008268CA"/>
    <w:rsid w:val="00831F89"/>
    <w:rsid w:val="00836F91"/>
    <w:rsid w:val="0084051B"/>
    <w:rsid w:val="00846A9E"/>
    <w:rsid w:val="0085554B"/>
    <w:rsid w:val="00855710"/>
    <w:rsid w:val="00855FAB"/>
    <w:rsid w:val="00857FF8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1F49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0B6E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97A"/>
    <w:rsid w:val="00A90F1D"/>
    <w:rsid w:val="00A93712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0C24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655F3"/>
    <w:rsid w:val="00C70431"/>
    <w:rsid w:val="00C76296"/>
    <w:rsid w:val="00C8087E"/>
    <w:rsid w:val="00C86267"/>
    <w:rsid w:val="00CA17C4"/>
    <w:rsid w:val="00CA6F66"/>
    <w:rsid w:val="00CB7BE0"/>
    <w:rsid w:val="00CC071F"/>
    <w:rsid w:val="00CE5493"/>
    <w:rsid w:val="00CF081E"/>
    <w:rsid w:val="00CF4F7E"/>
    <w:rsid w:val="00D0781A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77A91"/>
    <w:rsid w:val="00D91397"/>
    <w:rsid w:val="00D93FAB"/>
    <w:rsid w:val="00D95ACF"/>
    <w:rsid w:val="00D95EAF"/>
    <w:rsid w:val="00D969F8"/>
    <w:rsid w:val="00D96D45"/>
    <w:rsid w:val="00DA3477"/>
    <w:rsid w:val="00DA50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20F3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27B1C"/>
    <w:rsid w:val="00F30556"/>
    <w:rsid w:val="00F30792"/>
    <w:rsid w:val="00F32564"/>
    <w:rsid w:val="00F34E46"/>
    <w:rsid w:val="00F352ED"/>
    <w:rsid w:val="00F52342"/>
    <w:rsid w:val="00F52A4F"/>
    <w:rsid w:val="00F53D3F"/>
    <w:rsid w:val="00F57A17"/>
    <w:rsid w:val="00F63747"/>
    <w:rsid w:val="00F7778B"/>
    <w:rsid w:val="00F811FD"/>
    <w:rsid w:val="00FA26EF"/>
    <w:rsid w:val="00FA6DF7"/>
    <w:rsid w:val="00FB0012"/>
    <w:rsid w:val="00FB2750"/>
    <w:rsid w:val="00FB78C7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msonormal0">
    <w:name w:val="msonormal"/>
    <w:basedOn w:val="Normal"/>
    <w:rsid w:val="0063478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857FF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57FF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msonormal0">
    <w:name w:val="msonormal"/>
    <w:basedOn w:val="Normal"/>
    <w:rsid w:val="0063478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857FF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57FF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D5C7-5345-4DB2-B699-B3EB4E80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2997</Words>
  <Characters>16188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4</cp:revision>
  <cp:lastPrinted>2018-12-14T14:30:00Z</cp:lastPrinted>
  <dcterms:created xsi:type="dcterms:W3CDTF">2019-04-15T11:31:00Z</dcterms:created>
  <dcterms:modified xsi:type="dcterms:W3CDTF">2019-04-15T11:37:00Z</dcterms:modified>
</cp:coreProperties>
</file>