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76" w:rsidRPr="00A16F06" w:rsidRDefault="00B32076" w:rsidP="009268F3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</w:t>
      </w:r>
      <w:r w:rsidR="00BA2BE0">
        <w:rPr>
          <w:rFonts w:ascii="Consolas" w:hAnsi="Consolas" w:cs="Consolas"/>
          <w:b/>
          <w:bCs/>
          <w:sz w:val="28"/>
          <w:szCs w:val="28"/>
        </w:rPr>
        <w:t>1</w:t>
      </w:r>
      <w:r w:rsidR="009875B1">
        <w:rPr>
          <w:rFonts w:ascii="Consolas" w:hAnsi="Consolas" w:cs="Consolas"/>
          <w:b/>
          <w:bCs/>
          <w:sz w:val="28"/>
          <w:szCs w:val="28"/>
        </w:rPr>
        <w:t>8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="00517CCD">
        <w:rPr>
          <w:rFonts w:ascii="Consolas" w:hAnsi="Consolas" w:cs="Consolas"/>
          <w:b/>
          <w:bCs/>
          <w:sz w:val="28"/>
          <w:szCs w:val="28"/>
        </w:rPr>
        <w:t>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A16F06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 w:rsidR="00517CCD">
        <w:rPr>
          <w:rFonts w:ascii="Consolas" w:eastAsiaTheme="minorHAnsi" w:hAnsi="Consolas" w:cs="Consolas"/>
          <w:b/>
          <w:bCs/>
          <w:sz w:val="28"/>
          <w:szCs w:val="28"/>
        </w:rPr>
        <w:t>23</w:t>
      </w:r>
      <w:r w:rsidRPr="00A16F06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B32076" w:rsidP="00B32076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 w:rsidR="00517CCD">
        <w:rPr>
          <w:rFonts w:ascii="Consolas" w:hAnsi="Consolas" w:cs="Consolas"/>
          <w:color w:val="auto"/>
          <w:sz w:val="28"/>
          <w:szCs w:val="28"/>
          <w:lang w:val="pt-BR"/>
        </w:rPr>
        <w:t>22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maio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  <w:lang w:val="pt-BR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  <w:lang w:val="pt-BR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  <w:lang w:val="pt-BR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  <w:lang w:val="pt-BR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, e a empresa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.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E44979" w:rsidP="00B32076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>DETENTORA</w:t>
      </w:r>
      <w:r w:rsidR="00B32076" w:rsidRPr="00A16F06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: </w:t>
      </w:r>
    </w:p>
    <w:p w:rsidR="00823366" w:rsidRDefault="00823366" w:rsidP="00823366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28"/>
          <w:szCs w:val="28"/>
        </w:rPr>
      </w:pPr>
    </w:p>
    <w:p w:rsidR="00823366" w:rsidRPr="002008E1" w:rsidRDefault="00823366" w:rsidP="00823366">
      <w:pPr>
        <w:autoSpaceDE w:val="0"/>
        <w:autoSpaceDN w:val="0"/>
        <w:adjustRightInd w:val="0"/>
        <w:ind w:left="0"/>
        <w:rPr>
          <w:rFonts w:ascii="Consolas" w:hAnsi="Consolas" w:cs="Consolas"/>
          <w:sz w:val="28"/>
          <w:szCs w:val="28"/>
        </w:rPr>
      </w:pPr>
      <w:r w:rsidRPr="002008E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b/>
          <w:bCs/>
          <w:sz w:val="28"/>
          <w:szCs w:val="28"/>
        </w:rPr>
        <w:t>15</w:t>
      </w:r>
    </w:p>
    <w:p w:rsidR="00B32076" w:rsidRPr="009268F3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Denominação: </w:t>
      </w:r>
      <w:r w:rsidR="00823366"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 w:rsidR="009875B1">
        <w:rPr>
          <w:rFonts w:ascii="Consolas" w:hAnsi="Consolas" w:cs="Consolas"/>
          <w:b/>
          <w:bCs/>
          <w:sz w:val="28"/>
          <w:szCs w:val="28"/>
        </w:rPr>
        <w:t>TRIUNFAL MARILIA COMERCIAL LTDA.</w:t>
      </w:r>
      <w:r w:rsidRPr="009268F3">
        <w:rPr>
          <w:rFonts w:ascii="Consolas" w:hAnsi="Consolas" w:cs="Consolas"/>
          <w:b/>
          <w:sz w:val="28"/>
          <w:szCs w:val="28"/>
        </w:rPr>
        <w:t xml:space="preserve">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Endereço: </w:t>
      </w:r>
      <w:r w:rsidR="009875B1">
        <w:rPr>
          <w:rFonts w:ascii="Consolas" w:hAnsi="Consolas" w:cs="Consolas"/>
          <w:sz w:val="28"/>
          <w:szCs w:val="28"/>
        </w:rPr>
        <w:t>Rua Assad Haddad</w:t>
      </w:r>
      <w:r w:rsidR="009875B1" w:rsidRPr="00144532">
        <w:rPr>
          <w:rFonts w:ascii="Consolas" w:hAnsi="Consolas" w:cs="Consolas"/>
          <w:sz w:val="28"/>
          <w:szCs w:val="28"/>
        </w:rPr>
        <w:t xml:space="preserve"> nº </w:t>
      </w:r>
      <w:r w:rsidR="009875B1">
        <w:rPr>
          <w:rFonts w:ascii="Consolas" w:hAnsi="Consolas" w:cs="Consolas"/>
          <w:sz w:val="28"/>
          <w:szCs w:val="28"/>
        </w:rPr>
        <w:t>671</w:t>
      </w:r>
      <w:r w:rsidR="009875B1" w:rsidRPr="00144532">
        <w:rPr>
          <w:rFonts w:ascii="Consolas" w:hAnsi="Consolas" w:cs="Consolas"/>
          <w:sz w:val="28"/>
          <w:szCs w:val="28"/>
        </w:rPr>
        <w:t xml:space="preserve"> – Bairro </w:t>
      </w:r>
      <w:r w:rsidR="009875B1">
        <w:rPr>
          <w:rFonts w:ascii="Consolas" w:hAnsi="Consolas" w:cs="Consolas"/>
          <w:sz w:val="28"/>
          <w:szCs w:val="28"/>
        </w:rPr>
        <w:t>Parque das Industrias</w:t>
      </w:r>
      <w:r w:rsidR="009875B1" w:rsidRPr="00144532">
        <w:rPr>
          <w:rFonts w:ascii="Consolas" w:hAnsi="Consolas" w:cs="Consolas"/>
          <w:sz w:val="28"/>
          <w:szCs w:val="28"/>
        </w:rPr>
        <w:t xml:space="preserve"> – CEP </w:t>
      </w:r>
      <w:r w:rsidR="009875B1">
        <w:rPr>
          <w:rFonts w:ascii="Consolas" w:hAnsi="Consolas" w:cs="Consolas"/>
          <w:sz w:val="28"/>
          <w:szCs w:val="28"/>
        </w:rPr>
        <w:t>17.519-700</w:t>
      </w:r>
      <w:r w:rsidR="009875B1" w:rsidRPr="00144532">
        <w:rPr>
          <w:rFonts w:ascii="Consolas" w:hAnsi="Consolas" w:cs="Consolas"/>
          <w:sz w:val="28"/>
          <w:szCs w:val="28"/>
        </w:rPr>
        <w:t xml:space="preserve"> – </w:t>
      </w:r>
      <w:r w:rsidR="009875B1">
        <w:rPr>
          <w:rFonts w:ascii="Consolas" w:hAnsi="Consolas" w:cs="Consolas"/>
          <w:sz w:val="28"/>
          <w:szCs w:val="28"/>
        </w:rPr>
        <w:t>Marília</w:t>
      </w:r>
      <w:r w:rsidR="009875B1" w:rsidRPr="00144532">
        <w:rPr>
          <w:rFonts w:ascii="Consolas" w:hAnsi="Consolas" w:cs="Consolas"/>
          <w:sz w:val="28"/>
          <w:szCs w:val="28"/>
        </w:rPr>
        <w:t xml:space="preserve"> – SP</w:t>
      </w:r>
      <w:r w:rsidR="009875B1">
        <w:rPr>
          <w:rFonts w:ascii="Consolas" w:hAnsi="Consolas" w:cs="Consolas"/>
          <w:sz w:val="28"/>
          <w:szCs w:val="28"/>
        </w:rPr>
        <w:t xml:space="preserve"> – (0XX14)</w:t>
      </w:r>
      <w:r w:rsidR="00823366">
        <w:rPr>
          <w:rFonts w:ascii="Consolas" w:hAnsi="Consolas" w:cs="Consolas"/>
          <w:sz w:val="28"/>
          <w:szCs w:val="28"/>
        </w:rPr>
        <w:t xml:space="preserve"> </w:t>
      </w:r>
      <w:r w:rsidR="00C80139">
        <w:rPr>
          <w:rFonts w:ascii="Consolas" w:hAnsi="Consolas" w:cs="Consolas"/>
          <w:sz w:val="28"/>
          <w:szCs w:val="28"/>
        </w:rPr>
        <w:t>3413-5243</w:t>
      </w:r>
    </w:p>
    <w:p w:rsidR="00517CCD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CNPJ: </w:t>
      </w:r>
      <w:r w:rsidR="00C80139">
        <w:rPr>
          <w:rFonts w:ascii="Consolas" w:hAnsi="Consolas" w:cs="Consolas"/>
          <w:sz w:val="28"/>
          <w:szCs w:val="28"/>
        </w:rPr>
        <w:t>64.815.897/0001-94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Representante Legal:</w:t>
      </w:r>
      <w:r w:rsidRPr="00B32076">
        <w:rPr>
          <w:rFonts w:ascii="Consolas" w:hAnsi="Consolas" w:cs="Consolas"/>
          <w:sz w:val="28"/>
          <w:szCs w:val="28"/>
        </w:rPr>
        <w:t xml:space="preserve"> </w:t>
      </w:r>
      <w:r w:rsidR="00C80139">
        <w:rPr>
          <w:rFonts w:ascii="Consolas" w:hAnsi="Consolas" w:cs="Consolas"/>
          <w:sz w:val="28"/>
          <w:szCs w:val="28"/>
        </w:rPr>
        <w:t>Doraci Placido</w:t>
      </w:r>
      <w:r w:rsidR="00643D75">
        <w:rPr>
          <w:rFonts w:ascii="Consolas" w:hAnsi="Consolas" w:cs="Consolas"/>
          <w:sz w:val="28"/>
          <w:szCs w:val="28"/>
        </w:rPr>
        <w:t xml:space="preserve"> </w:t>
      </w:r>
      <w:r w:rsidR="009E5518">
        <w:rPr>
          <w:rFonts w:ascii="Consolas" w:hAnsi="Consolas" w:cs="Consolas"/>
          <w:sz w:val="28"/>
          <w:szCs w:val="28"/>
        </w:rPr>
        <w:t xml:space="preserve"> </w:t>
      </w:r>
      <w:r w:rsidR="000F28C3">
        <w:rPr>
          <w:rFonts w:ascii="Consolas" w:hAnsi="Consolas" w:cs="Consolas"/>
          <w:sz w:val="28"/>
          <w:szCs w:val="28"/>
        </w:rPr>
        <w:t xml:space="preserve"> </w:t>
      </w:r>
      <w:r w:rsidR="009E3B15">
        <w:rPr>
          <w:rFonts w:ascii="Consolas" w:hAnsi="Consolas" w:cs="Consolas"/>
          <w:sz w:val="28"/>
          <w:szCs w:val="28"/>
        </w:rPr>
        <w:t xml:space="preserve"> 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</w:p>
    <w:p w:rsidR="00E47C9E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CPF: </w:t>
      </w:r>
      <w:r w:rsidR="00C80139">
        <w:rPr>
          <w:rFonts w:ascii="Consolas" w:hAnsi="Consolas" w:cs="Consolas"/>
          <w:sz w:val="28"/>
          <w:szCs w:val="28"/>
        </w:rPr>
        <w:t>523.097.468-00</w:t>
      </w:r>
    </w:p>
    <w:p w:rsidR="00823366" w:rsidRPr="002008E1" w:rsidRDefault="00823366" w:rsidP="0082336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>
        <w:rPr>
          <w:rFonts w:ascii="Consolas" w:hAnsi="Consolas" w:cs="Consolas"/>
          <w:sz w:val="28"/>
          <w:szCs w:val="28"/>
        </w:rPr>
        <w:t>R$ 559.047,74 (quinhentos e cinqüenta e nove mil e quarenta e sete reais e setenta e quatro centavos)</w:t>
      </w:r>
      <w:r w:rsidRPr="00E67040">
        <w:rPr>
          <w:rFonts w:ascii="Consolas" w:hAnsi="Consolas" w:cs="Consolas"/>
          <w:b/>
          <w:sz w:val="28"/>
          <w:szCs w:val="28"/>
        </w:rPr>
        <w:t xml:space="preserve"> </w:t>
      </w:r>
    </w:p>
    <w:p w:rsidR="00E47C9E" w:rsidRDefault="00E47C9E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823366" w:rsidRDefault="0082336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 presente </w:t>
      </w:r>
      <w:r w:rsidR="00CB34EF">
        <w:rPr>
          <w:rFonts w:ascii="Consolas" w:eastAsia="MS Mincho" w:hAnsi="Consolas" w:cs="Consolas"/>
          <w:bCs/>
          <w:sz w:val="28"/>
          <w:szCs w:val="28"/>
        </w:rPr>
        <w:t>Ata da Registro de Preços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 tem por objeto, </w:t>
      </w:r>
      <w:r w:rsidR="00CB34EF" w:rsidRPr="00050CA0">
        <w:rPr>
          <w:rFonts w:ascii="Consolas" w:eastAsia="MS Mincho" w:hAnsi="Consolas" w:cs="Consolas"/>
          <w:bCs/>
          <w:sz w:val="28"/>
          <w:szCs w:val="28"/>
        </w:rPr>
        <w:t>o Registro de Preços para a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="00CB34EF">
        <w:rPr>
          <w:rFonts w:ascii="Consolas" w:hAnsi="Consolas" w:cs="Consolas"/>
          <w:sz w:val="28"/>
          <w:szCs w:val="28"/>
        </w:rPr>
        <w:t>,</w:t>
      </w:r>
      <w:r w:rsidR="00CB34EF" w:rsidRPr="00617EBA">
        <w:rPr>
          <w:rFonts w:ascii="Consolas" w:hAnsi="Consolas" w:cs="Consolas"/>
          <w:sz w:val="28"/>
          <w:szCs w:val="28"/>
        </w:rPr>
        <w:t xml:space="preserve"> </w:t>
      </w:r>
      <w:r w:rsidR="00CB34EF"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</w:t>
      </w:r>
      <w:r w:rsidR="00CB34EF">
        <w:rPr>
          <w:rFonts w:ascii="Consolas" w:hAnsi="Consolas" w:cs="Consolas"/>
          <w:sz w:val="28"/>
          <w:szCs w:val="28"/>
        </w:rPr>
        <w:t xml:space="preserve"> </w:t>
      </w:r>
      <w:r w:rsidR="00CB34EF" w:rsidRPr="00027C22">
        <w:rPr>
          <w:rFonts w:ascii="Consolas" w:hAnsi="Consolas" w:cs="Consolas"/>
          <w:sz w:val="28"/>
          <w:szCs w:val="28"/>
        </w:rPr>
        <w:t>I</w:t>
      </w:r>
      <w:r w:rsidR="00CB34EF">
        <w:rPr>
          <w:rFonts w:ascii="Consolas" w:hAnsi="Consolas" w:cs="Consolas"/>
          <w:sz w:val="28"/>
          <w:szCs w:val="28"/>
        </w:rPr>
        <w:t>.</w:t>
      </w:r>
    </w:p>
    <w:p w:rsidR="00C80139" w:rsidRPr="00A16F06" w:rsidRDefault="00C80139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tbl>
      <w:tblPr>
        <w:tblW w:w="9943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0"/>
        <w:gridCol w:w="1108"/>
        <w:gridCol w:w="3219"/>
        <w:gridCol w:w="756"/>
        <w:gridCol w:w="1180"/>
        <w:gridCol w:w="1420"/>
        <w:gridCol w:w="1620"/>
      </w:tblGrid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DDD9C3" w:themeFill="background2" w:themeFillShade="E6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108" w:type="dxa"/>
            <w:shd w:val="clear" w:color="auto" w:fill="DDD9C3" w:themeFill="background2" w:themeFillShade="E6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219" w:type="dxa"/>
            <w:shd w:val="clear" w:color="auto" w:fill="DDD9C3" w:themeFill="background2" w:themeFillShade="E6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6" w:type="dxa"/>
            <w:shd w:val="clear" w:color="auto" w:fill="DDD9C3" w:themeFill="background2" w:themeFillShade="E6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180" w:type="dxa"/>
            <w:shd w:val="clear" w:color="auto" w:fill="DDD9C3" w:themeFill="background2" w:themeFillShade="E6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420" w:type="dxa"/>
            <w:shd w:val="clear" w:color="auto" w:fill="DDD9C3" w:themeFill="background2" w:themeFillShade="E6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620" w:type="dxa"/>
            <w:shd w:val="clear" w:color="auto" w:fill="DDD9C3" w:themeFill="background2" w:themeFillShade="E6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334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003.038.004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ACETATO DE RETINOL 50.000 UI + CALCIFEROL 10.000 UI/ ML. - FR. 10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R$ 5,400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R$ 675,000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338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003.038.009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ÁCIDO ASCÓRBICO 200 MG./ML. SOLUÇÃO ORAL - FRASCO C/ 20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R$ 1,620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R$ 81,000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340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003.038.013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ÁCIDO VALPRÓICO + VALPROATO DE SÓDIO 500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1.250,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R$ 1,940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R$ 2.425,000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343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003.033.088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ALOGLIPTINA 12,5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R$ 2,980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R$ 2.235,000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346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003.038.022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AMANTADINA 100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R$ 0,900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R$ 1.350,000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361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003.038.045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AZITROMICINA 900 MG. PÓ PARA SUSPENSÃO ORAL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R$ 9,670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R$ 1.450,500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364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003.000.335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BECLOMETASONA, DIPROPIONATO 100MCG. + FORMOTEROL, FUMARATO 6MCG. 120 DOSES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R$ 146,130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R$ 3.653,250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365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003.033.024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BENFOTIAMINA 150MG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R$ 2,180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R$ 327,000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369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003.000.145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BISOPROLOL 5MG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1.250,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R$ 2,180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R$ 2.725,000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003.038.065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BROMAZEPAN 3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20.000,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R$ 0,530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R$ 10.600,000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003.000.207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BROMAZEPAN 1MG + SULPIRIDA 25MG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R$ 1,540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R$ 2.310,000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003.038.073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BROMOFENIRAMINA 2 MG. + CLOR. FENILEFRINA 2,5MG./ ML. FR. 20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175,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R$ 11,400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R$ 1.995,000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003.038.074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BUDESONIDA 32 MCG. SPRAY NASAL - FR. C/ 120 DOSES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R$ 21,810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R$ 5.452,500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003.038.075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BUDESONIDA 64 MCG. SPRAY NASAL - FR. C/ 120 DOSES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R$ 43,810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R$ 6.571,500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003.038.076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BUDESONIDA 50 MCG. SPRAY NASAL - FRASCOS COM 60 DOSES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R$ 32,030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R$ 4.804,500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382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003.000.211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CANAGLIFOZINA 300MG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R$ 7,040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R$ 1.760,000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386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003.000.155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CARBIDOPA 25MG + LEVODOPA 250MG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R$ 0,950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R$ 237,500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387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003.038.087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CARBOCISTEÍNA 20 MG./ ML. XAROPE FR. C/ 100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R$ 3,510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R$ 438,750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391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003.038.091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CARBOXIMETILCELULOSE SÓDICA 5 MG. /ML. SOL. OCULAR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R$ 49,740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R$ 6.217,500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003.000.213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CIANOCOBALAMINA 5000 MCG + PIRODIXINA 100MG + TIAMINA 100MG AMP 3ML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R$ 4,770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R$ 1.192,500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405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003.038.119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CIPROFLOXACINO 3,5 MG./ML.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R$ 14,140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R$ 1.767,500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407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003.038.120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CIPROFLOXACINO, CLORIDATO 3,5MG .+ DEXAMETASONA  1 MG. COLIRIO FR C/ 5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R$ 33,120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R$ 2.484,000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408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003.000.214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CIPROFLOXACINO CLORIDRATO 3,5MG + DEX. 1MG POM. OFT. 3,5GR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TB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R$ 36,400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R$ 910,000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411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003.038.124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CLINDAMICINA CLORIDRATO 300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1.200,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R$ 1,566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R$ 1.879,200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412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003.038.125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CLOBAZAM 20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1.000,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R$ 1,180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R$ 1.180,000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413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003.038.126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CLOBETASOL, PROPIONATO - TB. C/ 30 GR.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TB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R$ 4,860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R$ 607,500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426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003.033.052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COLECALCIFEROL 7000UI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R$ 8,030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R$ 602,250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427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003.038.146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COLECALCIFEROL SOL. ORAL FR. 10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R$ 54,670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R$ 2.733,500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428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003.038.151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CROMOGLICATO DISSÓDICO 40 MG. COLÍRIO FRASCO C/ 5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R$ 15,040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R$ 1.128,000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429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003.038.153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DABIGATRANA, ETEXILATO 110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R$ 4,830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R$ 3.622,500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430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003.038.154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DABIGATRANA, ETEXILATO 150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R$ 4,830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R$ 2.415,000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431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003.038.155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DABIGATRANA, ETEXILATO 75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R$ 4,830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R$ 1.207,500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432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003.000.204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DAPAGLIFLOZINA 10MG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R$ 164,100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R$ 123.075,000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436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003.038.172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DEXAMETASONA + SULFATO NEOMICINA + SULFATO DE POLIMIXINA B - POMADA OFTÁLMICA, TUBO C/ 3,5 GRAMAS.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R$ 27,500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R$ 687,500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437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003.038.163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DEXAMETASONA 0,00005 GR.+ HIPROMELOSE 0,005 GR. COLIRIO FR. C/5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R$ 8,160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R$ 408,000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441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003.038.170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DEXAMETASONA, ACETATO 4 MG. (I) + CLORIDRATO DE TIAMINA 100 MG.+CLORIDRATO DE PERIDOXINA 100 MG. + CIANOCOBALAMINA 5000 MCG +CLORIDRATO DE PROCAÍNA 50MG.(II) ( 1 AMPOLA I 1 ML.+ 1 AMPOLA II 2ML)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R$ 12,140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R$ 3.035,000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443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003.038.167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DEXCLORFENIRAMINA MALEATO 2 MG./ 5 ML. - FR. 120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R$ 1,490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R$ 372,500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444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003.038.174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DIACEREÍNA 50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R$ 5,730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R$ 2.865,000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448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003.033.031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DIENOGESTE 2MG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R$ 5,440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R$ 1.360,000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455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003.038.192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DIVALPROATO SÓDICO 250 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R$ 1,830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R$ 2.745,000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464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003.038.221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ETINILESTRADIOL 0,03MG. + LEVONORGESTREL 0,15 MG. CARTELA C/ 21 CP.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CART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1.250,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R$ 0,870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R$ 1.087,500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465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003.033.036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EZETIMIBA 10MG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R$ 0,660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R$ 990,000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472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003.000.219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FLUVOXAMINA, MALEATO 100MG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R$ 7,690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R$ 576,750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474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003.038.239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FUMARATO DE FORMOTEROL 6MCG + BUDESONIDA 200MCG. PÓ INALATÓRIO FRASCO C/ 60 DOSES + INALADOR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R$ 122,530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R$ 1.470,360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003.038.236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FUROATO DE FLUTICASONA 27,5 MG./ DOSE - FR. 120 DOSES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R$ 52,000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R$ 2.600,000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478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003.038.242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GABAPENTINA 400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2.500,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R$ 3,830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R$ 9.575,000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480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003.038.245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GENTAMICINA, SULF.3MG.+FOSF.DISSÓD.  BETAMETASONA 1MG.FR.10ML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R$ 21,970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R$ 1.647,750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484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003.000.349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GLICOPIRRONIO BROMETO 50 MCG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R$ 209,640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R$ 2.515,680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485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003.038.252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GLICOSAMINA 500 MG. + CONDROITINA, SULFATO 400MG.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5.000,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R$ 2,910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R$ 14.550,000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489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003.037.144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HALOPERIDOL 2MG GOTAS 30 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R$ 13,690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R$ 342,250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494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003.038.263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HIDRÓXIDO DE ALUMÍNIO 6,2% - FRASCO C/ 150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R$ 2,920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R$ 730,000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495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003.038.262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HIDROXIZINA - FR. 120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R$ 9,990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R$ 1.248,750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496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003.038.261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HIDROXIZINA 25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R$ 0,450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R$ 675,000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003.038.275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INSULINA ASPART 100 UI - FLEX PENN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R$ 46,100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R$ 3.457,500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003.000.224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INSULINA DEGLUDECA 100UI/ML SOL INJ 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R$ 156,110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R$ 1.873,320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003.033.042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INSULINA DETEMIR 100U/ML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R$ 97,480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R$ 2.437,000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003.038.276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INSULINA GLARGINA 3,6378 MG. - FRASCO C/ 10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R$ 269,750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R$ 13.487,500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003.038.277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INSULINA GLARGINA 3,6378 MG. - REFIL C/ 3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REFIL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R$ 86,940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R$ 8.694,000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507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003.033.044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INSULINA GLULISINA 100UI/ML REFIL 3ML PARA CANETA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REFIL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R$ 33,650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R$ 403,800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513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003.038.283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LACTULOSE EM SOL. AQUOSA 667 GM/ML. - FR. C/ 120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R$ 9,180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R$ 4.590,000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515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003.038.285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LATANOPROSTA 50 MCG./ ML. SOL. OFT. EST. - FR. C/ 2,5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R$ 27,180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R$ 326,160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516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003.038.290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LEVODOPA 200 MG. + CLORIDRATO DE BENSERAZIDA 50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R$ 2,660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R$ 9.975,000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533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003.038.312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MEMANTINA, CLORIDRATO 10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R$ 0,530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R$ 795,000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541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003.038.328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MIRTAZAPINA 30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1.250,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R$ 4,870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R$ 6.087,500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542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003.038.987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MIRTAZAPINA 45MG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R$ 6,920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R$ 3.460,000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543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003.038.329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MOMETASONA 0,005 MG./GR. SPRAY NASAL - FR. C/ 60 DOSES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R$ 57,120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R$ 4.284,000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544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012.123.601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MONONITRATO DE ISOSSORBIDA 20MG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10.000,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R$ 0,120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R$ 1.200,000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545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003.033.110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MONTELUCASTE SÓDICO 4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2.500,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R$ 2,670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R$ 6.675,000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549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003.000.227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MOXIFLOXACINO + FOSF. DEXAMETASONA 5/1MG SOL. OFT 5ML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R$ 36,480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R$ 912,000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561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003.038.354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NORTRIPTILINA, CLORIDRATO 10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1.250,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R$ 0,920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R$ 1.150,000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563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003.033.048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OLANZAPINA 10MG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R$ 512,040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R$ 76.806,000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564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003.038.357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OLOPATADINA, CLORIDRATO 2 MG./ ML. SOL. OFT.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R$ 57,230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R$ 2.117,510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567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003.038.360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ORLISTATE 120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2.500,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R$ 3,290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R$ 8.225,000</w:t>
            </w:r>
          </w:p>
        </w:tc>
      </w:tr>
      <w:tr w:rsidR="00C80139" w:rsidRPr="00C80139" w:rsidTr="00823366">
        <w:trPr>
          <w:trHeight w:val="315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575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003.000.239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PEPTIDEOS DE COLAGENO SACHE C/ 330GR SABOR LARANJA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ENV.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R$ 5,620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R$ 2.107,500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576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003.038.373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PERICIAZINA 1% - FR. 20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R$ 10,230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R$ 255,750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577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003.038.374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PERICIAZINA 4% - FR. 20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R$ 19,810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R$ 1.485,750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579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003.038.376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PIOGLITAZONA, CLORIDRATO 30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R$ 3,210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R$ 2.407,500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580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003.038.378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PIPERIDOLATO 100 MG. + HESPERIDINA 50 MG. + .ÁC. ASCÓRBICO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R$ 0,660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R$ 495,000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582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003.038.384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POLICRESULENO 0,1 GR. + CLORIDRATO DE CINCHOCAÍNA 0,01 GR. - TUDO C/ 30 GR.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R$ 53,280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R$ 3.996,000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583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003.038.386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POLISSULFATO DE MUCOPOLISSACARIDEO 3 MG. - GEL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R$ 22,860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R$ 5.715,000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584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003.037.987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POLIVITAMINICO E SAIS MINERAIS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20.000,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R$ 2.000,000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586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003.038.396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PREDNISOLONA, ACETATO 10 MG. - FR. 5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R$ 22,780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R$ 1.139,000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587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003.000.230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PREDNISOLONA, FOSF. SÓDICO 3 MG./ML. - FR. C/ 100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R$ 9,130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R$ 2.282,500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590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003.038.398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PREGABALINA 150 MG. -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2.500,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R$ 7,800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R$ 19.500,000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599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003.033.051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RISEDRONATO 150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R$ 174,380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R$ 2.092,560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602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003.038.413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RIVASTIGMINA 1,5 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R$ 8,100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R$ 3.037,500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603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003.038.414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RIVASTIGMINA 3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R$ 9,300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R$ 3.487,500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611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003.000.192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SALMETEROL 25MCG + FLUTICASONA, PROPIONATO 50MCG/ DOSE - COM 60DS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R$ 134,380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R$ 1.612,560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612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003.038.425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SALMETEROL 50 MCG. + FLUTICASONA, PROPIONATO 250 MCG./ DOSE C/ 60 DS.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R$ 112,800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R$ 1.353,600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613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003.038.426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SAXAGLOPTINA 5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R$ 4,340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R$ 3.038,000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616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003.038.429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SIBUTRAMINA, CLORIDRATO 15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1.250,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R$ 2,180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R$ 2.725,000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618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003.038.433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SITAGLIPTINA, FOSFATO 100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1.400,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R$ 8,450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R$ 11.830,000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619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003.038.998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SITAGLIPTINA, FOSFATO 50MG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1.400,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R$ 4,230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R$ 5.922,000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620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003.000.232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SITAGLIPTINA + METFORMINA 50/850MG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R$ 4,200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R$ 588,000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621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003.000.233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SITAGLIPTINA + METFORMINA 50/1000MG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R$ 4,200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R$ 2.940,000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626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003.038.436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SULFAMETOXAZOL 200 MG. + TRIMETOPRIMA 40 MG. SUSP. ORAL FR. C/ 100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R$ 10,880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R$ 816,000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629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003.030.003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SULPIRIDA 0,02G/ML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R$ 14,780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R$ 369,500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630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003.038.441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SULPIRIDA 50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R$ 0,690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R$ 172,500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631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003.038.447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TAMSULOSINA 0,4 MG. -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R$ 1,800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R$ 6.750,000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632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003.000.236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TELMISARTANA 80MG + HIDROCLOROTIAZIDA 12,5MG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R$ 5,670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R$ 1.417,500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634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003.030.005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TIAMAZOL 10MG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1.250,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R$ 0,540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R$ 675,000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637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003.038.457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TIOCTICO, ÁCIDO 600 MG. CX. 30 CP.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R$ 5,243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R$ 7.864,500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638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003.038.458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TIORIDAZINA 25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R$ 0,930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R$ 697,500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640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003.038.460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TIOTRÓPIO 2,5 MCG. - FR. C/ 60 DOSES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R$ 358,990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R$ 2.512,930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643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003.038.461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TOBRAMICINA 3 MG./ 5 ML. SOL. OFTÁLMICA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R$ 5,670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R$ 425,250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646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003.038.465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TOPIRAMATO 25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R$ 1,220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R$ 9.150,000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647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003.038.468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TRAMADOL 100 MG./ML. GOTAS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R$ 57,180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R$ 2.859,000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649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003.030.006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TRAVOPROST 0,04MG/ML SOL OFT ESTERIL FRASCO C/ 2,5ML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R$ 28,080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R$ 196,560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650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003.038.470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TRAZODONA, CLORIDRATO 50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2.500,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R$ 0,790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R$ 1.975,000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651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003.038.471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TRIAMCINOLONA, ACETONIDO 1 MG. - TUBO C/ 10 GRAMAS ORABASE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R$ 11,180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R$ 559,000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653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003.030.010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VALPROATO SODICO 199,8 MG + AC. VALPROICO 87 MG (AC. VALPROICO 300 MG)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R$ 1,160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R$ 435,000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654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003.000.196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VALSARTANA 160MG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R$ 1,200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R$ 1.800,000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660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003.030.012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RIVAROXABANA 10 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R$ 9,660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R$ 6.762,000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661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003.030.013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RIVAROXABANA 15 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1.400,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R$ 9,660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R$ 13.524,000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662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003.030.014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RIVAROXABANA 20 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1.400,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R$ 9,660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R$ 13.524,000</w:t>
            </w:r>
          </w:p>
        </w:tc>
      </w:tr>
      <w:tr w:rsidR="00C80139" w:rsidRPr="00C80139" w:rsidTr="00823366">
        <w:trPr>
          <w:trHeight w:val="300"/>
          <w:jc w:val="center"/>
        </w:trPr>
        <w:tc>
          <w:tcPr>
            <w:tcW w:w="8323" w:type="dxa"/>
            <w:gridSpan w:val="6"/>
            <w:shd w:val="clear" w:color="auto" w:fill="auto"/>
            <w:noWrap/>
            <w:hideMark/>
          </w:tcPr>
          <w:p w:rsidR="00C80139" w:rsidRPr="00C80139" w:rsidRDefault="00823366" w:rsidP="00823366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C80139" w:rsidRPr="00C80139" w:rsidRDefault="00C80139" w:rsidP="00823366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8013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R$ 559.047,740</w:t>
            </w:r>
          </w:p>
        </w:tc>
      </w:tr>
    </w:tbl>
    <w:p w:rsidR="00143678" w:rsidRDefault="00143678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A16F06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A16F06">
        <w:rPr>
          <w:rFonts w:ascii="Consolas" w:hAnsi="Consolas" w:cs="Consolas"/>
          <w:sz w:val="28"/>
          <w:szCs w:val="28"/>
        </w:rPr>
        <w:t xml:space="preserve">(doze) </w:t>
      </w:r>
      <w:r w:rsidRPr="00A16F06">
        <w:rPr>
          <w:rFonts w:ascii="Consolas" w:hAnsi="Consolas" w:cs="Consolas"/>
          <w:b/>
          <w:bCs/>
          <w:sz w:val="28"/>
          <w:szCs w:val="28"/>
        </w:rPr>
        <w:t>meses</w:t>
      </w:r>
      <w:r w:rsidRPr="00A16F06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CE0DBC" w:rsidRPr="00A16F06" w:rsidRDefault="00CE0DBC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obriga-se a: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A16F06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A16F06">
        <w:rPr>
          <w:rFonts w:ascii="Consolas" w:hAnsi="Consolas" w:cs="Consolas"/>
          <w:b/>
          <w:bCs/>
          <w:sz w:val="28"/>
          <w:szCs w:val="28"/>
        </w:rPr>
        <w:t>MUNICÍPIO</w:t>
      </w:r>
      <w:r w:rsidRPr="00A16F06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="00CB34EF">
        <w:rPr>
          <w:rFonts w:ascii="Consolas" w:hAnsi="Consolas" w:cs="Consolas"/>
          <w:b/>
          <w:bCs/>
          <w:sz w:val="28"/>
          <w:szCs w:val="28"/>
        </w:rPr>
        <w:t>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 xml:space="preserve">, e no preço registrado nesta Ata,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</w:t>
      </w:r>
      <w:r w:rsidR="00CB34EF" w:rsidRPr="00E81776">
        <w:rPr>
          <w:rFonts w:ascii="Consolas" w:hAnsi="Consolas" w:cs="Consolas"/>
          <w:sz w:val="28"/>
          <w:szCs w:val="28"/>
        </w:rPr>
        <w:lastRenderedPageBreak/>
        <w:t xml:space="preserve">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="00CB34EF">
        <w:rPr>
          <w:rFonts w:ascii="Consolas" w:hAnsi="Consolas" w:cs="Consolas"/>
          <w:sz w:val="28"/>
          <w:szCs w:val="28"/>
        </w:rPr>
        <w:t>,</w:t>
      </w:r>
      <w:r w:rsidR="00CB34EF" w:rsidRPr="00617EBA">
        <w:rPr>
          <w:rFonts w:ascii="Consolas" w:hAnsi="Consolas" w:cs="Consolas"/>
          <w:sz w:val="28"/>
          <w:szCs w:val="28"/>
        </w:rPr>
        <w:t xml:space="preserve"> </w:t>
      </w:r>
      <w:r w:rsidRPr="00A16F06">
        <w:rPr>
          <w:rFonts w:ascii="Consolas" w:hAnsi="Consolas" w:cs="Consolas"/>
          <w:sz w:val="28"/>
          <w:szCs w:val="28"/>
        </w:rPr>
        <w:t xml:space="preserve">objeto deste ajuste. </w:t>
      </w:r>
    </w:p>
    <w:p w:rsidR="00E44979" w:rsidRDefault="00E44979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16F06">
        <w:rPr>
          <w:rFonts w:ascii="Consolas" w:hAnsi="Consolas" w:cs="Consolas"/>
          <w:bCs/>
          <w:sz w:val="28"/>
          <w:szCs w:val="28"/>
        </w:rPr>
        <w:t>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3.3 –</w:t>
      </w:r>
      <w:r w:rsidRPr="00A16F06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4</w:t>
      </w:r>
      <w:r w:rsidRPr="00A16F06">
        <w:rPr>
          <w:rFonts w:ascii="Consolas" w:hAnsi="Consolas" w:cs="Consolas"/>
          <w:b/>
          <w:sz w:val="28"/>
          <w:szCs w:val="28"/>
        </w:rPr>
        <w:t xml:space="preserve"> – </w:t>
      </w:r>
      <w:r w:rsidRPr="00A16F06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A16F06">
        <w:rPr>
          <w:rFonts w:ascii="Consolas" w:hAnsi="Consolas" w:cs="Consolas"/>
          <w:sz w:val="28"/>
          <w:szCs w:val="28"/>
        </w:rPr>
        <w:t xml:space="preserve"> do objeto deste termo, os quais não serão excluídos ou reduzidos em decorrência do acompanhamento exercido pelo </w:t>
      </w:r>
      <w:r w:rsidRPr="00A16F06">
        <w:rPr>
          <w:rFonts w:ascii="Consolas" w:hAnsi="Consolas" w:cs="Consolas"/>
          <w:b/>
          <w:bCs/>
          <w:sz w:val="28"/>
          <w:szCs w:val="28"/>
        </w:rPr>
        <w:t>MUNICÍPIO</w:t>
      </w:r>
      <w:r w:rsidRPr="00A16F06">
        <w:rPr>
          <w:rFonts w:ascii="Consolas" w:hAnsi="Consolas" w:cs="Consolas"/>
          <w:sz w:val="28"/>
          <w:szCs w:val="28"/>
        </w:rPr>
        <w:t xml:space="preserve">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A16F06">
        <w:rPr>
          <w:rFonts w:ascii="Consolas" w:hAnsi="Consolas" w:cs="Consolas"/>
          <w:b/>
          <w:sz w:val="28"/>
          <w:szCs w:val="28"/>
        </w:rPr>
        <w:t xml:space="preserve"> –</w:t>
      </w:r>
      <w:r w:rsidRPr="00A16F06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A16F06">
        <w:rPr>
          <w:rFonts w:ascii="Consolas" w:hAnsi="Consolas" w:cs="Consolas"/>
          <w:sz w:val="28"/>
          <w:szCs w:val="28"/>
        </w:rPr>
        <w:t xml:space="preserve"> do objeto deste instrumento.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A16F06">
        <w:rPr>
          <w:rFonts w:ascii="Consolas" w:hAnsi="Consolas" w:cs="Consolas"/>
          <w:b/>
          <w:sz w:val="28"/>
          <w:szCs w:val="28"/>
        </w:rPr>
        <w:t xml:space="preserve"> – </w:t>
      </w:r>
      <w:r w:rsidRPr="00A16F06">
        <w:rPr>
          <w:rFonts w:ascii="Consolas" w:hAnsi="Consolas" w:cs="Consolas"/>
          <w:sz w:val="28"/>
          <w:szCs w:val="28"/>
        </w:rPr>
        <w:t xml:space="preserve">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Comunicar à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16F06">
        <w:rPr>
          <w:rFonts w:ascii="Consolas" w:hAnsi="Consolas" w:cs="Consolas"/>
          <w:sz w:val="28"/>
          <w:szCs w:val="28"/>
        </w:rPr>
        <w:t>sobre qualquer irregularidade n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Pr="00A16F06">
        <w:rPr>
          <w:rFonts w:ascii="Consolas" w:hAnsi="Consolas" w:cs="Consolas"/>
          <w:sz w:val="28"/>
          <w:szCs w:val="28"/>
        </w:rPr>
        <w:t xml:space="preserve">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 xml:space="preserve">4.2 – </w:t>
      </w:r>
      <w:r w:rsidRPr="00A16F06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lastRenderedPageBreak/>
        <w:t>4.3 –</w:t>
      </w:r>
      <w:r w:rsidRPr="00A16F06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</w:p>
    <w:p w:rsidR="00E44979" w:rsidRDefault="00E44979" w:rsidP="00B32076">
      <w:pPr>
        <w:ind w:left="0" w:right="0"/>
        <w:rPr>
          <w:rStyle w:val="Forte"/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Style w:val="Forte"/>
          <w:rFonts w:ascii="Consolas" w:hAnsi="Consolas" w:cs="Consolas"/>
          <w:sz w:val="28"/>
          <w:szCs w:val="28"/>
        </w:rPr>
      </w:pPr>
      <w:r w:rsidRPr="00A16F06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B32076" w:rsidRPr="00A16F0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</w:p>
    <w:p w:rsidR="00B3207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5.1 –</w:t>
      </w:r>
      <w:r w:rsidRPr="00A16F06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FB466F">
        <w:rPr>
          <w:rFonts w:ascii="Consolas" w:hAnsi="Consolas" w:cs="Consolas"/>
          <w:b/>
          <w:sz w:val="28"/>
          <w:szCs w:val="28"/>
        </w:rPr>
        <w:t xml:space="preserve"> SENHORA </w:t>
      </w:r>
      <w:r w:rsidR="00CB34EF" w:rsidRPr="00CB34EF">
        <w:rPr>
          <w:rFonts w:ascii="Consolas" w:hAnsi="Consolas" w:cs="Consolas"/>
          <w:b/>
          <w:sz w:val="28"/>
          <w:szCs w:val="28"/>
        </w:rPr>
        <w:t>DENISE GUIMARÃES DE OLIVEIRA</w:t>
      </w:r>
      <w:r w:rsidRPr="00A16F06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>Diretora d</w:t>
      </w:r>
      <w:r w:rsidR="00823366">
        <w:rPr>
          <w:rFonts w:ascii="Consolas" w:hAnsi="Consolas" w:cs="Consolas"/>
          <w:sz w:val="28"/>
          <w:szCs w:val="28"/>
        </w:rPr>
        <w:t>e</w:t>
      </w:r>
      <w:r w:rsidR="00CB34EF">
        <w:rPr>
          <w:rFonts w:ascii="Consolas" w:hAnsi="Consolas" w:cs="Consolas"/>
          <w:sz w:val="28"/>
          <w:szCs w:val="28"/>
        </w:rPr>
        <w:t xml:space="preserve"> Divisão de Saúde</w:t>
      </w:r>
      <w:r w:rsidR="00CB34EF" w:rsidRPr="008A3156">
        <w:rPr>
          <w:rFonts w:ascii="Consolas" w:hAnsi="Consolas" w:cs="Consolas"/>
          <w:sz w:val="28"/>
          <w:szCs w:val="28"/>
        </w:rPr>
        <w:t xml:space="preserve"> e </w:t>
      </w:r>
      <w:r w:rsidR="00CB34EF"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 w:rsidR="00CB34EF">
        <w:rPr>
          <w:rFonts w:ascii="Consolas" w:hAnsi="Consolas" w:cs="Consolas"/>
          <w:sz w:val="28"/>
          <w:szCs w:val="28"/>
        </w:rPr>
        <w:t>405.834.448-22</w:t>
      </w:r>
      <w:r w:rsidRPr="00220B3F">
        <w:rPr>
          <w:rFonts w:ascii="Consolas" w:hAnsi="Consolas" w:cs="Consolas"/>
          <w:sz w:val="28"/>
          <w:szCs w:val="28"/>
        </w:rPr>
        <w:t xml:space="preserve">. </w:t>
      </w:r>
    </w:p>
    <w:p w:rsidR="00E44979" w:rsidRPr="00E93A5A" w:rsidRDefault="00E44979" w:rsidP="00B32076">
      <w:pPr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 xml:space="preserve">5.1.1 – </w:t>
      </w:r>
      <w:r w:rsidRPr="00A16F06">
        <w:rPr>
          <w:rFonts w:ascii="Consolas" w:hAnsi="Consolas" w:cs="Consolas"/>
          <w:sz w:val="28"/>
          <w:szCs w:val="28"/>
        </w:rPr>
        <w:t>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16F06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No caso de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No caso de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823366" w:rsidRDefault="0082336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a)</w:t>
      </w:r>
      <w:r w:rsidRPr="00A16F06">
        <w:rPr>
          <w:rFonts w:ascii="Consolas" w:hAnsi="Consolas" w:cs="Consolas"/>
          <w:sz w:val="28"/>
          <w:szCs w:val="28"/>
        </w:rPr>
        <w:t xml:space="preserve"> Edital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CB34EF">
        <w:rPr>
          <w:rFonts w:ascii="Consolas" w:hAnsi="Consolas" w:cs="Consolas"/>
          <w:b/>
          <w:bCs/>
          <w:sz w:val="28"/>
          <w:szCs w:val="28"/>
        </w:rPr>
        <w:t>16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 xml:space="preserve"> e seus Anexos;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b)</w:t>
      </w:r>
      <w:r w:rsidRPr="00A16F06">
        <w:rPr>
          <w:rFonts w:ascii="Consolas" w:hAnsi="Consolas" w:cs="Consolas"/>
          <w:sz w:val="28"/>
          <w:szCs w:val="28"/>
        </w:rPr>
        <w:t xml:space="preserve"> Proposta apresentada pela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;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c)</w:t>
      </w:r>
      <w:r w:rsidRPr="00A16F06">
        <w:rPr>
          <w:rFonts w:ascii="Consolas" w:hAnsi="Consolas" w:cs="Consolas"/>
          <w:sz w:val="28"/>
          <w:szCs w:val="28"/>
        </w:rPr>
        <w:t xml:space="preserve"> Ata da sessão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CB34EF">
        <w:rPr>
          <w:rFonts w:ascii="Consolas" w:hAnsi="Consolas" w:cs="Consolas"/>
          <w:b/>
          <w:bCs/>
          <w:sz w:val="28"/>
          <w:szCs w:val="28"/>
        </w:rPr>
        <w:t>16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>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 xml:space="preserve">7.2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A16F06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CB34EF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E44979" w:rsidRDefault="00E44979" w:rsidP="00B32076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CB34EF" w:rsidRDefault="00B32076" w:rsidP="002007F7">
      <w:pPr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2007F7" w:rsidRDefault="002007F7" w:rsidP="002007F7">
      <w:pPr>
        <w:ind w:left="0" w:right="0"/>
        <w:rPr>
          <w:rFonts w:ascii="Consolas" w:hAnsi="Consolas" w:cs="Consolas"/>
          <w:sz w:val="28"/>
          <w:szCs w:val="28"/>
        </w:rPr>
      </w:pPr>
    </w:p>
    <w:p w:rsidR="002007F7" w:rsidRDefault="002007F7" w:rsidP="002007F7">
      <w:pPr>
        <w:ind w:left="0" w:right="0"/>
        <w:rPr>
          <w:rFonts w:ascii="Consolas" w:hAnsi="Consolas" w:cs="Consolas"/>
          <w:sz w:val="28"/>
          <w:szCs w:val="28"/>
        </w:rPr>
      </w:pPr>
    </w:p>
    <w:p w:rsidR="00E44979" w:rsidRDefault="00E44979" w:rsidP="00E4497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B32076" w:rsidRPr="00A16F06" w:rsidRDefault="00440C6A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E44979" w:rsidRDefault="00E44979" w:rsidP="00E4497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CB34EF" w:rsidRDefault="00CB34EF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007F7" w:rsidRPr="00A16F06" w:rsidRDefault="002007F7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32076" w:rsidRDefault="009268F3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EMPRESA</w:t>
      </w:r>
      <w:r w:rsidR="00CB34EF" w:rsidRPr="009268F3">
        <w:rPr>
          <w:rFonts w:ascii="Consolas" w:hAnsi="Consolas" w:cs="Consolas"/>
          <w:b/>
          <w:sz w:val="28"/>
          <w:szCs w:val="28"/>
        </w:rPr>
        <w:t xml:space="preserve"> </w:t>
      </w:r>
      <w:r w:rsidR="00C80139">
        <w:rPr>
          <w:rFonts w:ascii="Consolas" w:hAnsi="Consolas" w:cs="Consolas"/>
          <w:b/>
          <w:bCs/>
          <w:sz w:val="28"/>
          <w:szCs w:val="28"/>
        </w:rPr>
        <w:t>TRIUNFAL MARILIA COMERCIAL LTDA.</w:t>
      </w:r>
    </w:p>
    <w:p w:rsidR="002007F7" w:rsidRPr="00E47C9E" w:rsidRDefault="00C80139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DORACI DE PLACIDO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CB34EF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2007F7" w:rsidRDefault="002007F7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2007F7" w:rsidRPr="00A16F06" w:rsidRDefault="002007F7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tbl>
      <w:tblPr>
        <w:tblW w:w="9882" w:type="dxa"/>
        <w:jc w:val="center"/>
        <w:tblCellMar>
          <w:left w:w="70" w:type="dxa"/>
          <w:right w:w="70" w:type="dxa"/>
        </w:tblCellMar>
        <w:tblLook w:val="04A0"/>
      </w:tblPr>
      <w:tblGrid>
        <w:gridCol w:w="5162"/>
        <w:gridCol w:w="4720"/>
      </w:tblGrid>
      <w:tr w:rsidR="00E44979" w:rsidTr="00823366">
        <w:trPr>
          <w:jc w:val="center"/>
        </w:trPr>
        <w:tc>
          <w:tcPr>
            <w:tcW w:w="5162" w:type="dxa"/>
            <w:hideMark/>
          </w:tcPr>
          <w:p w:rsidR="00E44979" w:rsidRDefault="00E44979" w:rsidP="00823366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E44979" w:rsidRDefault="00E44979" w:rsidP="00823366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E44979" w:rsidRPr="00823366" w:rsidRDefault="00E44979" w:rsidP="00823366">
            <w:pPr>
              <w:ind w:left="0"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E44979" w:rsidRDefault="00E44979" w:rsidP="00823366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20" w:type="dxa"/>
            <w:hideMark/>
          </w:tcPr>
          <w:p w:rsidR="00E44979" w:rsidRDefault="00E44979" w:rsidP="00823366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E44979" w:rsidRDefault="00E44979" w:rsidP="00823366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E44979" w:rsidRPr="00823366" w:rsidRDefault="00E44979" w:rsidP="00823366">
            <w:pPr>
              <w:ind w:left="0"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E44979" w:rsidRDefault="00E44979" w:rsidP="00823366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E44979" w:rsidRDefault="00E44979" w:rsidP="00E44979">
      <w:pPr>
        <w:rPr>
          <w:rFonts w:ascii="Consolas" w:hAnsi="Consolas" w:cs="Consolas"/>
          <w:b/>
          <w:bCs/>
          <w:sz w:val="28"/>
          <w:szCs w:val="28"/>
        </w:rPr>
      </w:pPr>
    </w:p>
    <w:p w:rsidR="00E44979" w:rsidRDefault="00E44979" w:rsidP="009268F3">
      <w:pPr>
        <w:ind w:left="0"/>
        <w:jc w:val="left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E44979" w:rsidRDefault="00E44979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2007F7" w:rsidRDefault="002007F7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E44979" w:rsidRDefault="00CB34EF" w:rsidP="00E44979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B34EF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E44979" w:rsidRPr="00E44979" w:rsidRDefault="00CB34EF" w:rsidP="00E44979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</w:t>
      </w:r>
      <w:r w:rsidR="00823366">
        <w:rPr>
          <w:rFonts w:ascii="Consolas" w:hAnsi="Consolas" w:cs="Consolas"/>
          <w:sz w:val="28"/>
          <w:szCs w:val="28"/>
        </w:rPr>
        <w:t>e</w:t>
      </w:r>
      <w:r>
        <w:rPr>
          <w:rFonts w:ascii="Consolas" w:hAnsi="Consolas" w:cs="Consolas"/>
          <w:sz w:val="28"/>
          <w:szCs w:val="28"/>
        </w:rPr>
        <w:t xml:space="preserve"> Divisão de Saúde</w:t>
      </w:r>
    </w:p>
    <w:p w:rsidR="00E44979" w:rsidRDefault="00E44979" w:rsidP="00E44979">
      <w:pPr>
        <w:jc w:val="center"/>
        <w:rPr>
          <w:rFonts w:ascii="Consolas" w:hAnsi="Consolas" w:cs="Consolas"/>
          <w:sz w:val="28"/>
          <w:szCs w:val="28"/>
        </w:rPr>
      </w:pPr>
      <w:r w:rsidRPr="00E44979">
        <w:rPr>
          <w:rFonts w:ascii="Consolas" w:hAnsi="Consolas" w:cs="Consolas"/>
          <w:bCs/>
          <w:sz w:val="28"/>
          <w:szCs w:val="28"/>
        </w:rPr>
        <w:t xml:space="preserve">CPF </w:t>
      </w:r>
      <w:r>
        <w:rPr>
          <w:rFonts w:ascii="Consolas" w:hAnsi="Consolas" w:cs="Consolas"/>
          <w:bCs/>
          <w:sz w:val="28"/>
          <w:szCs w:val="28"/>
        </w:rPr>
        <w:t>n</w:t>
      </w:r>
      <w:r w:rsidRPr="00E44979">
        <w:rPr>
          <w:rFonts w:ascii="Consolas" w:hAnsi="Consolas" w:cs="Consolas"/>
          <w:bCs/>
          <w:sz w:val="28"/>
          <w:szCs w:val="28"/>
        </w:rPr>
        <w:t xml:space="preserve">º </w:t>
      </w:r>
      <w:r w:rsidR="00CB34EF">
        <w:rPr>
          <w:rFonts w:ascii="Consolas" w:hAnsi="Consolas" w:cs="Consolas"/>
          <w:sz w:val="28"/>
          <w:szCs w:val="28"/>
        </w:rPr>
        <w:t>405.834.448-22</w:t>
      </w:r>
    </w:p>
    <w:p w:rsidR="003505E9" w:rsidRDefault="003505E9" w:rsidP="00E44979">
      <w:pPr>
        <w:jc w:val="center"/>
        <w:rPr>
          <w:rFonts w:ascii="Consolas" w:hAnsi="Consolas" w:cs="Consolas"/>
          <w:sz w:val="28"/>
          <w:szCs w:val="28"/>
        </w:rPr>
      </w:pPr>
    </w:p>
    <w:sectPr w:rsidR="003505E9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D5C" w:rsidRDefault="00AF2D5C" w:rsidP="00EB5DA3">
      <w:r>
        <w:separator/>
      </w:r>
    </w:p>
  </w:endnote>
  <w:endnote w:type="continuationSeparator" w:id="1">
    <w:p w:rsidR="00AF2D5C" w:rsidRDefault="00AF2D5C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D5C" w:rsidRDefault="00AF2D5C" w:rsidP="00EB5DA3">
      <w:r>
        <w:separator/>
      </w:r>
    </w:p>
  </w:footnote>
  <w:footnote w:type="continuationSeparator" w:id="1">
    <w:p w:rsidR="00AF2D5C" w:rsidRDefault="00AF2D5C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2007F7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2007F7" w:rsidRPr="00053EBD" w:rsidRDefault="00F94336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F94336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8579013" r:id="rId2"/>
            </w:pict>
          </w:r>
        </w:p>
      </w:tc>
      <w:tc>
        <w:tcPr>
          <w:tcW w:w="4134" w:type="pct"/>
          <w:shd w:val="clear" w:color="auto" w:fill="FFFFFF"/>
        </w:tcPr>
        <w:p w:rsidR="002007F7" w:rsidRPr="00053EBD" w:rsidRDefault="002007F7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2007F7" w:rsidRPr="00053EBD" w:rsidRDefault="002007F7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007F7" w:rsidRPr="00534669" w:rsidRDefault="002007F7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2007F7" w:rsidRDefault="002007F7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2007F7" w:rsidRPr="00534669" w:rsidRDefault="002007F7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2007F7" w:rsidRPr="00BF5471" w:rsidRDefault="002007F7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2290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2DC2"/>
    <w:rsid w:val="00025CED"/>
    <w:rsid w:val="00030992"/>
    <w:rsid w:val="000327BA"/>
    <w:rsid w:val="00041876"/>
    <w:rsid w:val="00054AE0"/>
    <w:rsid w:val="00056972"/>
    <w:rsid w:val="0006158A"/>
    <w:rsid w:val="0006178D"/>
    <w:rsid w:val="00061BCB"/>
    <w:rsid w:val="000622DF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96632"/>
    <w:rsid w:val="000A057A"/>
    <w:rsid w:val="000A13A8"/>
    <w:rsid w:val="000A68E5"/>
    <w:rsid w:val="000B7424"/>
    <w:rsid w:val="000D7BA9"/>
    <w:rsid w:val="000E428B"/>
    <w:rsid w:val="000E4558"/>
    <w:rsid w:val="000F28C3"/>
    <w:rsid w:val="000F7128"/>
    <w:rsid w:val="00100309"/>
    <w:rsid w:val="00102E60"/>
    <w:rsid w:val="00107AA7"/>
    <w:rsid w:val="00114CE1"/>
    <w:rsid w:val="001166A4"/>
    <w:rsid w:val="00126CCB"/>
    <w:rsid w:val="00131655"/>
    <w:rsid w:val="00143678"/>
    <w:rsid w:val="001464B3"/>
    <w:rsid w:val="00151D29"/>
    <w:rsid w:val="0015731C"/>
    <w:rsid w:val="00180B3C"/>
    <w:rsid w:val="00183BAF"/>
    <w:rsid w:val="00186975"/>
    <w:rsid w:val="00190036"/>
    <w:rsid w:val="00195023"/>
    <w:rsid w:val="00195487"/>
    <w:rsid w:val="001A77FA"/>
    <w:rsid w:val="001B6C3B"/>
    <w:rsid w:val="001C2CA3"/>
    <w:rsid w:val="001C3200"/>
    <w:rsid w:val="001D5C28"/>
    <w:rsid w:val="001D680D"/>
    <w:rsid w:val="001E45F4"/>
    <w:rsid w:val="001F053B"/>
    <w:rsid w:val="001F1CF8"/>
    <w:rsid w:val="001F1D21"/>
    <w:rsid w:val="001F5896"/>
    <w:rsid w:val="001F7A54"/>
    <w:rsid w:val="002007F7"/>
    <w:rsid w:val="00202EDE"/>
    <w:rsid w:val="00203D22"/>
    <w:rsid w:val="0021697A"/>
    <w:rsid w:val="00216A38"/>
    <w:rsid w:val="00220B3F"/>
    <w:rsid w:val="002254C3"/>
    <w:rsid w:val="00226B3A"/>
    <w:rsid w:val="00230C26"/>
    <w:rsid w:val="00231DB3"/>
    <w:rsid w:val="002353B7"/>
    <w:rsid w:val="00270646"/>
    <w:rsid w:val="00281034"/>
    <w:rsid w:val="00284CC2"/>
    <w:rsid w:val="00285607"/>
    <w:rsid w:val="0028718B"/>
    <w:rsid w:val="00293097"/>
    <w:rsid w:val="0029605C"/>
    <w:rsid w:val="002A06EB"/>
    <w:rsid w:val="002A1690"/>
    <w:rsid w:val="002A250B"/>
    <w:rsid w:val="002A3197"/>
    <w:rsid w:val="002A5BBF"/>
    <w:rsid w:val="002B08AB"/>
    <w:rsid w:val="002B6D0A"/>
    <w:rsid w:val="002C41EC"/>
    <w:rsid w:val="002E0EF7"/>
    <w:rsid w:val="002E1CDC"/>
    <w:rsid w:val="002E481C"/>
    <w:rsid w:val="002F21C1"/>
    <w:rsid w:val="00302DC4"/>
    <w:rsid w:val="00311CB4"/>
    <w:rsid w:val="00320218"/>
    <w:rsid w:val="00320D11"/>
    <w:rsid w:val="00323572"/>
    <w:rsid w:val="00325994"/>
    <w:rsid w:val="00333F61"/>
    <w:rsid w:val="0033403C"/>
    <w:rsid w:val="003378F3"/>
    <w:rsid w:val="003505E9"/>
    <w:rsid w:val="0035181B"/>
    <w:rsid w:val="003573E0"/>
    <w:rsid w:val="0037152E"/>
    <w:rsid w:val="00377435"/>
    <w:rsid w:val="00393EA7"/>
    <w:rsid w:val="003A3985"/>
    <w:rsid w:val="003B0074"/>
    <w:rsid w:val="003B0245"/>
    <w:rsid w:val="003B0E09"/>
    <w:rsid w:val="003B657C"/>
    <w:rsid w:val="003C003E"/>
    <w:rsid w:val="003C645D"/>
    <w:rsid w:val="003C6C5F"/>
    <w:rsid w:val="003D4DA3"/>
    <w:rsid w:val="003D766F"/>
    <w:rsid w:val="003D7A6D"/>
    <w:rsid w:val="003E6E93"/>
    <w:rsid w:val="004139DA"/>
    <w:rsid w:val="00415B9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0C6A"/>
    <w:rsid w:val="00441A4B"/>
    <w:rsid w:val="004501F2"/>
    <w:rsid w:val="00451036"/>
    <w:rsid w:val="00453EE4"/>
    <w:rsid w:val="00466D15"/>
    <w:rsid w:val="004734E4"/>
    <w:rsid w:val="004739F6"/>
    <w:rsid w:val="00476B9F"/>
    <w:rsid w:val="0048627D"/>
    <w:rsid w:val="0049020A"/>
    <w:rsid w:val="004B6CFC"/>
    <w:rsid w:val="004C0B74"/>
    <w:rsid w:val="004C5898"/>
    <w:rsid w:val="004C5A12"/>
    <w:rsid w:val="004C7B6B"/>
    <w:rsid w:val="004D2EB5"/>
    <w:rsid w:val="004E0BF1"/>
    <w:rsid w:val="004E17A4"/>
    <w:rsid w:val="00505548"/>
    <w:rsid w:val="00517CCD"/>
    <w:rsid w:val="00521A68"/>
    <w:rsid w:val="00526DC0"/>
    <w:rsid w:val="005374D7"/>
    <w:rsid w:val="00540DFF"/>
    <w:rsid w:val="0054452A"/>
    <w:rsid w:val="005503CC"/>
    <w:rsid w:val="00557288"/>
    <w:rsid w:val="005578F4"/>
    <w:rsid w:val="00561BD1"/>
    <w:rsid w:val="0056601B"/>
    <w:rsid w:val="005748DB"/>
    <w:rsid w:val="0057690C"/>
    <w:rsid w:val="00597D19"/>
    <w:rsid w:val="005A6620"/>
    <w:rsid w:val="005B5A94"/>
    <w:rsid w:val="005C0C16"/>
    <w:rsid w:val="005C1D2F"/>
    <w:rsid w:val="005D516B"/>
    <w:rsid w:val="005E0FF5"/>
    <w:rsid w:val="00604BD8"/>
    <w:rsid w:val="0062161E"/>
    <w:rsid w:val="0062420E"/>
    <w:rsid w:val="00632E6B"/>
    <w:rsid w:val="00642D25"/>
    <w:rsid w:val="00643D75"/>
    <w:rsid w:val="00653BCB"/>
    <w:rsid w:val="00654673"/>
    <w:rsid w:val="00655293"/>
    <w:rsid w:val="00660ACD"/>
    <w:rsid w:val="00697515"/>
    <w:rsid w:val="006A24BE"/>
    <w:rsid w:val="006B5215"/>
    <w:rsid w:val="006C1E94"/>
    <w:rsid w:val="006D3F23"/>
    <w:rsid w:val="006E3EC0"/>
    <w:rsid w:val="006F2204"/>
    <w:rsid w:val="006F28A9"/>
    <w:rsid w:val="006F7E1F"/>
    <w:rsid w:val="00702909"/>
    <w:rsid w:val="007122A3"/>
    <w:rsid w:val="00712D78"/>
    <w:rsid w:val="00717B4C"/>
    <w:rsid w:val="007210B4"/>
    <w:rsid w:val="00730F10"/>
    <w:rsid w:val="00734FBB"/>
    <w:rsid w:val="00736B14"/>
    <w:rsid w:val="00737E7C"/>
    <w:rsid w:val="007545DF"/>
    <w:rsid w:val="00756F5C"/>
    <w:rsid w:val="00757C34"/>
    <w:rsid w:val="0076245B"/>
    <w:rsid w:val="0076282D"/>
    <w:rsid w:val="00763CF4"/>
    <w:rsid w:val="007751F2"/>
    <w:rsid w:val="00777549"/>
    <w:rsid w:val="00777926"/>
    <w:rsid w:val="00786E60"/>
    <w:rsid w:val="0079479E"/>
    <w:rsid w:val="007A508B"/>
    <w:rsid w:val="007B2BAE"/>
    <w:rsid w:val="007C26A9"/>
    <w:rsid w:val="007C3FBA"/>
    <w:rsid w:val="007C549F"/>
    <w:rsid w:val="007D6E47"/>
    <w:rsid w:val="0080741F"/>
    <w:rsid w:val="00816A98"/>
    <w:rsid w:val="00817665"/>
    <w:rsid w:val="0082021F"/>
    <w:rsid w:val="008212A4"/>
    <w:rsid w:val="00823366"/>
    <w:rsid w:val="008268CA"/>
    <w:rsid w:val="00836F91"/>
    <w:rsid w:val="008377DE"/>
    <w:rsid w:val="00840A15"/>
    <w:rsid w:val="00846A9E"/>
    <w:rsid w:val="0085554B"/>
    <w:rsid w:val="00855710"/>
    <w:rsid w:val="00855FAB"/>
    <w:rsid w:val="0086613A"/>
    <w:rsid w:val="00881810"/>
    <w:rsid w:val="0088538A"/>
    <w:rsid w:val="008A02A1"/>
    <w:rsid w:val="008B69FC"/>
    <w:rsid w:val="008C0528"/>
    <w:rsid w:val="008C0F32"/>
    <w:rsid w:val="008E2B7F"/>
    <w:rsid w:val="008E3B68"/>
    <w:rsid w:val="008E40C6"/>
    <w:rsid w:val="008F30E2"/>
    <w:rsid w:val="00910537"/>
    <w:rsid w:val="00924468"/>
    <w:rsid w:val="009268F3"/>
    <w:rsid w:val="00932DF8"/>
    <w:rsid w:val="00936D3C"/>
    <w:rsid w:val="00937F3C"/>
    <w:rsid w:val="00961FA9"/>
    <w:rsid w:val="009712BE"/>
    <w:rsid w:val="009739DD"/>
    <w:rsid w:val="00976162"/>
    <w:rsid w:val="00981A13"/>
    <w:rsid w:val="00981C7B"/>
    <w:rsid w:val="009875B1"/>
    <w:rsid w:val="009A6316"/>
    <w:rsid w:val="009B6341"/>
    <w:rsid w:val="009C3343"/>
    <w:rsid w:val="009D02CC"/>
    <w:rsid w:val="009D2166"/>
    <w:rsid w:val="009D4992"/>
    <w:rsid w:val="009E015F"/>
    <w:rsid w:val="009E3B15"/>
    <w:rsid w:val="009E3CEE"/>
    <w:rsid w:val="009E5518"/>
    <w:rsid w:val="00A0133D"/>
    <w:rsid w:val="00A11284"/>
    <w:rsid w:val="00A165D8"/>
    <w:rsid w:val="00A16F06"/>
    <w:rsid w:val="00A1740D"/>
    <w:rsid w:val="00A2693C"/>
    <w:rsid w:val="00A4111E"/>
    <w:rsid w:val="00A415C3"/>
    <w:rsid w:val="00A43821"/>
    <w:rsid w:val="00A46F4A"/>
    <w:rsid w:val="00A5349F"/>
    <w:rsid w:val="00A62E72"/>
    <w:rsid w:val="00A634B0"/>
    <w:rsid w:val="00A8048D"/>
    <w:rsid w:val="00A91037"/>
    <w:rsid w:val="00A97BE3"/>
    <w:rsid w:val="00AA1951"/>
    <w:rsid w:val="00AA653C"/>
    <w:rsid w:val="00AB598A"/>
    <w:rsid w:val="00AC5276"/>
    <w:rsid w:val="00AD1CC5"/>
    <w:rsid w:val="00AE01B9"/>
    <w:rsid w:val="00AE3998"/>
    <w:rsid w:val="00AE7CDF"/>
    <w:rsid w:val="00AF2D5C"/>
    <w:rsid w:val="00B03137"/>
    <w:rsid w:val="00B06576"/>
    <w:rsid w:val="00B10A6A"/>
    <w:rsid w:val="00B1132E"/>
    <w:rsid w:val="00B32076"/>
    <w:rsid w:val="00B33DA8"/>
    <w:rsid w:val="00B44547"/>
    <w:rsid w:val="00B53475"/>
    <w:rsid w:val="00B538BF"/>
    <w:rsid w:val="00B6747A"/>
    <w:rsid w:val="00B71E33"/>
    <w:rsid w:val="00B75158"/>
    <w:rsid w:val="00B76F41"/>
    <w:rsid w:val="00B77A11"/>
    <w:rsid w:val="00B822DD"/>
    <w:rsid w:val="00B832D2"/>
    <w:rsid w:val="00B95B88"/>
    <w:rsid w:val="00BA087E"/>
    <w:rsid w:val="00BA2904"/>
    <w:rsid w:val="00BA2BE0"/>
    <w:rsid w:val="00BA2FF0"/>
    <w:rsid w:val="00BA458E"/>
    <w:rsid w:val="00BA7D7F"/>
    <w:rsid w:val="00BB2C3F"/>
    <w:rsid w:val="00BB54EF"/>
    <w:rsid w:val="00BB6A52"/>
    <w:rsid w:val="00BC48B9"/>
    <w:rsid w:val="00BE0423"/>
    <w:rsid w:val="00BE5365"/>
    <w:rsid w:val="00BF2208"/>
    <w:rsid w:val="00BF49C6"/>
    <w:rsid w:val="00C06518"/>
    <w:rsid w:val="00C1302E"/>
    <w:rsid w:val="00C22384"/>
    <w:rsid w:val="00C44868"/>
    <w:rsid w:val="00C44E4D"/>
    <w:rsid w:val="00C46A7F"/>
    <w:rsid w:val="00C47338"/>
    <w:rsid w:val="00C508CC"/>
    <w:rsid w:val="00C57088"/>
    <w:rsid w:val="00C574D9"/>
    <w:rsid w:val="00C76296"/>
    <w:rsid w:val="00C80139"/>
    <w:rsid w:val="00C8087E"/>
    <w:rsid w:val="00C829AB"/>
    <w:rsid w:val="00C91875"/>
    <w:rsid w:val="00CA6F66"/>
    <w:rsid w:val="00CB34EF"/>
    <w:rsid w:val="00CB7BE0"/>
    <w:rsid w:val="00CE0DBC"/>
    <w:rsid w:val="00CF081E"/>
    <w:rsid w:val="00D1376B"/>
    <w:rsid w:val="00D213EC"/>
    <w:rsid w:val="00D26A3A"/>
    <w:rsid w:val="00D31827"/>
    <w:rsid w:val="00D3201B"/>
    <w:rsid w:val="00D32E19"/>
    <w:rsid w:val="00D33833"/>
    <w:rsid w:val="00D47216"/>
    <w:rsid w:val="00D528F4"/>
    <w:rsid w:val="00D552CD"/>
    <w:rsid w:val="00D93FAB"/>
    <w:rsid w:val="00D95ACF"/>
    <w:rsid w:val="00D95EAF"/>
    <w:rsid w:val="00D969F8"/>
    <w:rsid w:val="00DA3477"/>
    <w:rsid w:val="00DA5A9C"/>
    <w:rsid w:val="00DA5B37"/>
    <w:rsid w:val="00DA7DB5"/>
    <w:rsid w:val="00DB122C"/>
    <w:rsid w:val="00DB53A5"/>
    <w:rsid w:val="00DC2368"/>
    <w:rsid w:val="00DC7C5B"/>
    <w:rsid w:val="00DD0C28"/>
    <w:rsid w:val="00DE0445"/>
    <w:rsid w:val="00DE0DD3"/>
    <w:rsid w:val="00DE3DAE"/>
    <w:rsid w:val="00DE6097"/>
    <w:rsid w:val="00DF2B2A"/>
    <w:rsid w:val="00DF4634"/>
    <w:rsid w:val="00E05863"/>
    <w:rsid w:val="00E05FB1"/>
    <w:rsid w:val="00E06913"/>
    <w:rsid w:val="00E103BC"/>
    <w:rsid w:val="00E15A53"/>
    <w:rsid w:val="00E16570"/>
    <w:rsid w:val="00E20220"/>
    <w:rsid w:val="00E2265F"/>
    <w:rsid w:val="00E2438B"/>
    <w:rsid w:val="00E369F2"/>
    <w:rsid w:val="00E36F07"/>
    <w:rsid w:val="00E4462F"/>
    <w:rsid w:val="00E44979"/>
    <w:rsid w:val="00E44BFA"/>
    <w:rsid w:val="00E47C9E"/>
    <w:rsid w:val="00E5080C"/>
    <w:rsid w:val="00E541B4"/>
    <w:rsid w:val="00E56C91"/>
    <w:rsid w:val="00E57DC7"/>
    <w:rsid w:val="00E649EA"/>
    <w:rsid w:val="00E6621C"/>
    <w:rsid w:val="00E66FDD"/>
    <w:rsid w:val="00E76013"/>
    <w:rsid w:val="00E77B82"/>
    <w:rsid w:val="00E80BAA"/>
    <w:rsid w:val="00E853A8"/>
    <w:rsid w:val="00E9174A"/>
    <w:rsid w:val="00E93A5A"/>
    <w:rsid w:val="00E971A0"/>
    <w:rsid w:val="00E971B3"/>
    <w:rsid w:val="00EA195E"/>
    <w:rsid w:val="00EA32D0"/>
    <w:rsid w:val="00EA4407"/>
    <w:rsid w:val="00EB24DE"/>
    <w:rsid w:val="00EB5DA3"/>
    <w:rsid w:val="00EC1C85"/>
    <w:rsid w:val="00ED68BD"/>
    <w:rsid w:val="00EF77E6"/>
    <w:rsid w:val="00F01E71"/>
    <w:rsid w:val="00F02BBB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09F0"/>
    <w:rsid w:val="00F63747"/>
    <w:rsid w:val="00F7778B"/>
    <w:rsid w:val="00F811FD"/>
    <w:rsid w:val="00F86745"/>
    <w:rsid w:val="00F94336"/>
    <w:rsid w:val="00FA4066"/>
    <w:rsid w:val="00FA6DF7"/>
    <w:rsid w:val="00FB0012"/>
    <w:rsid w:val="00FC394B"/>
    <w:rsid w:val="00FC50C3"/>
    <w:rsid w:val="00FC57D3"/>
    <w:rsid w:val="00FD6783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7A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37C4-0A4E-48FD-8006-392A9BE9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2594</Words>
  <Characters>14008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2018-05-07T12:13:00Z</cp:lastPrinted>
  <dcterms:created xsi:type="dcterms:W3CDTF">2018-05-22T18:15:00Z</dcterms:created>
  <dcterms:modified xsi:type="dcterms:W3CDTF">2018-05-23T14:06:00Z</dcterms:modified>
</cp:coreProperties>
</file>