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u w:val="single"/>
          <w:lang w:val="x-none" w:eastAsia="pt-BR"/>
        </w:rPr>
        <w:t>ATA DE SESSÃO PÚBLICA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Proc. Licitatório n.º 000044/18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PREGÃO PRESENCIAL n.º 35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Sessão: 1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Objeto: A presente licitação tem por objeto, a Aquisição de 01 (um) Equipamento RTK GNSS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Ntrip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– Tempo Real e Pós Processado, para levantamentos topográficos estático e cinemático, nos modos pós-processado e RTK – Real Time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Kinematic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>, composto por um par de receptores – Base e Rover, controladora, softwares e acessórios complementares, para a Diretoria de Divisão de Meio Ambiente, localizada na Praça Doutor Pedro da Rocha Braga nº 116 – Centro – Pirajuí – SP, conforme especificações constantes do Termo de Referência, que integra este Edital como Anexo I.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Na data de 28 de agosto de 2018, às 08:30, o Pregoeiro e a Equipe de Apoio reuniram-se para a Sessão Pública de julgamento do Pregão em epígrafe.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CREDENCIAMENTO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Declarada aberta a sessão pelo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Tipo Empresa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CNPJ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Preferência de contratação (art. 44 da LC 123/2006)</w:t>
            </w:r>
          </w:p>
        </w:tc>
      </w:tr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51.536.795/0006-00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O Pregoeiro comunicou o encerramento do credenciamento.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Ao término do credenciamento, 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REGISTRO E CLASSIFICAÇÃO DA PROPOSTA ESCRITA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Item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proofErr w:type="spellStart"/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Classif</w:t>
            </w:r>
            <w:proofErr w:type="spellEnd"/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013.141.889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Descrição do Produto/Serviço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GPS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Quantidade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Status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Lance</w:t>
            </w:r>
          </w:p>
        </w:tc>
      </w:tr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 xml:space="preserve">Classificado   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RODADA DE LANCES, LC 123 / 2006 E NEGOCIAÇÃO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940D64" w:rsidRPr="00940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Item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013.141.889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Descrição do Produto/Serviço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GPS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Quantidade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proofErr w:type="spellStart"/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Vlr</w:t>
            </w:r>
            <w:proofErr w:type="spellEnd"/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940D64" w:rsidRPr="00940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 xml:space="preserve">Finalizado           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SITUAÇÃO DOS ITENS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940D64" w:rsidRPr="00940D6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Item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Descrição do Produto/Serviço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Quantidade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940D64" w:rsidRPr="00940D6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72.232,33333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013.141.889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GPS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Aceito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HABILITAÇÃO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940D64" w:rsidRPr="00940D6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Situação</w:t>
            </w:r>
          </w:p>
        </w:tc>
      </w:tr>
      <w:tr w:rsidR="00940D64" w:rsidRPr="00940D6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 xml:space="preserve">Habilitado 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ADJUDICAÇÃO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940D64" w:rsidRPr="00940D6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Item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Descrição do Produto/Serviço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Quantidade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Motivo</w:t>
            </w:r>
          </w:p>
        </w:tc>
      </w:tr>
      <w:tr w:rsidR="00940D64" w:rsidRPr="00940D6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013.141.889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GPS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Em seguida, informou que o processo seria encaminhado à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Sra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Prefeita Municipal para homologação. Informou ainda 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Pirajui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ENCERRAMENTO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Ato contínuo, o </w:t>
      </w:r>
      <w:proofErr w:type="spellStart"/>
      <w:r w:rsidRPr="00940D64">
        <w:rPr>
          <w:rFonts w:ascii="Consolas" w:hAnsi="Consolas" w:cs="Consolas"/>
          <w:sz w:val="16"/>
          <w:szCs w:val="16"/>
          <w:lang w:val="x-none" w:eastAsia="pt-BR"/>
        </w:rPr>
        <w:t>Sr</w:t>
      </w:r>
      <w:proofErr w:type="spellEnd"/>
      <w:r w:rsidRPr="00940D64">
        <w:rPr>
          <w:rFonts w:ascii="Consolas" w:hAnsi="Consolas" w:cs="Consolas"/>
          <w:sz w:val="16"/>
          <w:szCs w:val="16"/>
          <w:lang w:val="x-none" w:eastAsia="pt-BR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7701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SANTIAGO &amp; CINTRA IMPORTACAO E EXPORTACAO LTDA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CNPJ: 51.536.795/0006-00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AV DOUTOR CELSO CHARURI, 6391 ANDAR: 3; - CONDOMINIO BELLA CITTA, RIBEIRAO PRETO - SP, CEP: 14098-510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Telefone: (16) 3965-8220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013.141.889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GPS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</w:tr>
      <w:tr w:rsidR="00940D64" w:rsidRPr="00940D6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72.190,00</w:t>
            </w:r>
          </w:p>
        </w:tc>
      </w:tr>
    </w:tbl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OCORRÊNCIAS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sz w:val="16"/>
          <w:szCs w:val="16"/>
          <w:lang w:val="x-none" w:eastAsia="pt-BR"/>
        </w:rPr>
        <w:t>Não houve.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 w:eastAsia="pt-BR"/>
        </w:rPr>
      </w:pP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lang w:val="x-none" w:eastAsia="pt-BR"/>
        </w:rPr>
        <w:t>ASSINAM</w:t>
      </w:r>
    </w:p>
    <w:p w:rsidR="00940D64" w:rsidRPr="00940D64" w:rsidRDefault="00940D64" w:rsidP="00940D6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 w:eastAsia="pt-BR"/>
        </w:rPr>
      </w:pPr>
      <w:r w:rsidRPr="00940D64">
        <w:rPr>
          <w:rFonts w:ascii="Consolas" w:hAnsi="Consolas" w:cs="Consolas"/>
          <w:b/>
          <w:bCs/>
          <w:sz w:val="16"/>
          <w:szCs w:val="16"/>
          <w:u w:val="single"/>
          <w:lang w:val="x-none"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40D64" w:rsidRPr="00940D6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___________________________________________________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DUCIELE DA SILVA NUNES DE MELO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Cargo: Membro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__________________________________________________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FLORÊNCIO</w:t>
            </w:r>
            <w:bookmarkStart w:id="0" w:name="_GoBack"/>
            <w:bookmarkEnd w:id="0"/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Cargo: Membro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</w:tr>
      <w:tr w:rsidR="00940D64" w:rsidRPr="00940D6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__________________________________________________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MARCUS VINICIUS CÂNDIDO DA SILVA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940D64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Cargo: Pregoeiro</w:t>
            </w: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</w:tr>
      <w:tr w:rsidR="00940D64" w:rsidRPr="00940D6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D64" w:rsidRPr="00940D64" w:rsidRDefault="0094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</w:tc>
      </w:tr>
    </w:tbl>
    <w:p w:rsidR="00BD003B" w:rsidRPr="00940D64" w:rsidRDefault="00BD003B" w:rsidP="00940D64">
      <w:pPr>
        <w:rPr>
          <w:rFonts w:ascii="Consolas" w:hAnsi="Consolas" w:cs="Consolas"/>
          <w:sz w:val="16"/>
          <w:szCs w:val="16"/>
          <w:lang w:val="x-none"/>
        </w:rPr>
      </w:pPr>
    </w:p>
    <w:sectPr w:rsidR="00BD003B" w:rsidRPr="00940D64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6" w:rsidRDefault="00A51076" w:rsidP="00043C58">
      <w:pPr>
        <w:spacing w:after="0" w:line="240" w:lineRule="auto"/>
      </w:pPr>
      <w:r>
        <w:separator/>
      </w:r>
    </w:p>
  </w:endnote>
  <w:endnote w:type="continuationSeparator" w:id="0">
    <w:p w:rsidR="00A51076" w:rsidRDefault="00A51076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6" w:rsidRDefault="00A51076" w:rsidP="00043C58">
      <w:pPr>
        <w:spacing w:after="0" w:line="240" w:lineRule="auto"/>
      </w:pPr>
      <w:r>
        <w:separator/>
      </w:r>
    </w:p>
  </w:footnote>
  <w:footnote w:type="continuationSeparator" w:id="0">
    <w:p w:rsidR="00A51076" w:rsidRDefault="00A51076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BD5A25" w:rsidRDefault="00A51076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6976993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242A8F" w:rsidRPr="00BD5A25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BD5A25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A51076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430D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B3330"/>
    <w:rsid w:val="004D3D7B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0D64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51076"/>
    <w:rsid w:val="00A61CDE"/>
    <w:rsid w:val="00A663BF"/>
    <w:rsid w:val="00A70175"/>
    <w:rsid w:val="00AC4F8B"/>
    <w:rsid w:val="00AE506E"/>
    <w:rsid w:val="00AF64EA"/>
    <w:rsid w:val="00B07CC6"/>
    <w:rsid w:val="00B266A2"/>
    <w:rsid w:val="00B50715"/>
    <w:rsid w:val="00B737F4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0052-FE26-441D-B619-7989F5D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9</cp:revision>
  <cp:lastPrinted>2018-08-28T17:30:00Z</cp:lastPrinted>
  <dcterms:created xsi:type="dcterms:W3CDTF">2018-06-06T19:03:00Z</dcterms:created>
  <dcterms:modified xsi:type="dcterms:W3CDTF">2018-08-28T18:56:00Z</dcterms:modified>
</cp:coreProperties>
</file>