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51" w:rsidRPr="00381451" w:rsidRDefault="00381451" w:rsidP="00381451">
      <w:pPr>
        <w:autoSpaceDE w:val="0"/>
        <w:autoSpaceDN w:val="0"/>
        <w:adjustRightInd w:val="0"/>
        <w:ind w:left="0" w:right="0"/>
        <w:jc w:val="center"/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  <w:t>ATA DE SESSÃO PÚBLICA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jc w:val="center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jc w:val="center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Proc. Licitatório n.º 000026/21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PREGÃO PRESENCIAL n.º 14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Sessão: 1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Objeto: A presente licitação tem por objeto, a Aquisição de Concreto Usinado para a Secretaria de Obras, localizada a Praça Doutor Pedro da Rocha Braga nº 116 – Bairro Centro – Pirajuí – SP, conforme especificações constantes do Anexo I – Termo de Referência.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Na data de 23 de março de 2021, às 13:30, o Pregoeiro e a Equipe de Apoio reuniram-se para a Sessão Pública de julgamento do Pregão em epígrafe.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CREDENCIAMENTO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Declarada aberta a sessão pelo </w:t>
      </w:r>
      <w:proofErr w:type="spellStart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381451" w:rsidRPr="0038145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Tipo Empresa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CNPJ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381451" w:rsidRPr="0038145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ADEVALDO HERNANDES CASTRILHO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OUTRAS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128.907.027-07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07.015.016/0071-20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24.147.924-5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O Pregoeiro comunicou o encerramento do credenciamento.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REGISTRO E CLASSIFICAÇÃO DA PROPOSTA ESCRITA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28.260,00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9.420,00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RODADA DE LANCES, LC 123 / 2006 E NEGOCIAÇÃO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381451" w:rsidRPr="0038145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SITUAÇÃO DOS ITENS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Cod</w:t>
            </w:r>
            <w:proofErr w:type="spellEnd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Situação/Obs.</w:t>
            </w:r>
          </w:p>
        </w:tc>
      </w:tr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381451" w:rsidRPr="0038145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HABILITAÇÃO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ADEVALDO HERNANDES CASTRILHO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ADJUDICAÇÃO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Marca</w:t>
            </w: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Sra</w:t>
      </w:r>
      <w:proofErr w:type="spellEnd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ENCERRAMENTO</w:t>
      </w:r>
    </w:p>
    <w:p w:rsid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Ato contínuo, o </w:t>
      </w:r>
      <w:proofErr w:type="spellStart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Item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16427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CONCRELAGOS CONCRETO LTDA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CNPJ: 07.015.016/0071-20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 ARMANDO LAMBERTINI, 2-120 ******** - DISTRITO INDUSTRIAL MARCUS VINICIUS FELIZ MACHADO, BAURU - SP, CEP: 17039-720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Telefone: (22) 3824-1071</w:t>
            </w:r>
            <w:bookmarkStart w:id="0" w:name="_GoBack"/>
            <w:bookmarkEnd w:id="0"/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28.170,00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2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16.177,50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16.110,00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4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33.255,00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054.000.029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15,0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9.390,00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6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5.392,50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054.000.247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5.370,00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8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054.000.134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CONCRETO FCK 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369,50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11.085,00</w:t>
            </w:r>
          </w:p>
        </w:tc>
      </w:tr>
      <w:tr w:rsidR="00381451" w:rsidRPr="0038145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124.950,00</w:t>
            </w: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OCORRÊNCIAS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sz w:val="16"/>
          <w:szCs w:val="16"/>
          <w:lang w:val="x-none"/>
        </w:rPr>
        <w:t>Não houve.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ASSINAM</w:t>
      </w: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381451" w:rsidRPr="0038145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DUCIELE DA SILVA NUNES DE MELO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Cargo: Membro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</w:rPr>
            </w:pPr>
            <w:r>
              <w:rPr>
                <w:rFonts w:asciiTheme="majorHAnsi" w:eastAsiaTheme="minorHAnsi" w:hAnsiTheme="majorHAnsi" w:cs="Arial"/>
                <w:sz w:val="16"/>
                <w:szCs w:val="16"/>
              </w:rPr>
              <w:t>ANDERSON RIBEIRO MORO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Cargo: Membro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MARCUS VINICIUS CÂNDIDO DA SILVA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Cargo: Pregoeiro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  <w:tr w:rsidR="00381451" w:rsidRPr="0038145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:rsidR="00381451" w:rsidRPr="00381451" w:rsidRDefault="00381451" w:rsidP="00381451">
      <w:pPr>
        <w:autoSpaceDE w:val="0"/>
        <w:autoSpaceDN w:val="0"/>
        <w:adjustRightInd w:val="0"/>
        <w:ind w:left="0" w:right="0"/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</w:pPr>
      <w:r w:rsidRPr="00381451">
        <w:rPr>
          <w:rFonts w:asciiTheme="majorHAnsi" w:eastAsiaTheme="minorHAnsi" w:hAnsiTheme="majorHAnsi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81451" w:rsidRPr="0038145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Representante: ADEVALDO HERNANDES CASTRILHO JUNIOR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CPF.: 128.907.027-07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RG.: 24.147.924-5</w:t>
            </w:r>
          </w:p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  <w:r w:rsidRPr="00381451"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  <w:t>Empresa: CONCRELAGOS CONCRETO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81451" w:rsidRPr="00381451" w:rsidRDefault="00381451" w:rsidP="0038145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ajorHAnsi" w:eastAsiaTheme="min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381451" w:rsidRPr="00381451" w:rsidRDefault="00381451" w:rsidP="00381451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Theme="majorHAnsi" w:eastAsiaTheme="minorHAnsi" w:hAnsiTheme="majorHAnsi" w:cs="Calibri"/>
          <w:sz w:val="16"/>
          <w:szCs w:val="16"/>
          <w:lang w:val="x-none"/>
        </w:rPr>
      </w:pPr>
    </w:p>
    <w:p w:rsidR="00D121F3" w:rsidRPr="00381451" w:rsidRDefault="00D121F3" w:rsidP="00381451">
      <w:pPr>
        <w:rPr>
          <w:rFonts w:asciiTheme="majorHAnsi" w:hAnsiTheme="majorHAnsi"/>
          <w:sz w:val="16"/>
          <w:szCs w:val="16"/>
          <w:lang w:val="x-none"/>
        </w:rPr>
      </w:pPr>
    </w:p>
    <w:sectPr w:rsidR="00D121F3" w:rsidRPr="0038145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31" w:rsidRDefault="00E76131" w:rsidP="00EB5DA3">
      <w:r>
        <w:separator/>
      </w:r>
    </w:p>
  </w:endnote>
  <w:endnote w:type="continuationSeparator" w:id="0">
    <w:p w:rsidR="00E76131" w:rsidRDefault="00E7613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31" w:rsidRDefault="00E76131" w:rsidP="00EB5DA3">
      <w:r>
        <w:separator/>
      </w:r>
    </w:p>
  </w:footnote>
  <w:footnote w:type="continuationSeparator" w:id="0">
    <w:p w:rsidR="00E76131" w:rsidRDefault="00E7613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8145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81451" w:rsidRPr="00381451" w:rsidRDefault="0038145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86F2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69A78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38145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</w:pict>
          </w:r>
        </w:p>
      </w:tc>
      <w:tc>
        <w:tcPr>
          <w:tcW w:w="4134" w:type="pct"/>
          <w:shd w:val="clear" w:color="auto" w:fill="FFFFFF"/>
        </w:tcPr>
        <w:p w:rsidR="00381451" w:rsidRPr="00053EBD" w:rsidRDefault="0038145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86F2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81451" w:rsidRPr="00053EBD" w:rsidRDefault="0038145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:rsidR="00381451" w:rsidRPr="00534669" w:rsidRDefault="0038145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381451" w:rsidRDefault="0038145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381451" w:rsidRPr="00381451" w:rsidRDefault="0038145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81451" w:rsidRPr="00BF5471" w:rsidRDefault="0038145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5F0C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05B7D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1451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84D6C"/>
    <w:rsid w:val="0049020A"/>
    <w:rsid w:val="004C7B6B"/>
    <w:rsid w:val="004D2EB5"/>
    <w:rsid w:val="004E17A4"/>
    <w:rsid w:val="004F7161"/>
    <w:rsid w:val="00505548"/>
    <w:rsid w:val="00521A68"/>
    <w:rsid w:val="005345C1"/>
    <w:rsid w:val="00540DFF"/>
    <w:rsid w:val="00543981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069A2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86F2F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C5951"/>
    <w:rsid w:val="008D1D5C"/>
    <w:rsid w:val="008E3B68"/>
    <w:rsid w:val="008E75A7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702AF"/>
    <w:rsid w:val="00A77AAD"/>
    <w:rsid w:val="00A8048D"/>
    <w:rsid w:val="00A87F5E"/>
    <w:rsid w:val="00A97BE3"/>
    <w:rsid w:val="00AB1D61"/>
    <w:rsid w:val="00AD1CC5"/>
    <w:rsid w:val="00AE01B9"/>
    <w:rsid w:val="00AE7CDF"/>
    <w:rsid w:val="00AF7269"/>
    <w:rsid w:val="00B06576"/>
    <w:rsid w:val="00B33DA8"/>
    <w:rsid w:val="00B42443"/>
    <w:rsid w:val="00B44547"/>
    <w:rsid w:val="00B501B1"/>
    <w:rsid w:val="00B50C9F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5506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76131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E13CB"/>
    <w:rsid w:val="00F01E71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792346E-B20F-4C69-9B74-B583B8D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8E7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E75A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E75A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E75A7"/>
    <w:rPr>
      <w:sz w:val="20"/>
      <w:szCs w:val="20"/>
    </w:rPr>
  </w:style>
  <w:style w:type="character" w:customStyle="1" w:styleId="Heading">
    <w:name w:val="Heading"/>
    <w:uiPriority w:val="99"/>
    <w:rsid w:val="008E75A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E75A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E75A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E75A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E75A7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8E75A7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8E7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A8C9-5E3F-4785-8559-A87F5F0C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2021-03-24T17:07:00Z</cp:lastPrinted>
  <dcterms:created xsi:type="dcterms:W3CDTF">2021-03-24T17:15:00Z</dcterms:created>
  <dcterms:modified xsi:type="dcterms:W3CDTF">2021-03-24T17:15:00Z</dcterms:modified>
</cp:coreProperties>
</file>