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4E32EB" w:rsidRDefault="006A7FEE" w:rsidP="006A7FEE">
      <w:pPr>
        <w:pStyle w:val="TextosemFormatao"/>
        <w:contextualSpacing/>
        <w:jc w:val="both"/>
        <w:rPr>
          <w:rFonts w:ascii="Book Antiqua" w:eastAsia="MS Mincho" w:hAnsi="Book Antiqua" w:cs="Consolas"/>
          <w:b/>
          <w:bCs/>
          <w:sz w:val="48"/>
          <w:szCs w:val="48"/>
        </w:rPr>
      </w:pPr>
      <w:r w:rsidRPr="004E32EB">
        <w:rPr>
          <w:rFonts w:ascii="Book Antiqua" w:eastAsia="MS Mincho" w:hAnsi="Book Antiqua" w:cs="Consolas"/>
          <w:b/>
          <w:bCs/>
          <w:sz w:val="48"/>
          <w:szCs w:val="48"/>
        </w:rPr>
        <w:t xml:space="preserve">TERMO DE HOMOLOGAÇÃO DO PROCESSO Nº </w:t>
      </w:r>
      <w:r w:rsidR="00F00835" w:rsidRPr="004E32EB">
        <w:rPr>
          <w:rFonts w:ascii="Book Antiqua" w:eastAsia="MS Mincho" w:hAnsi="Book Antiqua" w:cs="Consolas"/>
          <w:b/>
          <w:bCs/>
          <w:sz w:val="48"/>
          <w:szCs w:val="48"/>
        </w:rPr>
        <w:t>07</w:t>
      </w:r>
      <w:r w:rsidR="004E32EB" w:rsidRPr="004E32EB">
        <w:rPr>
          <w:rFonts w:ascii="Book Antiqua" w:eastAsia="MS Mincho" w:hAnsi="Book Antiqua" w:cs="Consolas"/>
          <w:b/>
          <w:bCs/>
          <w:sz w:val="48"/>
          <w:szCs w:val="48"/>
        </w:rPr>
        <w:t>7</w:t>
      </w:r>
      <w:r w:rsidR="00DB0A58" w:rsidRPr="004E32EB">
        <w:rPr>
          <w:rFonts w:ascii="Book Antiqua" w:eastAsia="MS Mincho" w:hAnsi="Book Antiqua" w:cs="Consolas"/>
          <w:b/>
          <w:bCs/>
          <w:sz w:val="48"/>
          <w:szCs w:val="48"/>
        </w:rPr>
        <w:t>/2019</w:t>
      </w:r>
      <w:r w:rsidRPr="004E32EB">
        <w:rPr>
          <w:rFonts w:ascii="Book Antiqua" w:eastAsia="MS Mincho" w:hAnsi="Book Antiqua" w:cs="Consolas"/>
          <w:b/>
          <w:bCs/>
          <w:sz w:val="48"/>
          <w:szCs w:val="48"/>
        </w:rPr>
        <w:t xml:space="preserve"> DE </w:t>
      </w:r>
      <w:r w:rsidRPr="004E32EB">
        <w:rPr>
          <w:rFonts w:ascii="Book Antiqua" w:hAnsi="Book Antiqua" w:cs="Consolas"/>
          <w:b/>
          <w:sz w:val="48"/>
          <w:szCs w:val="48"/>
        </w:rPr>
        <w:t xml:space="preserve">PREGÃO PRESENCIAL Nº </w:t>
      </w:r>
      <w:r w:rsidR="00DB0A58" w:rsidRPr="004E32EB">
        <w:rPr>
          <w:rFonts w:ascii="Book Antiqua" w:eastAsia="MS Mincho" w:hAnsi="Book Antiqua" w:cs="Consolas"/>
          <w:b/>
          <w:bCs/>
          <w:sz w:val="48"/>
          <w:szCs w:val="48"/>
        </w:rPr>
        <w:t>0</w:t>
      </w:r>
      <w:r w:rsidR="00B5144C" w:rsidRPr="004E32EB">
        <w:rPr>
          <w:rFonts w:ascii="Book Antiqua" w:eastAsia="MS Mincho" w:hAnsi="Book Antiqua" w:cs="Consolas"/>
          <w:b/>
          <w:bCs/>
          <w:sz w:val="48"/>
          <w:szCs w:val="48"/>
        </w:rPr>
        <w:t>3</w:t>
      </w:r>
      <w:r w:rsidR="004E32EB" w:rsidRPr="004E32EB">
        <w:rPr>
          <w:rFonts w:ascii="Book Antiqua" w:eastAsia="MS Mincho" w:hAnsi="Book Antiqua" w:cs="Consolas"/>
          <w:b/>
          <w:bCs/>
          <w:sz w:val="48"/>
          <w:szCs w:val="48"/>
        </w:rPr>
        <w:t>4</w:t>
      </w:r>
      <w:r w:rsidR="00DB0A58" w:rsidRPr="004E32EB">
        <w:rPr>
          <w:rFonts w:ascii="Book Antiqua" w:eastAsia="MS Mincho" w:hAnsi="Book Antiqua" w:cs="Consolas"/>
          <w:b/>
          <w:bCs/>
          <w:sz w:val="48"/>
          <w:szCs w:val="48"/>
        </w:rPr>
        <w:t>/2019</w:t>
      </w:r>
    </w:p>
    <w:p w:rsidR="004624E5" w:rsidRPr="004E32EB" w:rsidRDefault="004624E5" w:rsidP="006A7FEE">
      <w:pPr>
        <w:pStyle w:val="TextosemFormatao"/>
        <w:contextualSpacing/>
        <w:jc w:val="center"/>
        <w:rPr>
          <w:rFonts w:ascii="Book Antiqua" w:eastAsia="MS Mincho" w:hAnsi="Book Antiqua" w:cs="Consolas"/>
          <w:sz w:val="28"/>
          <w:szCs w:val="28"/>
        </w:rPr>
      </w:pPr>
    </w:p>
    <w:p w:rsidR="006030E1" w:rsidRPr="004E32EB" w:rsidRDefault="006030E1" w:rsidP="006A7FEE">
      <w:pPr>
        <w:pStyle w:val="TextosemFormatao"/>
        <w:contextualSpacing/>
        <w:jc w:val="center"/>
        <w:rPr>
          <w:rFonts w:ascii="Book Antiqua" w:eastAsia="MS Mincho" w:hAnsi="Book Antiqua" w:cs="Consolas"/>
          <w:sz w:val="28"/>
          <w:szCs w:val="28"/>
        </w:rPr>
      </w:pPr>
    </w:p>
    <w:p w:rsidR="006030E1" w:rsidRPr="004E32EB" w:rsidRDefault="006030E1" w:rsidP="006A7FEE">
      <w:pPr>
        <w:pStyle w:val="TextosemFormatao"/>
        <w:contextualSpacing/>
        <w:jc w:val="center"/>
        <w:rPr>
          <w:rFonts w:ascii="Book Antiqua" w:eastAsia="MS Mincho" w:hAnsi="Book Antiqua" w:cs="Consolas"/>
          <w:sz w:val="28"/>
          <w:szCs w:val="28"/>
        </w:rPr>
      </w:pPr>
    </w:p>
    <w:p w:rsidR="006A7FEE" w:rsidRPr="004E32EB" w:rsidRDefault="00E74403" w:rsidP="00E90AB3">
      <w:pPr>
        <w:autoSpaceDE w:val="0"/>
        <w:autoSpaceDN w:val="0"/>
        <w:adjustRightInd w:val="0"/>
        <w:ind w:left="0" w:right="0" w:firstLine="567"/>
        <w:rPr>
          <w:rFonts w:ascii="Book Antiqua" w:hAnsi="Book Antiqua"/>
          <w:sz w:val="28"/>
          <w:szCs w:val="28"/>
        </w:rPr>
      </w:pPr>
      <w:r w:rsidRPr="004E32EB">
        <w:rPr>
          <w:rFonts w:ascii="Book Antiqua" w:hAnsi="Book Antiqua" w:cs="Consolas"/>
          <w:b/>
          <w:sz w:val="28"/>
          <w:szCs w:val="28"/>
        </w:rPr>
        <w:t>CESAR HENRIQUE DA CUNHA FIALA</w:t>
      </w:r>
      <w:r w:rsidR="006A7FEE" w:rsidRPr="004E32EB">
        <w:rPr>
          <w:rFonts w:ascii="Book Antiqua" w:hAnsi="Book Antiqua" w:cs="Consolas"/>
          <w:b/>
          <w:sz w:val="28"/>
          <w:szCs w:val="28"/>
        </w:rPr>
        <w:t xml:space="preserve">, </w:t>
      </w:r>
      <w:r w:rsidRPr="004E32EB">
        <w:rPr>
          <w:rFonts w:ascii="Book Antiqua" w:hAnsi="Book Antiqua" w:cs="Consolas"/>
          <w:b/>
          <w:sz w:val="28"/>
          <w:szCs w:val="28"/>
        </w:rPr>
        <w:t>PREFEITO MUNICIPAL DE PIRAJUÍ</w:t>
      </w:r>
      <w:r w:rsidR="006A7FEE" w:rsidRPr="004E32EB">
        <w:rPr>
          <w:rFonts w:ascii="Book Antiqua" w:hAnsi="Book Antiqua" w:cs="Consolas"/>
          <w:b/>
          <w:sz w:val="28"/>
          <w:szCs w:val="28"/>
        </w:rPr>
        <w:t>, ESTADO DE SÃO PAULO</w:t>
      </w:r>
      <w:r w:rsidR="006A7FEE" w:rsidRPr="004E32EB">
        <w:rPr>
          <w:rFonts w:ascii="Book Antiqua" w:eastAsia="MS Mincho" w:hAnsi="Book Antiqua" w:cs="Consolas"/>
          <w:sz w:val="28"/>
          <w:szCs w:val="28"/>
        </w:rPr>
        <w:t>, usando de suas atribuições legais, e nos termos</w:t>
      </w:r>
      <w:r w:rsidR="006A7FEE" w:rsidRPr="004E32EB">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4E32EB">
        <w:rPr>
          <w:rFonts w:ascii="Book Antiqua" w:hAnsi="Book Antiqua" w:cs="Consolas"/>
          <w:sz w:val="28"/>
          <w:szCs w:val="28"/>
        </w:rPr>
        <w:t>e demais normas regulamentares aplicáveis à espécie</w:t>
      </w:r>
      <w:r w:rsidR="00BE0B83" w:rsidRPr="004E32EB">
        <w:rPr>
          <w:rFonts w:ascii="Book Antiqua" w:eastAsia="MS Mincho" w:hAnsi="Book Antiqua" w:cs="Consolas"/>
          <w:sz w:val="28"/>
          <w:szCs w:val="28"/>
        </w:rPr>
        <w:t>, e de acordo com a Ata de Sessão Pública realizada no dia</w:t>
      </w:r>
      <w:r w:rsidR="00E210F0" w:rsidRPr="004E32EB">
        <w:rPr>
          <w:rFonts w:ascii="Book Antiqua" w:eastAsia="MS Mincho" w:hAnsi="Book Antiqua" w:cs="Consolas"/>
          <w:sz w:val="28"/>
          <w:szCs w:val="28"/>
        </w:rPr>
        <w:t xml:space="preserve"> </w:t>
      </w:r>
      <w:r w:rsidR="00B5144C" w:rsidRPr="004E32EB">
        <w:rPr>
          <w:rFonts w:ascii="Book Antiqua" w:eastAsia="MS Mincho" w:hAnsi="Book Antiqua" w:cs="Consolas"/>
          <w:sz w:val="28"/>
          <w:szCs w:val="28"/>
        </w:rPr>
        <w:t>16</w:t>
      </w:r>
      <w:r w:rsidR="00D9690C" w:rsidRPr="004E32EB">
        <w:rPr>
          <w:rFonts w:ascii="Book Antiqua" w:eastAsia="MS Mincho" w:hAnsi="Book Antiqua" w:cs="Consolas"/>
          <w:sz w:val="28"/>
          <w:szCs w:val="28"/>
        </w:rPr>
        <w:t>/10</w:t>
      </w:r>
      <w:r w:rsidR="00E210F0" w:rsidRPr="004E32EB">
        <w:rPr>
          <w:rFonts w:ascii="Book Antiqua" w:eastAsia="MS Mincho" w:hAnsi="Book Antiqua" w:cs="Consolas"/>
          <w:sz w:val="28"/>
          <w:szCs w:val="28"/>
        </w:rPr>
        <w:t xml:space="preserve">/2019, às </w:t>
      </w:r>
      <w:r w:rsidR="004E32EB" w:rsidRPr="004E32EB">
        <w:rPr>
          <w:rFonts w:ascii="Book Antiqua" w:eastAsia="MS Mincho" w:hAnsi="Book Antiqua" w:cs="Consolas"/>
          <w:sz w:val="28"/>
          <w:szCs w:val="28"/>
        </w:rPr>
        <w:t>13</w:t>
      </w:r>
      <w:r w:rsidR="00334AFA" w:rsidRPr="004E32EB">
        <w:rPr>
          <w:rFonts w:ascii="Book Antiqua" w:eastAsia="MS Mincho" w:hAnsi="Book Antiqua" w:cs="Consolas"/>
          <w:sz w:val="28"/>
          <w:szCs w:val="28"/>
        </w:rPr>
        <w:t>h</w:t>
      </w:r>
      <w:r w:rsidR="004B7F3B" w:rsidRPr="004E32EB">
        <w:rPr>
          <w:rFonts w:ascii="Book Antiqua" w:eastAsia="MS Mincho" w:hAnsi="Book Antiqua" w:cs="Consolas"/>
          <w:sz w:val="28"/>
          <w:szCs w:val="28"/>
        </w:rPr>
        <w:t>3</w:t>
      </w:r>
      <w:r w:rsidR="00334AFA" w:rsidRPr="004E32EB">
        <w:rPr>
          <w:rFonts w:ascii="Book Antiqua" w:eastAsia="MS Mincho" w:hAnsi="Book Antiqua" w:cs="Consolas"/>
          <w:sz w:val="28"/>
          <w:szCs w:val="28"/>
        </w:rPr>
        <w:t>0</w:t>
      </w:r>
      <w:r w:rsidR="006A7FEE" w:rsidRPr="004E32EB">
        <w:rPr>
          <w:rFonts w:ascii="Book Antiqua" w:eastAsia="MS Mincho" w:hAnsi="Book Antiqua" w:cs="Consolas"/>
          <w:sz w:val="28"/>
          <w:szCs w:val="28"/>
        </w:rPr>
        <w:t xml:space="preserve">, </w:t>
      </w:r>
      <w:r w:rsidR="00BE0B83" w:rsidRPr="004E32EB">
        <w:rPr>
          <w:rFonts w:ascii="Book Antiqua" w:eastAsia="MS Mincho" w:hAnsi="Book Antiqua" w:cs="Consolas"/>
          <w:sz w:val="28"/>
          <w:szCs w:val="28"/>
        </w:rPr>
        <w:t>que, não havendo manifestação quanto à interposição de recurso, sagrou-se vencedora</w:t>
      </w:r>
      <w:r w:rsidR="004E32EB" w:rsidRPr="004E32EB">
        <w:rPr>
          <w:rFonts w:ascii="Book Antiqua" w:eastAsia="MS Mincho" w:hAnsi="Book Antiqua" w:cs="Consolas"/>
          <w:sz w:val="28"/>
          <w:szCs w:val="28"/>
        </w:rPr>
        <w:t>s</w:t>
      </w:r>
      <w:r w:rsidR="00BE0B83" w:rsidRPr="004E32EB">
        <w:rPr>
          <w:rFonts w:ascii="Book Antiqua" w:eastAsia="MS Mincho" w:hAnsi="Book Antiqua" w:cs="Consolas"/>
          <w:sz w:val="28"/>
          <w:szCs w:val="28"/>
        </w:rPr>
        <w:t xml:space="preserve"> do certame a</w:t>
      </w:r>
      <w:r w:rsidR="004E32EB" w:rsidRPr="004E32EB">
        <w:rPr>
          <w:rFonts w:ascii="Book Antiqua" w:eastAsia="MS Mincho" w:hAnsi="Book Antiqua" w:cs="Consolas"/>
          <w:sz w:val="28"/>
          <w:szCs w:val="28"/>
        </w:rPr>
        <w:t>s</w:t>
      </w:r>
      <w:r w:rsidR="00EC01B9" w:rsidRPr="004E32EB">
        <w:rPr>
          <w:rFonts w:ascii="Book Antiqua" w:eastAsia="MS Mincho" w:hAnsi="Book Antiqua" w:cs="Consolas"/>
          <w:sz w:val="28"/>
          <w:szCs w:val="28"/>
        </w:rPr>
        <w:t xml:space="preserve"> </w:t>
      </w:r>
      <w:r w:rsidR="00B5144C" w:rsidRPr="004E32EB">
        <w:rPr>
          <w:rFonts w:ascii="Book Antiqua" w:eastAsia="MS Mincho" w:hAnsi="Book Antiqua" w:cs="Consolas"/>
          <w:b/>
          <w:sz w:val="28"/>
          <w:szCs w:val="28"/>
        </w:rPr>
        <w:t>EMPRESA</w:t>
      </w:r>
      <w:r w:rsidR="004E32EB" w:rsidRPr="004E32EB">
        <w:rPr>
          <w:rFonts w:ascii="Book Antiqua" w:eastAsia="MS Mincho" w:hAnsi="Book Antiqua" w:cs="Consolas"/>
          <w:b/>
          <w:sz w:val="28"/>
          <w:szCs w:val="28"/>
        </w:rPr>
        <w:t>S:</w:t>
      </w:r>
      <w:r w:rsidR="00B5144C" w:rsidRPr="004E32EB">
        <w:rPr>
          <w:rFonts w:ascii="Book Antiqua" w:hAnsi="Book Antiqua"/>
          <w:sz w:val="28"/>
          <w:szCs w:val="28"/>
        </w:rPr>
        <w:t xml:space="preserve"> </w:t>
      </w:r>
      <w:r w:rsidR="004E32EB" w:rsidRPr="004E32EB">
        <w:rPr>
          <w:rFonts w:ascii="Book Antiqua" w:hAnsi="Book Antiqua" w:cs="Consolas"/>
          <w:b/>
          <w:sz w:val="28"/>
          <w:szCs w:val="28"/>
        </w:rPr>
        <w:t>DANIEL FERNANDES ROMANO NETO – PAPELARIA</w:t>
      </w:r>
      <w:r w:rsidR="00E90AB3" w:rsidRPr="004E32EB">
        <w:rPr>
          <w:rFonts w:ascii="Book Antiqua" w:hAnsi="Book Antiqua" w:cs="Consolas"/>
          <w:sz w:val="28"/>
          <w:szCs w:val="28"/>
        </w:rPr>
        <w:t>,</w:t>
      </w:r>
      <w:r w:rsidR="006030E1" w:rsidRPr="004E32EB">
        <w:rPr>
          <w:rFonts w:ascii="Book Antiqua" w:hAnsi="Book Antiqua" w:cs="Consolas"/>
          <w:sz w:val="28"/>
          <w:szCs w:val="28"/>
        </w:rPr>
        <w:t xml:space="preserve"> CNPJ sob nº</w:t>
      </w:r>
      <w:r w:rsidR="00E90AB3" w:rsidRPr="004E32EB">
        <w:rPr>
          <w:rFonts w:ascii="Book Antiqua" w:hAnsi="Book Antiqua" w:cs="Consolas"/>
          <w:sz w:val="28"/>
          <w:szCs w:val="28"/>
        </w:rPr>
        <w:t xml:space="preserve"> </w:t>
      </w:r>
      <w:r w:rsidR="004E32EB" w:rsidRPr="004E32EB">
        <w:rPr>
          <w:rFonts w:ascii="Book Antiqua" w:hAnsi="Book Antiqua" w:cs="Consolas"/>
          <w:sz w:val="28"/>
          <w:szCs w:val="28"/>
        </w:rPr>
        <w:t>33.951.571/0001-60</w:t>
      </w:r>
      <w:r w:rsidR="00E90AB3" w:rsidRPr="004E32EB">
        <w:rPr>
          <w:rFonts w:ascii="Book Antiqua" w:hAnsi="Book Antiqua" w:cs="Consolas"/>
          <w:sz w:val="28"/>
          <w:szCs w:val="28"/>
        </w:rPr>
        <w:t xml:space="preserve">, com sede na </w:t>
      </w:r>
      <w:r w:rsidR="004E32EB" w:rsidRPr="004E32EB">
        <w:rPr>
          <w:rFonts w:ascii="Book Antiqua" w:hAnsi="Book Antiqua" w:cs="Consolas"/>
          <w:sz w:val="28"/>
          <w:szCs w:val="28"/>
        </w:rPr>
        <w:t>Avenida Dom Pedro I nº 1222 – Bairro Jardim São Silvestre – CEP 86.300-000 – Cornélio Procópio – PR</w:t>
      </w:r>
      <w:r w:rsidR="00D9690C" w:rsidRPr="004E32EB">
        <w:rPr>
          <w:rFonts w:ascii="Book Antiqua" w:hAnsi="Book Antiqua" w:cs="Consolas"/>
          <w:sz w:val="28"/>
          <w:szCs w:val="28"/>
        </w:rPr>
        <w:t xml:space="preserve">, pelo valor total de R$ </w:t>
      </w:r>
      <w:r w:rsidR="0034348F">
        <w:rPr>
          <w:rFonts w:ascii="Book Antiqua" w:hAnsi="Book Antiqua"/>
          <w:sz w:val="28"/>
          <w:szCs w:val="28"/>
        </w:rPr>
        <w:t>37.394,80 (trinta e sete mil e trezentos e noventa e quatro reais e oitenta centavos</w:t>
      </w:r>
      <w:r w:rsidR="00D9690C" w:rsidRPr="004E32EB">
        <w:rPr>
          <w:rFonts w:ascii="Book Antiqua" w:hAnsi="Book Antiqua"/>
          <w:sz w:val="28"/>
          <w:szCs w:val="28"/>
        </w:rPr>
        <w:t>)</w:t>
      </w:r>
      <w:r w:rsidR="00157DEA" w:rsidRPr="004E32EB">
        <w:rPr>
          <w:rFonts w:ascii="Book Antiqua" w:hAnsi="Book Antiqua" w:cs="Consolas"/>
          <w:sz w:val="28"/>
          <w:szCs w:val="28"/>
        </w:rPr>
        <w:t>,</w:t>
      </w:r>
      <w:r w:rsidR="004E32EB" w:rsidRPr="004E32EB">
        <w:rPr>
          <w:rFonts w:ascii="Book Antiqua" w:hAnsi="Book Antiqua" w:cs="Consolas"/>
          <w:sz w:val="28"/>
          <w:szCs w:val="28"/>
        </w:rPr>
        <w:t xml:space="preserve"> </w:t>
      </w:r>
      <w:r w:rsidR="004E32EB" w:rsidRPr="004E32EB">
        <w:rPr>
          <w:rFonts w:ascii="Book Antiqua" w:hAnsi="Book Antiqua" w:cs="Consolas"/>
          <w:b/>
          <w:bCs/>
          <w:sz w:val="28"/>
          <w:szCs w:val="28"/>
        </w:rPr>
        <w:t>GARROTE &amp; DA SILVA LTDA.</w:t>
      </w:r>
      <w:r w:rsidR="004E32EB" w:rsidRPr="004E32EB">
        <w:rPr>
          <w:rFonts w:ascii="Book Antiqua" w:hAnsi="Book Antiqua" w:cs="Arial"/>
          <w:sz w:val="28"/>
          <w:szCs w:val="28"/>
        </w:rPr>
        <w:t xml:space="preserve">, </w:t>
      </w:r>
      <w:r w:rsidR="004E32EB" w:rsidRPr="004E32EB">
        <w:rPr>
          <w:rFonts w:ascii="Book Antiqua" w:hAnsi="Book Antiqua"/>
          <w:sz w:val="28"/>
          <w:szCs w:val="28"/>
        </w:rPr>
        <w:t xml:space="preserve">CNPJ </w:t>
      </w:r>
      <w:r w:rsidR="004E32EB" w:rsidRPr="004E32EB">
        <w:rPr>
          <w:rFonts w:ascii="Book Antiqua" w:hAnsi="Book Antiqua" w:cs="Consolas"/>
          <w:sz w:val="28"/>
          <w:szCs w:val="28"/>
        </w:rPr>
        <w:t>sob nº</w:t>
      </w:r>
      <w:r w:rsidR="004E32EB" w:rsidRPr="004E32EB">
        <w:rPr>
          <w:rFonts w:ascii="Book Antiqua" w:hAnsi="Book Antiqua"/>
          <w:sz w:val="28"/>
          <w:szCs w:val="28"/>
        </w:rPr>
        <w:t xml:space="preserve"> </w:t>
      </w:r>
      <w:r w:rsidR="004E32EB" w:rsidRPr="004E32EB">
        <w:rPr>
          <w:rFonts w:ascii="Book Antiqua" w:hAnsi="Book Antiqua" w:cs="Consolas"/>
          <w:sz w:val="28"/>
          <w:szCs w:val="28"/>
        </w:rPr>
        <w:t>04.495.336/0001-23</w:t>
      </w:r>
      <w:r w:rsidR="004E32EB" w:rsidRPr="004E32EB">
        <w:rPr>
          <w:rFonts w:ascii="Book Antiqua" w:hAnsi="Book Antiqua"/>
          <w:sz w:val="28"/>
          <w:szCs w:val="28"/>
        </w:rPr>
        <w:t xml:space="preserve">, </w:t>
      </w:r>
      <w:r w:rsidR="004E32EB" w:rsidRPr="004E32EB">
        <w:rPr>
          <w:rFonts w:ascii="Book Antiqua" w:hAnsi="Book Antiqua" w:cs="Arial"/>
          <w:sz w:val="28"/>
          <w:szCs w:val="28"/>
        </w:rPr>
        <w:t xml:space="preserve">com sede na </w:t>
      </w:r>
      <w:r w:rsidR="004E32EB" w:rsidRPr="004E32EB">
        <w:rPr>
          <w:rFonts w:ascii="Book Antiqua" w:hAnsi="Book Antiqua" w:cs="Consolas"/>
          <w:sz w:val="28"/>
          <w:szCs w:val="28"/>
        </w:rPr>
        <w:t xml:space="preserve">Rua Treze de Maio nº 754 – Bairro Centro – CEP 18.800-000 – Piraju – SP, pelo valor total de R$ </w:t>
      </w:r>
      <w:r w:rsidR="004E32EB">
        <w:rPr>
          <w:rFonts w:ascii="Book Antiqua" w:hAnsi="Book Antiqua"/>
          <w:sz w:val="28"/>
          <w:szCs w:val="28"/>
        </w:rPr>
        <w:t>906.849,50 (novecentos e seis mil e oitocentos e quarenta e nove reais e cinquenta centavos</w:t>
      </w:r>
      <w:r w:rsidR="004E32EB" w:rsidRPr="004E32EB">
        <w:rPr>
          <w:rFonts w:ascii="Book Antiqua" w:hAnsi="Book Antiqua"/>
          <w:sz w:val="28"/>
          <w:szCs w:val="28"/>
        </w:rPr>
        <w:t>)</w:t>
      </w:r>
      <w:r w:rsidR="004E32EB" w:rsidRPr="004E32EB">
        <w:rPr>
          <w:rFonts w:ascii="Book Antiqua" w:hAnsi="Book Antiqua"/>
          <w:sz w:val="28"/>
          <w:szCs w:val="28"/>
        </w:rPr>
        <w:t xml:space="preserve">, </w:t>
      </w:r>
      <w:r w:rsidR="004E32EB" w:rsidRPr="004E32EB">
        <w:rPr>
          <w:rFonts w:ascii="Book Antiqua" w:hAnsi="Book Antiqua" w:cs="Consolas"/>
          <w:b/>
          <w:sz w:val="28"/>
          <w:szCs w:val="28"/>
        </w:rPr>
        <w:t>MIX ATACADO EIRELI</w:t>
      </w:r>
      <w:r w:rsidR="004E32EB" w:rsidRPr="004E32EB">
        <w:rPr>
          <w:rFonts w:ascii="Book Antiqua" w:hAnsi="Book Antiqua" w:cs="Consolas"/>
          <w:sz w:val="28"/>
          <w:szCs w:val="28"/>
        </w:rPr>
        <w:t xml:space="preserve">, CNPJ sob nº </w:t>
      </w:r>
      <w:r w:rsidR="004E32EB" w:rsidRPr="004E32EB">
        <w:rPr>
          <w:rFonts w:ascii="Book Antiqua" w:hAnsi="Book Antiqua" w:cs="Consolas"/>
          <w:sz w:val="28"/>
          <w:szCs w:val="28"/>
        </w:rPr>
        <w:t>30.804.335/0001-23</w:t>
      </w:r>
      <w:r w:rsidR="004E32EB" w:rsidRPr="004E32EB">
        <w:rPr>
          <w:rFonts w:ascii="Book Antiqua" w:hAnsi="Book Antiqua" w:cs="Consolas"/>
          <w:sz w:val="28"/>
          <w:szCs w:val="28"/>
        </w:rPr>
        <w:t xml:space="preserve">, com sede na </w:t>
      </w:r>
      <w:r w:rsidR="004E32EB" w:rsidRPr="004E32EB">
        <w:rPr>
          <w:rFonts w:ascii="Book Antiqua" w:hAnsi="Book Antiqua" w:cs="Consolas"/>
          <w:sz w:val="28"/>
          <w:szCs w:val="28"/>
        </w:rPr>
        <w:t>Avenida Vidal Lourenço nº 270 – Bairro Distrito Industrial – CEP 86.380-000 – Andirá – PR</w:t>
      </w:r>
      <w:r w:rsidR="004E32EB" w:rsidRPr="004E32EB">
        <w:rPr>
          <w:rFonts w:ascii="Book Antiqua" w:hAnsi="Book Antiqua" w:cs="Consolas"/>
          <w:sz w:val="28"/>
          <w:szCs w:val="28"/>
        </w:rPr>
        <w:t xml:space="preserve">, pelo valor total de R$ </w:t>
      </w:r>
      <w:r w:rsidR="0034348F">
        <w:rPr>
          <w:rFonts w:ascii="Book Antiqua" w:hAnsi="Book Antiqua"/>
          <w:sz w:val="28"/>
          <w:szCs w:val="28"/>
        </w:rPr>
        <w:t>216.188,76 (duzentos e dezesseis mil e cento e oitenta e oito reais e setenta e seis centavos</w:t>
      </w:r>
      <w:r w:rsidR="004E32EB" w:rsidRPr="004E32EB">
        <w:rPr>
          <w:rFonts w:ascii="Book Antiqua" w:hAnsi="Book Antiqua"/>
          <w:sz w:val="28"/>
          <w:szCs w:val="28"/>
        </w:rPr>
        <w:t>)</w:t>
      </w:r>
      <w:r w:rsidR="004E32EB" w:rsidRPr="004E32EB">
        <w:rPr>
          <w:rFonts w:ascii="Book Antiqua" w:hAnsi="Book Antiqua"/>
          <w:sz w:val="28"/>
          <w:szCs w:val="28"/>
        </w:rPr>
        <w:t xml:space="preserve">, </w:t>
      </w:r>
      <w:r w:rsidR="004E32EB" w:rsidRPr="004E32EB">
        <w:rPr>
          <w:rFonts w:ascii="Book Antiqua" w:hAnsi="Book Antiqua" w:cs="Consolas"/>
          <w:b/>
          <w:sz w:val="28"/>
          <w:szCs w:val="28"/>
        </w:rPr>
        <w:t>P Z CASTELLO</w:t>
      </w:r>
      <w:r w:rsidR="004E32EB" w:rsidRPr="004E32EB">
        <w:rPr>
          <w:rFonts w:ascii="Book Antiqua" w:hAnsi="Book Antiqua" w:cs="Consolas"/>
          <w:sz w:val="28"/>
          <w:szCs w:val="28"/>
        </w:rPr>
        <w:t xml:space="preserve">, CNPJ sob nº </w:t>
      </w:r>
      <w:r w:rsidR="004E32EB" w:rsidRPr="004E32EB">
        <w:rPr>
          <w:rFonts w:ascii="Book Antiqua" w:hAnsi="Book Antiqua" w:cs="Consolas"/>
          <w:sz w:val="28"/>
          <w:szCs w:val="28"/>
        </w:rPr>
        <w:t>32.563.695/0001-06</w:t>
      </w:r>
      <w:r w:rsidR="004E32EB" w:rsidRPr="004E32EB">
        <w:rPr>
          <w:rFonts w:ascii="Book Antiqua" w:hAnsi="Book Antiqua" w:cs="Consolas"/>
          <w:sz w:val="28"/>
          <w:szCs w:val="28"/>
        </w:rPr>
        <w:t xml:space="preserve">, com sede na </w:t>
      </w:r>
      <w:r w:rsidR="004E32EB" w:rsidRPr="004E32EB">
        <w:rPr>
          <w:rFonts w:ascii="Book Antiqua" w:hAnsi="Book Antiqua" w:cs="Consolas"/>
          <w:sz w:val="28"/>
          <w:szCs w:val="28"/>
        </w:rPr>
        <w:t>Rua Francisco Garcia Vera nº 108 – Bairro Parque das Nações – CEP 16.201-186 – Birigui – SP</w:t>
      </w:r>
      <w:r w:rsidR="004E32EB" w:rsidRPr="004E32EB">
        <w:rPr>
          <w:rFonts w:ascii="Book Antiqua" w:hAnsi="Book Antiqua" w:cs="Consolas"/>
          <w:sz w:val="28"/>
          <w:szCs w:val="28"/>
        </w:rPr>
        <w:t xml:space="preserve">, pelo valor total de R$ </w:t>
      </w:r>
      <w:r w:rsidR="004E32EB">
        <w:rPr>
          <w:rFonts w:ascii="Book Antiqua" w:hAnsi="Book Antiqua"/>
          <w:sz w:val="28"/>
          <w:szCs w:val="28"/>
        </w:rPr>
        <w:t>116.482,00 (cento e dezesseis mil e quatrocentos e oitenta e dois reais</w:t>
      </w:r>
      <w:r w:rsidR="004E32EB" w:rsidRPr="004E32EB">
        <w:rPr>
          <w:rFonts w:ascii="Book Antiqua" w:hAnsi="Book Antiqua"/>
          <w:sz w:val="28"/>
          <w:szCs w:val="28"/>
        </w:rPr>
        <w:t>)</w:t>
      </w:r>
      <w:r w:rsidR="00157DEA" w:rsidRPr="004E32EB">
        <w:rPr>
          <w:rFonts w:ascii="Book Antiqua" w:hAnsi="Book Antiqua" w:cs="Consolas"/>
          <w:sz w:val="28"/>
          <w:szCs w:val="28"/>
        </w:rPr>
        <w:t xml:space="preserve"> </w:t>
      </w:r>
      <w:r w:rsidR="004E32EB" w:rsidRPr="004E32EB">
        <w:rPr>
          <w:rFonts w:ascii="Book Antiqua" w:hAnsi="Book Antiqua" w:cs="Consolas"/>
          <w:sz w:val="28"/>
          <w:szCs w:val="28"/>
        </w:rPr>
        <w:t xml:space="preserve">e </w:t>
      </w:r>
      <w:r w:rsidR="004E32EB" w:rsidRPr="004E32EB">
        <w:rPr>
          <w:rFonts w:ascii="Book Antiqua" w:hAnsi="Book Antiqua" w:cs="Consolas"/>
          <w:b/>
          <w:sz w:val="28"/>
          <w:szCs w:val="28"/>
        </w:rPr>
        <w:t>TULIO MAZETO FABRES</w:t>
      </w:r>
      <w:r w:rsidR="004E32EB" w:rsidRPr="004E32EB">
        <w:rPr>
          <w:rFonts w:ascii="Book Antiqua" w:hAnsi="Book Antiqua" w:cs="Consolas"/>
          <w:sz w:val="28"/>
          <w:szCs w:val="28"/>
        </w:rPr>
        <w:t xml:space="preserve">, CNPJ sob nº </w:t>
      </w:r>
      <w:r w:rsidR="004E32EB" w:rsidRPr="004E32EB">
        <w:rPr>
          <w:rFonts w:ascii="Book Antiqua" w:hAnsi="Book Antiqua" w:cs="Consolas"/>
          <w:sz w:val="28"/>
          <w:szCs w:val="28"/>
        </w:rPr>
        <w:t>32.493.342/0001-87</w:t>
      </w:r>
      <w:r w:rsidR="004E32EB" w:rsidRPr="004E32EB">
        <w:rPr>
          <w:rFonts w:ascii="Book Antiqua" w:hAnsi="Book Antiqua" w:cs="Consolas"/>
          <w:sz w:val="28"/>
          <w:szCs w:val="28"/>
        </w:rPr>
        <w:t xml:space="preserve">, com sede na </w:t>
      </w:r>
      <w:r w:rsidR="004E32EB" w:rsidRPr="004E32EB">
        <w:rPr>
          <w:rFonts w:ascii="Book Antiqua" w:hAnsi="Book Antiqua" w:cs="Consolas"/>
          <w:sz w:val="28"/>
          <w:szCs w:val="28"/>
        </w:rPr>
        <w:t>Rua Reginaldo Luiz Arantes nº 1937 – Bairro Jardim Maria Luiza – CEP 17.280-000 – Pederneiras – SP</w:t>
      </w:r>
      <w:r w:rsidR="004E32EB" w:rsidRPr="004E32EB">
        <w:rPr>
          <w:rFonts w:ascii="Book Antiqua" w:hAnsi="Book Antiqua" w:cs="Consolas"/>
          <w:sz w:val="28"/>
          <w:szCs w:val="28"/>
        </w:rPr>
        <w:t xml:space="preserve">, pelo valor total de </w:t>
      </w:r>
      <w:r w:rsidR="004E32EB" w:rsidRPr="004E32EB">
        <w:rPr>
          <w:rFonts w:ascii="Book Antiqua" w:hAnsi="Book Antiqua" w:cs="Consolas"/>
          <w:sz w:val="28"/>
          <w:szCs w:val="28"/>
        </w:rPr>
        <w:lastRenderedPageBreak/>
        <w:t xml:space="preserve">R$ </w:t>
      </w:r>
      <w:r w:rsidR="0034348F">
        <w:rPr>
          <w:rFonts w:ascii="Book Antiqua" w:hAnsi="Book Antiqua"/>
          <w:sz w:val="28"/>
          <w:szCs w:val="28"/>
        </w:rPr>
        <w:t>30.820,00 (trinta mil e oitocentos e vinte reais</w:t>
      </w:r>
      <w:bookmarkStart w:id="0" w:name="_GoBack"/>
      <w:bookmarkEnd w:id="0"/>
      <w:r w:rsidR="004E32EB" w:rsidRPr="004E32EB">
        <w:rPr>
          <w:rFonts w:ascii="Book Antiqua" w:hAnsi="Book Antiqua"/>
          <w:sz w:val="28"/>
          <w:szCs w:val="28"/>
        </w:rPr>
        <w:t>)</w:t>
      </w:r>
      <w:r w:rsidR="004E32EB" w:rsidRPr="004E32EB">
        <w:rPr>
          <w:rFonts w:ascii="Book Antiqua" w:hAnsi="Book Antiqua"/>
          <w:sz w:val="28"/>
          <w:szCs w:val="28"/>
        </w:rPr>
        <w:t xml:space="preserve">, </w:t>
      </w:r>
      <w:r w:rsidR="006A7FEE" w:rsidRPr="004E32EB">
        <w:rPr>
          <w:rFonts w:ascii="Book Antiqua" w:hAnsi="Book Antiqua" w:cs="Consolas"/>
          <w:b/>
          <w:sz w:val="28"/>
          <w:szCs w:val="28"/>
        </w:rPr>
        <w:t>HOMOLOGO</w:t>
      </w:r>
      <w:r w:rsidR="006A7FEE" w:rsidRPr="004E32EB">
        <w:rPr>
          <w:rFonts w:ascii="Book Antiqua" w:hAnsi="Book Antiqua" w:cs="Consolas"/>
          <w:sz w:val="28"/>
          <w:szCs w:val="28"/>
        </w:rPr>
        <w:t xml:space="preserve"> o certame nos termos do edital do Pregão Presencial nº </w:t>
      </w:r>
      <w:r w:rsidR="00DB0A58" w:rsidRPr="004E32EB">
        <w:rPr>
          <w:rFonts w:ascii="Book Antiqua" w:hAnsi="Book Antiqua" w:cs="Consolas"/>
          <w:sz w:val="28"/>
          <w:szCs w:val="28"/>
        </w:rPr>
        <w:t>0</w:t>
      </w:r>
      <w:r w:rsidR="004E32EB" w:rsidRPr="004E32EB">
        <w:rPr>
          <w:rFonts w:ascii="Book Antiqua" w:hAnsi="Book Antiqua" w:cs="Consolas"/>
          <w:sz w:val="28"/>
          <w:szCs w:val="28"/>
        </w:rPr>
        <w:t>34</w:t>
      </w:r>
      <w:r w:rsidR="00DB0A58" w:rsidRPr="004E32EB">
        <w:rPr>
          <w:rFonts w:ascii="Book Antiqua" w:hAnsi="Book Antiqua" w:cs="Consolas"/>
          <w:sz w:val="28"/>
          <w:szCs w:val="28"/>
        </w:rPr>
        <w:t>/2019</w:t>
      </w:r>
      <w:r w:rsidR="006A7FEE" w:rsidRPr="004E32EB">
        <w:rPr>
          <w:rFonts w:ascii="Book Antiqua" w:hAnsi="Book Antiqua" w:cs="Consolas"/>
          <w:sz w:val="28"/>
          <w:szCs w:val="28"/>
        </w:rPr>
        <w:t xml:space="preserve">, bem como </w:t>
      </w:r>
      <w:r w:rsidR="006A7FEE" w:rsidRPr="004E32EB">
        <w:rPr>
          <w:rFonts w:ascii="Book Antiqua" w:hAnsi="Book Antiqua" w:cs="Consolas"/>
          <w:b/>
          <w:sz w:val="28"/>
          <w:szCs w:val="28"/>
        </w:rPr>
        <w:t>AUTORIZO</w:t>
      </w:r>
      <w:r w:rsidR="006A7FEE" w:rsidRPr="004E32EB">
        <w:rPr>
          <w:rFonts w:ascii="Book Antiqua" w:hAnsi="Book Antiqua" w:cs="Consolas"/>
          <w:sz w:val="28"/>
          <w:szCs w:val="28"/>
        </w:rPr>
        <w:t xml:space="preserve"> a realização da</w:t>
      </w:r>
      <w:r w:rsidR="000E1161" w:rsidRPr="004E32EB">
        <w:rPr>
          <w:rFonts w:ascii="Book Antiqua" w:hAnsi="Book Antiqua" w:cs="Consolas"/>
          <w:sz w:val="28"/>
          <w:szCs w:val="28"/>
        </w:rPr>
        <w:t>s</w:t>
      </w:r>
      <w:r w:rsidR="006A7FEE" w:rsidRPr="004E32EB">
        <w:rPr>
          <w:rFonts w:ascii="Book Antiqua" w:hAnsi="Book Antiqua" w:cs="Consolas"/>
          <w:sz w:val="28"/>
          <w:szCs w:val="28"/>
        </w:rPr>
        <w:t xml:space="preserve"> respectiva</w:t>
      </w:r>
      <w:r w:rsidR="000E1161" w:rsidRPr="004E32EB">
        <w:rPr>
          <w:rFonts w:ascii="Book Antiqua" w:hAnsi="Book Antiqua" w:cs="Consolas"/>
          <w:sz w:val="28"/>
          <w:szCs w:val="28"/>
        </w:rPr>
        <w:t>s</w:t>
      </w:r>
      <w:r w:rsidR="006A7FEE" w:rsidRPr="004E32EB">
        <w:rPr>
          <w:rFonts w:ascii="Book Antiqua" w:hAnsi="Book Antiqua" w:cs="Consolas"/>
          <w:sz w:val="28"/>
          <w:szCs w:val="28"/>
        </w:rPr>
        <w:t xml:space="preserve"> despesa</w:t>
      </w:r>
      <w:r w:rsidR="000E1161" w:rsidRPr="004E32EB">
        <w:rPr>
          <w:rFonts w:ascii="Book Antiqua" w:hAnsi="Book Antiqua" w:cs="Consolas"/>
          <w:sz w:val="28"/>
          <w:szCs w:val="28"/>
        </w:rPr>
        <w:t>s</w:t>
      </w:r>
      <w:r w:rsidR="006A7FEE" w:rsidRPr="004E32EB">
        <w:rPr>
          <w:rFonts w:ascii="Book Antiqua" w:hAnsi="Book Antiqua" w:cs="Consolas"/>
          <w:sz w:val="28"/>
          <w:szCs w:val="28"/>
        </w:rPr>
        <w:t xml:space="preserve">. </w:t>
      </w:r>
    </w:p>
    <w:p w:rsidR="00265347" w:rsidRPr="004E32EB" w:rsidRDefault="00265347" w:rsidP="00BC5F13">
      <w:pPr>
        <w:autoSpaceDE w:val="0"/>
        <w:autoSpaceDN w:val="0"/>
        <w:adjustRightInd w:val="0"/>
        <w:ind w:left="0" w:right="0" w:firstLine="567"/>
        <w:jc w:val="center"/>
        <w:rPr>
          <w:rFonts w:ascii="Book Antiqua" w:hAnsi="Book Antiqua" w:cs="Consolas"/>
          <w:sz w:val="28"/>
          <w:szCs w:val="28"/>
        </w:rPr>
      </w:pPr>
    </w:p>
    <w:p w:rsidR="00E74403" w:rsidRPr="004E32EB" w:rsidRDefault="00402655" w:rsidP="004A7324">
      <w:pPr>
        <w:autoSpaceDE w:val="0"/>
        <w:autoSpaceDN w:val="0"/>
        <w:adjustRightInd w:val="0"/>
        <w:jc w:val="center"/>
        <w:rPr>
          <w:rFonts w:ascii="Book Antiqua" w:hAnsi="Book Antiqua" w:cs="Consolas"/>
          <w:b/>
          <w:sz w:val="28"/>
          <w:szCs w:val="28"/>
        </w:rPr>
      </w:pPr>
      <w:r w:rsidRPr="004E32EB">
        <w:rPr>
          <w:rFonts w:ascii="Book Antiqua" w:hAnsi="Book Antiqua" w:cs="Consolas"/>
          <w:b/>
          <w:sz w:val="28"/>
          <w:szCs w:val="28"/>
        </w:rPr>
        <w:t xml:space="preserve">PIRAJUÍ, QUARTA-FEIRA, 06 DE </w:t>
      </w:r>
      <w:proofErr w:type="gramStart"/>
      <w:r w:rsidRPr="004E32EB">
        <w:rPr>
          <w:rFonts w:ascii="Book Antiqua" w:hAnsi="Book Antiqua" w:cs="Consolas"/>
          <w:b/>
          <w:sz w:val="28"/>
          <w:szCs w:val="28"/>
        </w:rPr>
        <w:t>NOVEMBRO</w:t>
      </w:r>
      <w:proofErr w:type="gramEnd"/>
      <w:r w:rsidRPr="004E32EB">
        <w:rPr>
          <w:rFonts w:ascii="Book Antiqua" w:hAnsi="Book Antiqua" w:cs="Consolas"/>
          <w:b/>
          <w:sz w:val="28"/>
          <w:szCs w:val="28"/>
        </w:rPr>
        <w:t xml:space="preserve"> DE 2019.</w:t>
      </w:r>
    </w:p>
    <w:p w:rsidR="004624E5" w:rsidRPr="004E32EB" w:rsidRDefault="004624E5" w:rsidP="00E74403">
      <w:pPr>
        <w:autoSpaceDE w:val="0"/>
        <w:autoSpaceDN w:val="0"/>
        <w:adjustRightInd w:val="0"/>
        <w:jc w:val="center"/>
        <w:rPr>
          <w:rFonts w:ascii="Book Antiqua" w:hAnsi="Book Antiqua" w:cs="Consolas"/>
          <w:b/>
          <w:sz w:val="28"/>
          <w:szCs w:val="28"/>
        </w:rPr>
      </w:pPr>
    </w:p>
    <w:p w:rsidR="004624E5" w:rsidRPr="004E32EB" w:rsidRDefault="004624E5" w:rsidP="00E74403">
      <w:pPr>
        <w:autoSpaceDE w:val="0"/>
        <w:autoSpaceDN w:val="0"/>
        <w:adjustRightInd w:val="0"/>
        <w:jc w:val="center"/>
        <w:rPr>
          <w:rFonts w:ascii="Book Antiqua" w:hAnsi="Book Antiqua" w:cs="Consolas"/>
          <w:b/>
          <w:sz w:val="28"/>
          <w:szCs w:val="28"/>
        </w:rPr>
      </w:pPr>
    </w:p>
    <w:p w:rsidR="00FD6F95" w:rsidRPr="004E32EB" w:rsidRDefault="00FD6F95" w:rsidP="00E74403">
      <w:pPr>
        <w:autoSpaceDE w:val="0"/>
        <w:autoSpaceDN w:val="0"/>
        <w:adjustRightInd w:val="0"/>
        <w:jc w:val="center"/>
        <w:rPr>
          <w:rFonts w:ascii="Book Antiqua" w:hAnsi="Book Antiqua" w:cs="Consolas"/>
          <w:b/>
          <w:sz w:val="28"/>
          <w:szCs w:val="28"/>
        </w:rPr>
      </w:pPr>
    </w:p>
    <w:p w:rsidR="00E74403" w:rsidRPr="004E32EB" w:rsidRDefault="00E74403" w:rsidP="00E74403">
      <w:pPr>
        <w:autoSpaceDE w:val="0"/>
        <w:autoSpaceDN w:val="0"/>
        <w:adjustRightInd w:val="0"/>
        <w:jc w:val="center"/>
        <w:rPr>
          <w:rFonts w:ascii="Book Antiqua" w:hAnsi="Book Antiqua" w:cs="Consolas"/>
          <w:b/>
          <w:sz w:val="28"/>
          <w:szCs w:val="28"/>
        </w:rPr>
      </w:pPr>
      <w:r w:rsidRPr="004E32EB">
        <w:rPr>
          <w:rFonts w:ascii="Book Antiqua" w:hAnsi="Book Antiqua" w:cs="Consolas"/>
          <w:b/>
          <w:sz w:val="28"/>
          <w:szCs w:val="28"/>
        </w:rPr>
        <w:t>CESAR HENRIQUE DA CUNHA FIALA</w:t>
      </w:r>
    </w:p>
    <w:p w:rsidR="00EB5DA3" w:rsidRPr="004E32EB"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4E32EB">
        <w:rPr>
          <w:rFonts w:ascii="Book Antiqua" w:hAnsi="Book Antiqua" w:cs="Consolas"/>
          <w:b/>
          <w:sz w:val="28"/>
          <w:szCs w:val="28"/>
        </w:rPr>
        <w:t>PREFEITO MUNICIPAL DE PIRAJUÍ</w:t>
      </w:r>
    </w:p>
    <w:sectPr w:rsidR="00EB5DA3" w:rsidRPr="004E32EB"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09" w:rsidRDefault="003A7609" w:rsidP="00EB5DA3">
      <w:r>
        <w:separator/>
      </w:r>
    </w:p>
  </w:endnote>
  <w:endnote w:type="continuationSeparator" w:id="0">
    <w:p w:rsidR="003A7609" w:rsidRDefault="003A760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09" w:rsidRDefault="003A7609" w:rsidP="00EB5DA3">
      <w:r>
        <w:separator/>
      </w:r>
    </w:p>
  </w:footnote>
  <w:footnote w:type="continuationSeparator" w:id="0">
    <w:p w:rsidR="003A7609" w:rsidRDefault="003A7609"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324B8"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3A760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4553885"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766F"/>
    <w:rsid w:val="003E4EAD"/>
    <w:rsid w:val="003E5C3C"/>
    <w:rsid w:val="003E6E93"/>
    <w:rsid w:val="003F0F95"/>
    <w:rsid w:val="0040265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339C"/>
    <w:rsid w:val="008E3B68"/>
    <w:rsid w:val="008F0A23"/>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144C"/>
    <w:rsid w:val="00B53475"/>
    <w:rsid w:val="00B6747A"/>
    <w:rsid w:val="00B71E33"/>
    <w:rsid w:val="00B72564"/>
    <w:rsid w:val="00B822DD"/>
    <w:rsid w:val="00B90A23"/>
    <w:rsid w:val="00B95B88"/>
    <w:rsid w:val="00BA087E"/>
    <w:rsid w:val="00BA2904"/>
    <w:rsid w:val="00BA7D7F"/>
    <w:rsid w:val="00BC48B9"/>
    <w:rsid w:val="00BC5F13"/>
    <w:rsid w:val="00BE0423"/>
    <w:rsid w:val="00BE0B83"/>
    <w:rsid w:val="00BE5365"/>
    <w:rsid w:val="00BF2208"/>
    <w:rsid w:val="00BF49C6"/>
    <w:rsid w:val="00C005FA"/>
    <w:rsid w:val="00C036CD"/>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B3CE0C6"/>
  <w15:docId w15:val="{41341CEC-9CC8-4457-975A-F8A9EA41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0B86-4921-474C-B8A4-8A955350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384</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2019-10-25T16:45:00Z</cp:lastPrinted>
  <dcterms:created xsi:type="dcterms:W3CDTF">2019-10-21T19:26:00Z</dcterms:created>
  <dcterms:modified xsi:type="dcterms:W3CDTF">2019-11-06T16:58:00Z</dcterms:modified>
</cp:coreProperties>
</file>