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5195" w14:textId="4213A035" w:rsidR="00BA6ADA" w:rsidRPr="00BA6ADA" w:rsidRDefault="00BA6ADA" w:rsidP="00BA6ADA">
      <w:pPr>
        <w:tabs>
          <w:tab w:val="left" w:pos="-1701"/>
        </w:tabs>
        <w:autoSpaceDE w:val="0"/>
        <w:autoSpaceDN w:val="0"/>
        <w:adjustRightInd w:val="0"/>
        <w:ind w:left="0" w:right="-1"/>
        <w:jc w:val="left"/>
        <w:rPr>
          <w:rFonts w:ascii="Consolas" w:hAnsi="Consolas" w:cs="Consolas"/>
          <w:b/>
          <w:bCs/>
          <w:sz w:val="52"/>
          <w:szCs w:val="52"/>
        </w:rPr>
      </w:pPr>
      <w:r w:rsidRPr="00BA6ADA">
        <w:rPr>
          <w:rFonts w:ascii="Consolas" w:hAnsi="Consolas" w:cs="Consolas"/>
          <w:b/>
          <w:bCs/>
          <w:sz w:val="52"/>
          <w:szCs w:val="52"/>
        </w:rPr>
        <w:t>CONTRATO Nº 04</w:t>
      </w:r>
      <w:r w:rsidR="004F20A6">
        <w:rPr>
          <w:rFonts w:ascii="Consolas" w:hAnsi="Consolas" w:cs="Consolas"/>
          <w:b/>
          <w:bCs/>
          <w:sz w:val="52"/>
          <w:szCs w:val="52"/>
        </w:rPr>
        <w:t>8</w:t>
      </w:r>
      <w:r w:rsidRPr="00BA6ADA">
        <w:rPr>
          <w:rFonts w:ascii="Consolas" w:hAnsi="Consolas" w:cs="Consolas"/>
          <w:b/>
          <w:bCs/>
          <w:sz w:val="52"/>
          <w:szCs w:val="52"/>
        </w:rPr>
        <w:t>/2020</w:t>
      </w:r>
    </w:p>
    <w:p w14:paraId="2EDBBE56"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3F21B0B9" w14:textId="4420E239" w:rsidR="00BA6ADA" w:rsidRPr="0092664A" w:rsidRDefault="00BA6ADA" w:rsidP="00BA6ADA">
      <w:pPr>
        <w:tabs>
          <w:tab w:val="left" w:pos="-1701"/>
        </w:tabs>
        <w:autoSpaceDE w:val="0"/>
        <w:autoSpaceDN w:val="0"/>
        <w:adjustRightInd w:val="0"/>
        <w:ind w:left="4820" w:right="-1"/>
        <w:rPr>
          <w:rFonts w:ascii="Consolas" w:hAnsi="Consolas" w:cs="Consolas"/>
          <w:b/>
          <w:bCs/>
          <w:sz w:val="28"/>
          <w:szCs w:val="28"/>
        </w:rPr>
      </w:pPr>
      <w:r w:rsidRPr="0092664A">
        <w:rPr>
          <w:rFonts w:ascii="Consolas" w:hAnsi="Consolas" w:cs="Consolas"/>
          <w:b/>
          <w:sz w:val="28"/>
          <w:szCs w:val="28"/>
        </w:rPr>
        <w:t xml:space="preserve">CONTRATO QUE ENTRE SI CELEBRAM O MUNICÍPIO DE </w:t>
      </w:r>
      <w:r w:rsidRPr="0092664A">
        <w:rPr>
          <w:rFonts w:ascii="Consolas" w:hAnsi="Consolas" w:cs="Consolas"/>
          <w:b/>
          <w:bCs/>
          <w:sz w:val="28"/>
          <w:szCs w:val="28"/>
        </w:rPr>
        <w:t>PIRAJUÍ</w:t>
      </w:r>
      <w:r w:rsidRPr="0092664A">
        <w:rPr>
          <w:rFonts w:ascii="Consolas" w:hAnsi="Consolas" w:cs="Consolas"/>
          <w:b/>
          <w:sz w:val="28"/>
          <w:szCs w:val="28"/>
        </w:rPr>
        <w:t xml:space="preserve"> E A EMPRESA </w:t>
      </w:r>
      <w:r w:rsidR="004F20A6">
        <w:rPr>
          <w:rFonts w:ascii="Consolas" w:hAnsi="Consolas" w:cs="Consolas"/>
          <w:b/>
          <w:bCs/>
          <w:sz w:val="28"/>
          <w:szCs w:val="28"/>
        </w:rPr>
        <w:t>PAULO JOSÉ DEANGELIS</w:t>
      </w:r>
      <w:r w:rsidRPr="0092664A">
        <w:rPr>
          <w:rFonts w:ascii="Consolas" w:hAnsi="Consolas" w:cs="Consolas"/>
          <w:b/>
          <w:sz w:val="28"/>
          <w:szCs w:val="28"/>
        </w:rPr>
        <w:t xml:space="preserve"> (EM RECUPERAÇÃO JUDICIAL/EXTRAJUDICIAL, QUANDO FOR O CASO) </w:t>
      </w:r>
      <w:r w:rsidRPr="00B47809">
        <w:rPr>
          <w:rFonts w:ascii="Consolas" w:hAnsi="Consolas" w:cs="Consolas"/>
          <w:b/>
          <w:sz w:val="28"/>
          <w:szCs w:val="28"/>
        </w:rPr>
        <w:t xml:space="preserve">PARA </w:t>
      </w:r>
      <w:r w:rsidRPr="00B47809">
        <w:rPr>
          <w:rFonts w:ascii="Consolas" w:eastAsia="MS Mincho" w:hAnsi="Consolas" w:cs="Consolas"/>
          <w:b/>
          <w:sz w:val="28"/>
          <w:szCs w:val="28"/>
        </w:rPr>
        <w:t xml:space="preserve">AQUISIÇÃO </w:t>
      </w:r>
      <w:r w:rsidRPr="00B47809">
        <w:rPr>
          <w:rFonts w:ascii="Consolas" w:hAnsi="Consolas" w:cs="Consolas"/>
          <w:b/>
          <w:sz w:val="28"/>
          <w:szCs w:val="28"/>
        </w:rPr>
        <w:t>DE EQUIPAMENTOS E MATERIAIS PERMANENTES ODONTOLÓGICOS PARA A DIRETORIA DE DIVISÃO DE SAÚDE, LOCALIZADA NA RUA RIACHUELO N° 910 – BAIRRO CENTRO – PIRAJUÍ – SP, CONFORME ESPECIFICAÇÕES CONSTANTES DO TERMO DE REFERÊNCIA, QUE INTEGRA ESTE EDITAL COMO ANEXO I.</w:t>
      </w:r>
    </w:p>
    <w:p w14:paraId="0A858DFD"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40A4E226" w14:textId="77777777" w:rsidR="00BA6ADA" w:rsidRPr="0092664A" w:rsidRDefault="00BA6ADA" w:rsidP="00BA6ADA">
      <w:pPr>
        <w:tabs>
          <w:tab w:val="left" w:pos="-1701"/>
        </w:tabs>
        <w:autoSpaceDE w:val="0"/>
        <w:autoSpaceDN w:val="0"/>
        <w:adjustRightInd w:val="0"/>
        <w:ind w:left="0" w:right="-1"/>
        <w:jc w:val="right"/>
        <w:rPr>
          <w:rFonts w:ascii="Consolas" w:hAnsi="Consolas" w:cs="Consolas"/>
          <w:b/>
          <w:bCs/>
          <w:sz w:val="28"/>
          <w:szCs w:val="28"/>
        </w:rPr>
      </w:pPr>
      <w:r w:rsidRPr="0092664A">
        <w:rPr>
          <w:rFonts w:ascii="Consolas" w:hAnsi="Consolas" w:cs="Consolas"/>
          <w:b/>
          <w:bCs/>
          <w:sz w:val="28"/>
          <w:szCs w:val="28"/>
        </w:rPr>
        <w:t>PREGÃO (PRESENCIAL) N° 01</w:t>
      </w:r>
      <w:r>
        <w:rPr>
          <w:rFonts w:ascii="Consolas" w:hAnsi="Consolas" w:cs="Consolas"/>
          <w:b/>
          <w:bCs/>
          <w:sz w:val="28"/>
          <w:szCs w:val="28"/>
        </w:rPr>
        <w:t>9</w:t>
      </w:r>
      <w:r w:rsidRPr="0092664A">
        <w:rPr>
          <w:rFonts w:ascii="Consolas" w:hAnsi="Consolas" w:cs="Consolas"/>
          <w:b/>
          <w:bCs/>
          <w:sz w:val="28"/>
          <w:szCs w:val="28"/>
        </w:rPr>
        <w:t>/2020</w:t>
      </w:r>
    </w:p>
    <w:p w14:paraId="1084B156" w14:textId="77777777" w:rsidR="00BA6ADA" w:rsidRPr="0092664A" w:rsidRDefault="00BA6ADA" w:rsidP="00BA6ADA">
      <w:pPr>
        <w:tabs>
          <w:tab w:val="left" w:pos="-1701"/>
        </w:tabs>
        <w:autoSpaceDE w:val="0"/>
        <w:autoSpaceDN w:val="0"/>
        <w:adjustRightInd w:val="0"/>
        <w:ind w:left="0" w:right="-1"/>
        <w:jc w:val="right"/>
        <w:rPr>
          <w:rFonts w:ascii="Consolas" w:eastAsiaTheme="minorHAnsi" w:hAnsi="Consolas" w:cs="Consolas"/>
          <w:b/>
          <w:bCs/>
          <w:sz w:val="28"/>
          <w:szCs w:val="28"/>
        </w:rPr>
      </w:pPr>
      <w:r w:rsidRPr="0092664A">
        <w:rPr>
          <w:rFonts w:ascii="Consolas" w:eastAsiaTheme="minorHAnsi" w:hAnsi="Consolas" w:cs="Consolas"/>
          <w:b/>
          <w:bCs/>
          <w:sz w:val="28"/>
          <w:szCs w:val="28"/>
        </w:rPr>
        <w:t>PROCESSO N° 0</w:t>
      </w:r>
      <w:r>
        <w:rPr>
          <w:rFonts w:ascii="Consolas" w:eastAsiaTheme="minorHAnsi" w:hAnsi="Consolas" w:cs="Consolas"/>
          <w:b/>
          <w:bCs/>
          <w:sz w:val="28"/>
          <w:szCs w:val="28"/>
        </w:rPr>
        <w:t>76</w:t>
      </w:r>
      <w:r w:rsidRPr="0092664A">
        <w:rPr>
          <w:rFonts w:ascii="Consolas" w:eastAsiaTheme="minorHAnsi" w:hAnsi="Consolas" w:cs="Consolas"/>
          <w:b/>
          <w:bCs/>
          <w:sz w:val="28"/>
          <w:szCs w:val="28"/>
        </w:rPr>
        <w:t>/2020</w:t>
      </w:r>
    </w:p>
    <w:p w14:paraId="4D93E870"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3E48F35E" w14:textId="57BD7CA2"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O </w:t>
      </w:r>
      <w:r w:rsidRPr="0092664A">
        <w:rPr>
          <w:rFonts w:ascii="Consolas" w:hAnsi="Consolas" w:cs="Consolas"/>
          <w:b/>
          <w:bCs/>
          <w:sz w:val="28"/>
          <w:szCs w:val="28"/>
        </w:rPr>
        <w:t>MUNICÍPIO DE PIRAJUÍ</w:t>
      </w:r>
      <w:r w:rsidRPr="0092664A">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92664A">
        <w:rPr>
          <w:rFonts w:ascii="Consolas" w:hAnsi="Consolas" w:cs="Consolas"/>
          <w:sz w:val="28"/>
          <w:szCs w:val="28"/>
        </w:rPr>
        <w:t xml:space="preserve"> – Pirajuí – SP, neste ato representado pelo Prefeito Municipal, </w:t>
      </w:r>
      <w:r w:rsidRPr="0092664A">
        <w:rPr>
          <w:rFonts w:ascii="Consolas" w:hAnsi="Consolas" w:cs="Consolas"/>
          <w:b/>
          <w:sz w:val="28"/>
          <w:szCs w:val="28"/>
        </w:rPr>
        <w:t>SENHOR CESAR HENRIQUE DA CUNHA FIALA</w:t>
      </w:r>
      <w:r w:rsidRPr="0092664A">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2664A">
        <w:rPr>
          <w:rFonts w:ascii="Consolas" w:hAnsi="Consolas" w:cs="Consolas"/>
          <w:b/>
          <w:sz w:val="28"/>
          <w:szCs w:val="28"/>
        </w:rPr>
        <w:t>CONTRATANTE</w:t>
      </w:r>
      <w:r w:rsidRPr="0092664A">
        <w:rPr>
          <w:rFonts w:ascii="Consolas" w:hAnsi="Consolas" w:cs="Consolas"/>
          <w:sz w:val="28"/>
          <w:szCs w:val="28"/>
        </w:rPr>
        <w:t xml:space="preserve">, e a </w:t>
      </w:r>
      <w:r w:rsidR="00841FF1" w:rsidRPr="0092664A">
        <w:rPr>
          <w:rFonts w:ascii="Consolas" w:hAnsi="Consolas" w:cs="Consolas"/>
          <w:b/>
          <w:sz w:val="28"/>
          <w:szCs w:val="28"/>
        </w:rPr>
        <w:t xml:space="preserve">EMPRESA </w:t>
      </w:r>
      <w:r w:rsidR="004F20A6">
        <w:rPr>
          <w:rFonts w:ascii="Consolas" w:hAnsi="Consolas" w:cs="Consolas"/>
          <w:b/>
          <w:bCs/>
          <w:sz w:val="28"/>
          <w:szCs w:val="28"/>
        </w:rPr>
        <w:t>PAULO JOSÉ DEANGELIS</w:t>
      </w:r>
      <w:r w:rsidRPr="0092664A">
        <w:rPr>
          <w:rFonts w:ascii="Consolas" w:hAnsi="Consolas" w:cs="Consolas"/>
          <w:sz w:val="28"/>
          <w:szCs w:val="28"/>
        </w:rPr>
        <w:t xml:space="preserve">, inscrita no </w:t>
      </w:r>
      <w:r w:rsidR="00290916" w:rsidRPr="007C4FF9">
        <w:rPr>
          <w:rFonts w:ascii="Consolas" w:hAnsi="Consolas" w:cs="Consolas"/>
          <w:sz w:val="28"/>
          <w:szCs w:val="28"/>
        </w:rPr>
        <w:t xml:space="preserve">NPJ sob nº </w:t>
      </w:r>
      <w:r w:rsidR="00290916">
        <w:rPr>
          <w:rFonts w:ascii="Consolas" w:hAnsi="Consolas" w:cs="Consolas"/>
          <w:bCs/>
          <w:sz w:val="28"/>
          <w:szCs w:val="28"/>
        </w:rPr>
        <w:t>11.357.799/0001-94</w:t>
      </w:r>
      <w:r w:rsidR="00290916" w:rsidRPr="007C4FF9">
        <w:rPr>
          <w:rFonts w:ascii="Consolas" w:hAnsi="Consolas" w:cs="Consolas"/>
          <w:sz w:val="28"/>
          <w:szCs w:val="28"/>
        </w:rPr>
        <w:t xml:space="preserve">, com sede na </w:t>
      </w:r>
      <w:r w:rsidR="00290916">
        <w:rPr>
          <w:rFonts w:ascii="Consolas" w:hAnsi="Consolas" w:cs="Consolas"/>
          <w:sz w:val="28"/>
          <w:szCs w:val="28"/>
        </w:rPr>
        <w:t>Avenida Duque de Caxias nº 1-10 – Bairro Vila Mesquita – CEP 17.014-340 – Bauru – SP</w:t>
      </w:r>
      <w:r w:rsidR="00841FF1">
        <w:rPr>
          <w:rFonts w:ascii="Consolas" w:hAnsi="Consolas" w:cs="Consolas"/>
          <w:sz w:val="28"/>
          <w:szCs w:val="28"/>
        </w:rPr>
        <w:t xml:space="preserve"> – Fone (0XX</w:t>
      </w:r>
      <w:r w:rsidR="00290916">
        <w:rPr>
          <w:rFonts w:ascii="Consolas" w:hAnsi="Consolas" w:cs="Consolas"/>
          <w:sz w:val="28"/>
          <w:szCs w:val="28"/>
        </w:rPr>
        <w:t>14</w:t>
      </w:r>
      <w:r w:rsidR="00841FF1">
        <w:rPr>
          <w:rFonts w:ascii="Consolas" w:hAnsi="Consolas" w:cs="Consolas"/>
          <w:sz w:val="28"/>
          <w:szCs w:val="28"/>
        </w:rPr>
        <w:t xml:space="preserve">) </w:t>
      </w:r>
      <w:r w:rsidR="00E3029E">
        <w:rPr>
          <w:rFonts w:ascii="Consolas" w:hAnsi="Consolas" w:cs="Consolas"/>
          <w:sz w:val="28"/>
          <w:szCs w:val="28"/>
        </w:rPr>
        <w:t>3021-7664</w:t>
      </w:r>
      <w:r w:rsidR="00841FF1">
        <w:rPr>
          <w:rFonts w:ascii="Consolas" w:hAnsi="Consolas" w:cs="Consolas"/>
          <w:sz w:val="28"/>
          <w:szCs w:val="28"/>
        </w:rPr>
        <w:t xml:space="preserve"> – E-mail: </w:t>
      </w:r>
      <w:r w:rsidR="00290916">
        <w:rPr>
          <w:rFonts w:ascii="Consolas" w:hAnsi="Consolas" w:cs="Consolas"/>
          <w:sz w:val="28"/>
          <w:szCs w:val="28"/>
        </w:rPr>
        <w:t>comprasdentaldeangelis@hotmail.com</w:t>
      </w:r>
      <w:r w:rsidRPr="0092664A">
        <w:rPr>
          <w:rFonts w:ascii="Consolas" w:hAnsi="Consolas" w:cs="Consolas"/>
          <w:sz w:val="28"/>
          <w:szCs w:val="28"/>
        </w:rPr>
        <w:t xml:space="preserve">, representada </w:t>
      </w:r>
      <w:r w:rsidR="00841FF1">
        <w:rPr>
          <w:rFonts w:ascii="Consolas" w:hAnsi="Consolas" w:cs="Consolas"/>
          <w:sz w:val="28"/>
          <w:szCs w:val="28"/>
        </w:rPr>
        <w:t xml:space="preserve">pelo </w:t>
      </w:r>
      <w:r w:rsidR="00C21A40">
        <w:rPr>
          <w:rFonts w:ascii="Consolas" w:hAnsi="Consolas" w:cs="Consolas"/>
          <w:b/>
          <w:sz w:val="28"/>
          <w:szCs w:val="28"/>
        </w:rPr>
        <w:t xml:space="preserve">SENHOR </w:t>
      </w:r>
      <w:r w:rsidR="00290916">
        <w:rPr>
          <w:rFonts w:ascii="Consolas" w:hAnsi="Consolas" w:cs="Consolas"/>
          <w:b/>
          <w:bCs/>
          <w:sz w:val="28"/>
          <w:szCs w:val="28"/>
        </w:rPr>
        <w:t>PAULO JOSÉ DEANGELIS</w:t>
      </w:r>
      <w:r w:rsidRPr="0092664A">
        <w:rPr>
          <w:rFonts w:ascii="Consolas" w:hAnsi="Consolas" w:cs="Consolas"/>
          <w:sz w:val="28"/>
          <w:szCs w:val="28"/>
        </w:rPr>
        <w:t>,</w:t>
      </w:r>
      <w:r w:rsidR="00841FF1">
        <w:rPr>
          <w:rFonts w:ascii="Consolas" w:hAnsi="Consolas" w:cs="Consolas"/>
          <w:sz w:val="28"/>
          <w:szCs w:val="28"/>
        </w:rPr>
        <w:t xml:space="preserve"> brasileir</w:t>
      </w:r>
      <w:r w:rsidR="00C21A40">
        <w:rPr>
          <w:rFonts w:ascii="Consolas" w:hAnsi="Consolas" w:cs="Consolas"/>
          <w:sz w:val="28"/>
          <w:szCs w:val="28"/>
        </w:rPr>
        <w:t>o</w:t>
      </w:r>
      <w:r w:rsidR="00841FF1">
        <w:rPr>
          <w:rFonts w:ascii="Consolas" w:hAnsi="Consolas" w:cs="Consolas"/>
          <w:sz w:val="28"/>
          <w:szCs w:val="28"/>
        </w:rPr>
        <w:t xml:space="preserve">, </w:t>
      </w:r>
      <w:r w:rsidR="00290916">
        <w:rPr>
          <w:rFonts w:ascii="Consolas" w:hAnsi="Consolas" w:cs="Consolas"/>
          <w:sz w:val="28"/>
          <w:szCs w:val="28"/>
        </w:rPr>
        <w:t>solteiro</w:t>
      </w:r>
      <w:r w:rsidR="00841FF1">
        <w:rPr>
          <w:rFonts w:ascii="Consolas" w:hAnsi="Consolas" w:cs="Consolas"/>
          <w:sz w:val="28"/>
          <w:szCs w:val="28"/>
        </w:rPr>
        <w:t>, empresári</w:t>
      </w:r>
      <w:r w:rsidR="00C21A40">
        <w:rPr>
          <w:rFonts w:ascii="Consolas" w:hAnsi="Consolas" w:cs="Consolas"/>
          <w:sz w:val="28"/>
          <w:szCs w:val="28"/>
        </w:rPr>
        <w:t>o</w:t>
      </w:r>
      <w:r w:rsidR="00841FF1">
        <w:rPr>
          <w:rFonts w:ascii="Consolas" w:hAnsi="Consolas" w:cs="Consolas"/>
          <w:sz w:val="28"/>
          <w:szCs w:val="28"/>
        </w:rPr>
        <w:t xml:space="preserve">, </w:t>
      </w:r>
      <w:r w:rsidR="00841FF1" w:rsidRPr="0092664A">
        <w:rPr>
          <w:rFonts w:ascii="Consolas" w:hAnsi="Consolas" w:cs="Consolas"/>
          <w:sz w:val="28"/>
          <w:szCs w:val="28"/>
        </w:rPr>
        <w:t xml:space="preserve">portador da cédula de identidade RG nº </w:t>
      </w:r>
      <w:r w:rsidR="00290916">
        <w:rPr>
          <w:rFonts w:ascii="Consolas" w:hAnsi="Consolas" w:cs="Consolas"/>
          <w:sz w:val="28"/>
          <w:szCs w:val="28"/>
        </w:rPr>
        <w:t>29.743.725-2</w:t>
      </w:r>
      <w:r w:rsidR="00841FF1" w:rsidRPr="0092664A">
        <w:rPr>
          <w:rFonts w:ascii="Consolas" w:hAnsi="Consolas" w:cs="Consolas"/>
          <w:sz w:val="28"/>
          <w:szCs w:val="28"/>
        </w:rPr>
        <w:t>, emitido pela Secretaria de</w:t>
      </w:r>
      <w:r w:rsidR="00290916">
        <w:rPr>
          <w:rFonts w:ascii="Consolas" w:hAnsi="Consolas" w:cs="Consolas"/>
          <w:sz w:val="28"/>
          <w:szCs w:val="28"/>
        </w:rPr>
        <w:t xml:space="preserve"> Segurança Pública do Estado de</w:t>
      </w:r>
      <w:r w:rsidR="00231C54">
        <w:rPr>
          <w:rFonts w:ascii="Consolas" w:hAnsi="Consolas" w:cs="Consolas"/>
          <w:sz w:val="28"/>
          <w:szCs w:val="28"/>
        </w:rPr>
        <w:t xml:space="preserve"> </w:t>
      </w:r>
      <w:r w:rsidR="00290916">
        <w:rPr>
          <w:rFonts w:ascii="Consolas" w:hAnsi="Consolas" w:cs="Consolas"/>
          <w:sz w:val="28"/>
          <w:szCs w:val="28"/>
        </w:rPr>
        <w:t xml:space="preserve">São Paulo </w:t>
      </w:r>
      <w:r w:rsidR="00841FF1" w:rsidRPr="0092664A">
        <w:rPr>
          <w:rFonts w:ascii="Consolas" w:hAnsi="Consolas" w:cs="Consolas"/>
          <w:sz w:val="28"/>
          <w:szCs w:val="28"/>
        </w:rPr>
        <w:t xml:space="preserve">e, devidamente Inscrito no Cadastro das Pessoas Físicas do </w:t>
      </w:r>
      <w:r w:rsidR="00841FF1" w:rsidRPr="0092664A">
        <w:rPr>
          <w:rFonts w:ascii="Consolas" w:hAnsi="Consolas" w:cs="Consolas"/>
          <w:sz w:val="28"/>
          <w:szCs w:val="28"/>
        </w:rPr>
        <w:lastRenderedPageBreak/>
        <w:t xml:space="preserve">Ministério da Fazenda sob o nº </w:t>
      </w:r>
      <w:r w:rsidR="00290916">
        <w:rPr>
          <w:rFonts w:ascii="Consolas" w:hAnsi="Consolas" w:cs="Consolas"/>
          <w:sz w:val="28"/>
          <w:szCs w:val="28"/>
        </w:rPr>
        <w:t>304.610.078-78</w:t>
      </w:r>
      <w:r w:rsidRPr="0092664A">
        <w:rPr>
          <w:rFonts w:ascii="Consolas" w:hAnsi="Consolas" w:cs="Consolas"/>
          <w:sz w:val="28"/>
          <w:szCs w:val="28"/>
        </w:rPr>
        <w:t>, na qualidade de vencedora do Pregão Presencial nº 01</w:t>
      </w:r>
      <w:r>
        <w:rPr>
          <w:rFonts w:ascii="Consolas" w:hAnsi="Consolas" w:cs="Consolas"/>
          <w:sz w:val="28"/>
          <w:szCs w:val="28"/>
        </w:rPr>
        <w:t>9</w:t>
      </w:r>
      <w:r w:rsidRPr="0092664A">
        <w:rPr>
          <w:rFonts w:ascii="Consolas" w:hAnsi="Consolas" w:cs="Consolas"/>
          <w:sz w:val="28"/>
          <w:szCs w:val="28"/>
        </w:rPr>
        <w:t xml:space="preserve">/2020, doravante denominada </w:t>
      </w:r>
      <w:r w:rsidRPr="0092664A">
        <w:rPr>
          <w:rFonts w:ascii="Consolas" w:hAnsi="Consolas" w:cs="Consolas"/>
          <w:b/>
          <w:sz w:val="28"/>
          <w:szCs w:val="28"/>
        </w:rPr>
        <w:t>CONTRATADA</w:t>
      </w:r>
      <w:r w:rsidRPr="0092664A">
        <w:rPr>
          <w:rFonts w:ascii="Consolas" w:hAnsi="Consolas" w:cs="Consolas"/>
          <w:sz w:val="28"/>
          <w:szCs w:val="28"/>
        </w:rPr>
        <w:t>, nos termos da Lei Federal nº 8.666, de 21 de junho de 1993, e alterações, Lei Federal nº 10.520, de 17 de julho de 2002, firmam o presente contrato, nos autos do Processo nº 0</w:t>
      </w:r>
      <w:r>
        <w:rPr>
          <w:rFonts w:ascii="Consolas" w:hAnsi="Consolas" w:cs="Consolas"/>
          <w:sz w:val="28"/>
          <w:szCs w:val="28"/>
        </w:rPr>
        <w:t>76</w:t>
      </w:r>
      <w:r w:rsidRPr="0092664A">
        <w:rPr>
          <w:rFonts w:ascii="Consolas" w:hAnsi="Consolas" w:cs="Consolas"/>
          <w:sz w:val="28"/>
          <w:szCs w:val="28"/>
        </w:rPr>
        <w:t>/2020, com as seguintes cláusulas:</w:t>
      </w:r>
    </w:p>
    <w:p w14:paraId="0FAD3F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04682AF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PRIMEIRA</w:t>
      </w:r>
    </w:p>
    <w:p w14:paraId="2B45402A"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OBJETO</w:t>
      </w:r>
    </w:p>
    <w:p w14:paraId="1ABB5D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20FD0EF3" w14:textId="77777777" w:rsidR="00BA6ADA" w:rsidRPr="0092664A" w:rsidRDefault="00BA6ADA" w:rsidP="00BA6ADA">
      <w:pPr>
        <w:widowControl w:val="0"/>
        <w:tabs>
          <w:tab w:val="left" w:pos="-1701"/>
        </w:tabs>
        <w:ind w:left="0" w:right="-1"/>
        <w:rPr>
          <w:rFonts w:ascii="Consolas" w:hAnsi="Consolas" w:cs="Consolas"/>
          <w:b/>
          <w:bCs/>
          <w:sz w:val="28"/>
          <w:szCs w:val="28"/>
        </w:rPr>
      </w:pPr>
      <w:r w:rsidRPr="0092664A">
        <w:rPr>
          <w:rFonts w:ascii="Consolas" w:hAnsi="Consolas" w:cs="Consolas"/>
          <w:b/>
          <w:bCs/>
          <w:sz w:val="28"/>
          <w:szCs w:val="28"/>
        </w:rPr>
        <w:t>1.1 –</w:t>
      </w:r>
      <w:r>
        <w:rPr>
          <w:rFonts w:ascii="Consolas" w:hAnsi="Consolas" w:cs="Consolas"/>
          <w:b/>
          <w:bC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273331A8"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tbl>
      <w:tblPr>
        <w:tblW w:w="9627" w:type="dxa"/>
        <w:tblCellMar>
          <w:left w:w="70" w:type="dxa"/>
          <w:right w:w="70" w:type="dxa"/>
        </w:tblCellMar>
        <w:tblLook w:val="04A0" w:firstRow="1" w:lastRow="0" w:firstColumn="1" w:lastColumn="0" w:noHBand="0" w:noVBand="1"/>
      </w:tblPr>
      <w:tblGrid>
        <w:gridCol w:w="523"/>
        <w:gridCol w:w="1196"/>
        <w:gridCol w:w="2812"/>
        <w:gridCol w:w="969"/>
        <w:gridCol w:w="1330"/>
        <w:gridCol w:w="1551"/>
        <w:gridCol w:w="1246"/>
      </w:tblGrid>
      <w:tr w:rsidR="00290916" w:rsidRPr="00290916" w14:paraId="32DBE2CF" w14:textId="77777777" w:rsidTr="00290916">
        <w:trPr>
          <w:trHeight w:val="225"/>
        </w:trPr>
        <w:tc>
          <w:tcPr>
            <w:tcW w:w="9627" w:type="dxa"/>
            <w:gridSpan w:val="7"/>
            <w:tcBorders>
              <w:top w:val="single" w:sz="4" w:space="0" w:color="auto"/>
              <w:left w:val="single" w:sz="4" w:space="0" w:color="auto"/>
              <w:bottom w:val="single" w:sz="4" w:space="0" w:color="auto"/>
              <w:right w:val="single" w:sz="4" w:space="0" w:color="000000"/>
            </w:tcBorders>
            <w:shd w:val="clear" w:color="auto" w:fill="DDD9C3" w:themeFill="background2" w:themeFillShade="E6"/>
            <w:noWrap/>
            <w:hideMark/>
          </w:tcPr>
          <w:p w14:paraId="46CC9E26" w14:textId="77777777" w:rsidR="00290916" w:rsidRPr="00290916" w:rsidRDefault="00290916" w:rsidP="00290916">
            <w:pPr>
              <w:ind w:left="0" w:right="0"/>
              <w:jc w:val="center"/>
              <w:rPr>
                <w:rFonts w:ascii="Consolas" w:eastAsia="Times New Roman" w:hAnsi="Consolas" w:cs="Consolas"/>
                <w:b/>
                <w:bCs/>
                <w:color w:val="000000"/>
                <w:sz w:val="16"/>
                <w:szCs w:val="16"/>
                <w:lang w:eastAsia="pt-BR"/>
              </w:rPr>
            </w:pPr>
            <w:r w:rsidRPr="00290916">
              <w:rPr>
                <w:rFonts w:ascii="Consolas" w:eastAsia="Times New Roman" w:hAnsi="Consolas" w:cs="Consolas"/>
                <w:b/>
                <w:bCs/>
                <w:color w:val="000000"/>
                <w:sz w:val="16"/>
                <w:szCs w:val="16"/>
                <w:lang w:eastAsia="pt-BR"/>
              </w:rPr>
              <w:t>PAULO JOSE DEANGELIS</w:t>
            </w:r>
          </w:p>
        </w:tc>
      </w:tr>
      <w:tr w:rsidR="00290916" w:rsidRPr="00290916" w14:paraId="5B504510" w14:textId="77777777" w:rsidTr="00290916">
        <w:trPr>
          <w:trHeight w:val="240"/>
        </w:trPr>
        <w:tc>
          <w:tcPr>
            <w:tcW w:w="523" w:type="dxa"/>
            <w:tcBorders>
              <w:top w:val="nil"/>
              <w:left w:val="single" w:sz="4" w:space="0" w:color="auto"/>
              <w:bottom w:val="single" w:sz="4" w:space="0" w:color="auto"/>
              <w:right w:val="single" w:sz="4" w:space="0" w:color="auto"/>
            </w:tcBorders>
            <w:shd w:val="clear" w:color="auto" w:fill="DDD9C3" w:themeFill="background2" w:themeFillShade="E6"/>
            <w:noWrap/>
            <w:hideMark/>
          </w:tcPr>
          <w:p w14:paraId="3898F238" w14:textId="77777777" w:rsidR="00290916" w:rsidRPr="00290916" w:rsidRDefault="00290916" w:rsidP="00290916">
            <w:pPr>
              <w:ind w:left="0" w:right="0"/>
              <w:jc w:val="left"/>
              <w:rPr>
                <w:rFonts w:ascii="Consolas" w:eastAsia="Times New Roman" w:hAnsi="Consolas" w:cs="Consolas"/>
                <w:b/>
                <w:color w:val="000000"/>
                <w:sz w:val="16"/>
                <w:szCs w:val="16"/>
                <w:lang w:eastAsia="pt-BR"/>
              </w:rPr>
            </w:pPr>
            <w:r w:rsidRPr="00290916">
              <w:rPr>
                <w:rFonts w:ascii="Consolas" w:eastAsia="Times New Roman" w:hAnsi="Consolas" w:cs="Consolas"/>
                <w:b/>
                <w:color w:val="000000"/>
                <w:sz w:val="16"/>
                <w:szCs w:val="16"/>
                <w:lang w:eastAsia="pt-BR"/>
              </w:rPr>
              <w:t>Item</w:t>
            </w:r>
          </w:p>
        </w:tc>
        <w:tc>
          <w:tcPr>
            <w:tcW w:w="1196" w:type="dxa"/>
            <w:tcBorders>
              <w:top w:val="nil"/>
              <w:left w:val="nil"/>
              <w:bottom w:val="single" w:sz="4" w:space="0" w:color="auto"/>
              <w:right w:val="single" w:sz="4" w:space="0" w:color="auto"/>
            </w:tcBorders>
            <w:shd w:val="clear" w:color="auto" w:fill="DDD9C3" w:themeFill="background2" w:themeFillShade="E6"/>
            <w:noWrap/>
            <w:hideMark/>
          </w:tcPr>
          <w:p w14:paraId="5E913212" w14:textId="77777777" w:rsidR="00290916" w:rsidRPr="00290916" w:rsidRDefault="00290916" w:rsidP="00290916">
            <w:pPr>
              <w:ind w:left="0" w:right="0"/>
              <w:jc w:val="left"/>
              <w:rPr>
                <w:rFonts w:ascii="Consolas" w:eastAsia="Times New Roman" w:hAnsi="Consolas" w:cs="Consolas"/>
                <w:b/>
                <w:color w:val="000000"/>
                <w:sz w:val="16"/>
                <w:szCs w:val="16"/>
                <w:lang w:eastAsia="pt-BR"/>
              </w:rPr>
            </w:pPr>
            <w:r w:rsidRPr="00290916">
              <w:rPr>
                <w:rFonts w:ascii="Consolas" w:eastAsia="Times New Roman" w:hAnsi="Consolas" w:cs="Consolas"/>
                <w:b/>
                <w:color w:val="000000"/>
                <w:sz w:val="16"/>
                <w:szCs w:val="16"/>
                <w:lang w:eastAsia="pt-BR"/>
              </w:rPr>
              <w:t>Código</w:t>
            </w:r>
          </w:p>
        </w:tc>
        <w:tc>
          <w:tcPr>
            <w:tcW w:w="2812" w:type="dxa"/>
            <w:tcBorders>
              <w:top w:val="nil"/>
              <w:left w:val="nil"/>
              <w:bottom w:val="single" w:sz="4" w:space="0" w:color="auto"/>
              <w:right w:val="single" w:sz="4" w:space="0" w:color="auto"/>
            </w:tcBorders>
            <w:shd w:val="clear" w:color="auto" w:fill="DDD9C3" w:themeFill="background2" w:themeFillShade="E6"/>
            <w:noWrap/>
            <w:hideMark/>
          </w:tcPr>
          <w:p w14:paraId="033AD3AE" w14:textId="77777777" w:rsidR="00290916" w:rsidRPr="00290916" w:rsidRDefault="00290916" w:rsidP="00290916">
            <w:pPr>
              <w:ind w:left="0" w:right="0"/>
              <w:jc w:val="left"/>
              <w:rPr>
                <w:rFonts w:ascii="Consolas" w:eastAsia="Times New Roman" w:hAnsi="Consolas" w:cs="Consolas"/>
                <w:b/>
                <w:color w:val="000000"/>
                <w:sz w:val="16"/>
                <w:szCs w:val="16"/>
                <w:lang w:eastAsia="pt-BR"/>
              </w:rPr>
            </w:pPr>
            <w:r w:rsidRPr="00290916">
              <w:rPr>
                <w:rFonts w:ascii="Consolas" w:eastAsia="Times New Roman" w:hAnsi="Consolas" w:cs="Consolas"/>
                <w:b/>
                <w:color w:val="000000"/>
                <w:sz w:val="16"/>
                <w:szCs w:val="16"/>
                <w:lang w:eastAsia="pt-BR"/>
              </w:rPr>
              <w:t>Descrição do Produto/Serviço</w:t>
            </w:r>
          </w:p>
        </w:tc>
        <w:tc>
          <w:tcPr>
            <w:tcW w:w="969" w:type="dxa"/>
            <w:tcBorders>
              <w:top w:val="nil"/>
              <w:left w:val="nil"/>
              <w:bottom w:val="single" w:sz="4" w:space="0" w:color="auto"/>
              <w:right w:val="single" w:sz="4" w:space="0" w:color="auto"/>
            </w:tcBorders>
            <w:shd w:val="clear" w:color="auto" w:fill="DDD9C3" w:themeFill="background2" w:themeFillShade="E6"/>
            <w:noWrap/>
            <w:hideMark/>
          </w:tcPr>
          <w:p w14:paraId="02D76659" w14:textId="77777777" w:rsidR="00290916" w:rsidRPr="00290916" w:rsidRDefault="00290916" w:rsidP="00290916">
            <w:pPr>
              <w:ind w:left="0" w:right="0"/>
              <w:jc w:val="left"/>
              <w:rPr>
                <w:rFonts w:ascii="Consolas" w:eastAsia="Times New Roman" w:hAnsi="Consolas" w:cs="Consolas"/>
                <w:b/>
                <w:color w:val="000000"/>
                <w:sz w:val="16"/>
                <w:szCs w:val="16"/>
                <w:lang w:eastAsia="pt-BR"/>
              </w:rPr>
            </w:pPr>
            <w:r w:rsidRPr="00290916">
              <w:rPr>
                <w:rFonts w:ascii="Consolas" w:eastAsia="Times New Roman" w:hAnsi="Consolas" w:cs="Consolas"/>
                <w:b/>
                <w:color w:val="000000"/>
                <w:sz w:val="16"/>
                <w:szCs w:val="16"/>
                <w:lang w:eastAsia="pt-BR"/>
              </w:rPr>
              <w:t>Unidade</w:t>
            </w:r>
          </w:p>
        </w:tc>
        <w:tc>
          <w:tcPr>
            <w:tcW w:w="1330" w:type="dxa"/>
            <w:tcBorders>
              <w:top w:val="nil"/>
              <w:left w:val="nil"/>
              <w:bottom w:val="single" w:sz="4" w:space="0" w:color="auto"/>
              <w:right w:val="single" w:sz="4" w:space="0" w:color="auto"/>
            </w:tcBorders>
            <w:shd w:val="clear" w:color="auto" w:fill="DDD9C3" w:themeFill="background2" w:themeFillShade="E6"/>
            <w:noWrap/>
            <w:hideMark/>
          </w:tcPr>
          <w:p w14:paraId="1C7E174A" w14:textId="77777777" w:rsidR="00290916" w:rsidRPr="00290916" w:rsidRDefault="00290916" w:rsidP="00290916">
            <w:pPr>
              <w:ind w:left="0" w:right="0"/>
              <w:jc w:val="left"/>
              <w:rPr>
                <w:rFonts w:ascii="Consolas" w:eastAsia="Times New Roman" w:hAnsi="Consolas" w:cs="Consolas"/>
                <w:b/>
                <w:color w:val="000000"/>
                <w:sz w:val="16"/>
                <w:szCs w:val="16"/>
                <w:lang w:eastAsia="pt-BR"/>
              </w:rPr>
            </w:pPr>
            <w:r w:rsidRPr="00290916">
              <w:rPr>
                <w:rFonts w:ascii="Consolas" w:eastAsia="Times New Roman" w:hAnsi="Consolas" w:cs="Consolas"/>
                <w:b/>
                <w:color w:val="000000"/>
                <w:sz w:val="16"/>
                <w:szCs w:val="16"/>
                <w:lang w:eastAsia="pt-BR"/>
              </w:rPr>
              <w:t>Quantidade</w:t>
            </w:r>
          </w:p>
        </w:tc>
        <w:tc>
          <w:tcPr>
            <w:tcW w:w="1551" w:type="dxa"/>
            <w:tcBorders>
              <w:top w:val="nil"/>
              <w:left w:val="nil"/>
              <w:bottom w:val="single" w:sz="4" w:space="0" w:color="auto"/>
              <w:right w:val="single" w:sz="4" w:space="0" w:color="auto"/>
            </w:tcBorders>
            <w:shd w:val="clear" w:color="auto" w:fill="DDD9C3" w:themeFill="background2" w:themeFillShade="E6"/>
            <w:noWrap/>
            <w:hideMark/>
          </w:tcPr>
          <w:p w14:paraId="2C5029C7" w14:textId="77777777" w:rsidR="00290916" w:rsidRPr="00290916" w:rsidRDefault="00290916" w:rsidP="00290916">
            <w:pPr>
              <w:ind w:left="0" w:right="0"/>
              <w:jc w:val="left"/>
              <w:rPr>
                <w:rFonts w:ascii="Consolas" w:eastAsia="Times New Roman" w:hAnsi="Consolas" w:cs="Consolas"/>
                <w:b/>
                <w:color w:val="000000"/>
                <w:sz w:val="16"/>
                <w:szCs w:val="16"/>
                <w:lang w:eastAsia="pt-BR"/>
              </w:rPr>
            </w:pPr>
            <w:r w:rsidRPr="00290916">
              <w:rPr>
                <w:rFonts w:ascii="Consolas" w:eastAsia="Times New Roman" w:hAnsi="Consolas" w:cs="Consolas"/>
                <w:b/>
                <w:color w:val="000000"/>
                <w:sz w:val="16"/>
                <w:szCs w:val="16"/>
                <w:lang w:eastAsia="pt-BR"/>
              </w:rPr>
              <w:t>Valor Unitário</w:t>
            </w:r>
          </w:p>
        </w:tc>
        <w:tc>
          <w:tcPr>
            <w:tcW w:w="1246" w:type="dxa"/>
            <w:tcBorders>
              <w:top w:val="nil"/>
              <w:left w:val="nil"/>
              <w:bottom w:val="single" w:sz="4" w:space="0" w:color="auto"/>
              <w:right w:val="single" w:sz="4" w:space="0" w:color="auto"/>
            </w:tcBorders>
            <w:shd w:val="clear" w:color="auto" w:fill="DDD9C3" w:themeFill="background2" w:themeFillShade="E6"/>
            <w:noWrap/>
            <w:hideMark/>
          </w:tcPr>
          <w:p w14:paraId="1A5F7676" w14:textId="77777777" w:rsidR="00290916" w:rsidRPr="00290916" w:rsidRDefault="00290916" w:rsidP="00290916">
            <w:pPr>
              <w:ind w:left="0" w:right="0"/>
              <w:jc w:val="left"/>
              <w:rPr>
                <w:rFonts w:ascii="Consolas" w:eastAsia="Times New Roman" w:hAnsi="Consolas" w:cs="Consolas"/>
                <w:b/>
                <w:color w:val="000000"/>
                <w:sz w:val="16"/>
                <w:szCs w:val="16"/>
                <w:lang w:eastAsia="pt-BR"/>
              </w:rPr>
            </w:pPr>
            <w:r w:rsidRPr="00290916">
              <w:rPr>
                <w:rFonts w:ascii="Consolas" w:eastAsia="Times New Roman" w:hAnsi="Consolas" w:cs="Consolas"/>
                <w:b/>
                <w:color w:val="000000"/>
                <w:sz w:val="16"/>
                <w:szCs w:val="16"/>
                <w:lang w:eastAsia="pt-BR"/>
              </w:rPr>
              <w:t>Valor Total</w:t>
            </w:r>
          </w:p>
        </w:tc>
      </w:tr>
      <w:tr w:rsidR="00290916" w:rsidRPr="00290916" w14:paraId="17420909" w14:textId="77777777" w:rsidTr="00290916">
        <w:trPr>
          <w:trHeight w:val="274"/>
        </w:trPr>
        <w:tc>
          <w:tcPr>
            <w:tcW w:w="523" w:type="dxa"/>
            <w:tcBorders>
              <w:top w:val="nil"/>
              <w:left w:val="single" w:sz="4" w:space="0" w:color="auto"/>
              <w:bottom w:val="single" w:sz="4" w:space="0" w:color="auto"/>
              <w:right w:val="single" w:sz="4" w:space="0" w:color="auto"/>
            </w:tcBorders>
            <w:shd w:val="clear" w:color="auto" w:fill="auto"/>
            <w:noWrap/>
            <w:hideMark/>
          </w:tcPr>
          <w:p w14:paraId="3176597F" w14:textId="77777777" w:rsidR="00290916" w:rsidRPr="00290916" w:rsidRDefault="00290916" w:rsidP="00290916">
            <w:pPr>
              <w:ind w:left="0" w:right="0"/>
              <w:jc w:val="left"/>
              <w:rPr>
                <w:rFonts w:ascii="Consolas" w:eastAsia="Times New Roman" w:hAnsi="Consolas" w:cs="Consolas"/>
                <w:color w:val="000000"/>
                <w:sz w:val="16"/>
                <w:szCs w:val="16"/>
                <w:lang w:eastAsia="pt-BR"/>
              </w:rPr>
            </w:pPr>
            <w:r w:rsidRPr="00290916">
              <w:rPr>
                <w:rFonts w:ascii="Consolas" w:eastAsia="Times New Roman" w:hAnsi="Consolas" w:cs="Consolas"/>
                <w:color w:val="000000"/>
                <w:sz w:val="16"/>
                <w:szCs w:val="16"/>
                <w:lang w:eastAsia="pt-BR"/>
              </w:rPr>
              <w:t>8</w:t>
            </w:r>
          </w:p>
        </w:tc>
        <w:tc>
          <w:tcPr>
            <w:tcW w:w="1196" w:type="dxa"/>
            <w:tcBorders>
              <w:top w:val="nil"/>
              <w:left w:val="nil"/>
              <w:bottom w:val="single" w:sz="4" w:space="0" w:color="auto"/>
              <w:right w:val="single" w:sz="4" w:space="0" w:color="auto"/>
            </w:tcBorders>
            <w:shd w:val="clear" w:color="auto" w:fill="auto"/>
            <w:noWrap/>
            <w:hideMark/>
          </w:tcPr>
          <w:p w14:paraId="24541915" w14:textId="77777777" w:rsidR="00290916" w:rsidRPr="00290916" w:rsidRDefault="00290916" w:rsidP="00290916">
            <w:pPr>
              <w:ind w:left="0" w:right="0"/>
              <w:jc w:val="left"/>
              <w:rPr>
                <w:rFonts w:ascii="Consolas" w:eastAsia="Times New Roman" w:hAnsi="Consolas" w:cs="Consolas"/>
                <w:color w:val="000000"/>
                <w:sz w:val="16"/>
                <w:szCs w:val="16"/>
                <w:lang w:eastAsia="pt-BR"/>
              </w:rPr>
            </w:pPr>
            <w:r w:rsidRPr="00290916">
              <w:rPr>
                <w:rFonts w:ascii="Consolas" w:eastAsia="Times New Roman" w:hAnsi="Consolas" w:cs="Consolas"/>
                <w:color w:val="000000"/>
                <w:sz w:val="16"/>
                <w:szCs w:val="16"/>
                <w:lang w:eastAsia="pt-BR"/>
              </w:rPr>
              <w:t>013.139.626</w:t>
            </w:r>
          </w:p>
        </w:tc>
        <w:tc>
          <w:tcPr>
            <w:tcW w:w="2812" w:type="dxa"/>
            <w:tcBorders>
              <w:top w:val="nil"/>
              <w:left w:val="nil"/>
              <w:bottom w:val="single" w:sz="4" w:space="0" w:color="auto"/>
              <w:right w:val="single" w:sz="4" w:space="0" w:color="auto"/>
            </w:tcBorders>
            <w:shd w:val="clear" w:color="auto" w:fill="auto"/>
            <w:noWrap/>
            <w:hideMark/>
          </w:tcPr>
          <w:p w14:paraId="4952FA18" w14:textId="77777777" w:rsidR="00290916" w:rsidRPr="00290916" w:rsidRDefault="00290916" w:rsidP="00290916">
            <w:pPr>
              <w:ind w:left="0" w:right="0"/>
              <w:jc w:val="left"/>
              <w:rPr>
                <w:rFonts w:ascii="Consolas" w:eastAsia="Times New Roman" w:hAnsi="Consolas" w:cs="Consolas"/>
                <w:color w:val="000000"/>
                <w:sz w:val="16"/>
                <w:szCs w:val="16"/>
                <w:lang w:eastAsia="pt-BR"/>
              </w:rPr>
            </w:pPr>
            <w:r w:rsidRPr="00290916">
              <w:rPr>
                <w:rFonts w:ascii="Consolas" w:eastAsia="Times New Roman" w:hAnsi="Consolas" w:cs="Consolas"/>
                <w:color w:val="000000"/>
                <w:sz w:val="16"/>
                <w:szCs w:val="16"/>
                <w:lang w:eastAsia="pt-BR"/>
              </w:rPr>
              <w:t>UNIDADE AUXILIAR COM SUGADOR</w:t>
            </w:r>
          </w:p>
        </w:tc>
        <w:tc>
          <w:tcPr>
            <w:tcW w:w="969" w:type="dxa"/>
            <w:tcBorders>
              <w:top w:val="nil"/>
              <w:left w:val="nil"/>
              <w:bottom w:val="single" w:sz="4" w:space="0" w:color="auto"/>
              <w:right w:val="single" w:sz="4" w:space="0" w:color="auto"/>
            </w:tcBorders>
            <w:shd w:val="clear" w:color="auto" w:fill="auto"/>
            <w:noWrap/>
            <w:hideMark/>
          </w:tcPr>
          <w:p w14:paraId="0F513ECB" w14:textId="77777777" w:rsidR="00290916" w:rsidRPr="00290916" w:rsidRDefault="00290916" w:rsidP="00290916">
            <w:pPr>
              <w:ind w:left="0" w:right="0"/>
              <w:jc w:val="left"/>
              <w:rPr>
                <w:rFonts w:ascii="Consolas" w:eastAsia="Times New Roman" w:hAnsi="Consolas" w:cs="Consolas"/>
                <w:color w:val="000000"/>
                <w:sz w:val="16"/>
                <w:szCs w:val="16"/>
                <w:lang w:eastAsia="pt-BR"/>
              </w:rPr>
            </w:pPr>
            <w:r w:rsidRPr="00290916">
              <w:rPr>
                <w:rFonts w:ascii="Consolas" w:eastAsia="Times New Roman" w:hAnsi="Consolas" w:cs="Consolas"/>
                <w:color w:val="000000"/>
                <w:sz w:val="16"/>
                <w:szCs w:val="16"/>
                <w:lang w:eastAsia="pt-BR"/>
              </w:rPr>
              <w:t>UN</w:t>
            </w:r>
          </w:p>
        </w:tc>
        <w:tc>
          <w:tcPr>
            <w:tcW w:w="1330" w:type="dxa"/>
            <w:tcBorders>
              <w:top w:val="nil"/>
              <w:left w:val="nil"/>
              <w:bottom w:val="single" w:sz="4" w:space="0" w:color="auto"/>
              <w:right w:val="single" w:sz="4" w:space="0" w:color="auto"/>
            </w:tcBorders>
            <w:shd w:val="clear" w:color="auto" w:fill="auto"/>
            <w:noWrap/>
            <w:hideMark/>
          </w:tcPr>
          <w:p w14:paraId="3AE29D94" w14:textId="77777777" w:rsidR="00290916" w:rsidRPr="00290916" w:rsidRDefault="00290916" w:rsidP="00290916">
            <w:pPr>
              <w:ind w:left="0" w:right="0"/>
              <w:jc w:val="right"/>
              <w:rPr>
                <w:rFonts w:ascii="Consolas" w:eastAsia="Times New Roman" w:hAnsi="Consolas" w:cs="Consolas"/>
                <w:color w:val="000000"/>
                <w:sz w:val="16"/>
                <w:szCs w:val="16"/>
                <w:lang w:eastAsia="pt-BR"/>
              </w:rPr>
            </w:pPr>
            <w:r w:rsidRPr="00290916">
              <w:rPr>
                <w:rFonts w:ascii="Consolas" w:eastAsia="Times New Roman" w:hAnsi="Consolas" w:cs="Consolas"/>
                <w:color w:val="000000"/>
                <w:sz w:val="16"/>
                <w:szCs w:val="16"/>
                <w:lang w:eastAsia="pt-BR"/>
              </w:rPr>
              <w:t>1,</w:t>
            </w:r>
          </w:p>
        </w:tc>
        <w:tc>
          <w:tcPr>
            <w:tcW w:w="1551" w:type="dxa"/>
            <w:tcBorders>
              <w:top w:val="nil"/>
              <w:left w:val="nil"/>
              <w:bottom w:val="single" w:sz="4" w:space="0" w:color="auto"/>
              <w:right w:val="single" w:sz="4" w:space="0" w:color="auto"/>
            </w:tcBorders>
            <w:shd w:val="clear" w:color="auto" w:fill="auto"/>
            <w:noWrap/>
            <w:hideMark/>
          </w:tcPr>
          <w:p w14:paraId="22C41A92" w14:textId="77777777" w:rsidR="00290916" w:rsidRPr="00290916" w:rsidRDefault="00290916" w:rsidP="00290916">
            <w:pPr>
              <w:ind w:left="0" w:right="0"/>
              <w:jc w:val="right"/>
              <w:rPr>
                <w:rFonts w:ascii="Consolas" w:eastAsia="Times New Roman" w:hAnsi="Consolas" w:cs="Consolas"/>
                <w:color w:val="000000"/>
                <w:sz w:val="16"/>
                <w:szCs w:val="16"/>
                <w:lang w:eastAsia="pt-BR"/>
              </w:rPr>
            </w:pPr>
            <w:r w:rsidRPr="00290916">
              <w:rPr>
                <w:rFonts w:ascii="Consolas" w:eastAsia="Times New Roman" w:hAnsi="Consolas" w:cs="Consolas"/>
                <w:color w:val="000000"/>
                <w:sz w:val="16"/>
                <w:szCs w:val="16"/>
                <w:lang w:eastAsia="pt-BR"/>
              </w:rPr>
              <w:t>R$ 907,14</w:t>
            </w:r>
          </w:p>
        </w:tc>
        <w:tc>
          <w:tcPr>
            <w:tcW w:w="1246" w:type="dxa"/>
            <w:tcBorders>
              <w:top w:val="nil"/>
              <w:left w:val="nil"/>
              <w:bottom w:val="single" w:sz="4" w:space="0" w:color="auto"/>
              <w:right w:val="single" w:sz="4" w:space="0" w:color="auto"/>
            </w:tcBorders>
            <w:shd w:val="clear" w:color="auto" w:fill="auto"/>
            <w:noWrap/>
            <w:hideMark/>
          </w:tcPr>
          <w:p w14:paraId="583C2AC7" w14:textId="77777777" w:rsidR="00290916" w:rsidRPr="00290916" w:rsidRDefault="00290916" w:rsidP="00290916">
            <w:pPr>
              <w:ind w:left="0" w:right="0"/>
              <w:jc w:val="right"/>
              <w:rPr>
                <w:rFonts w:ascii="Consolas" w:eastAsia="Times New Roman" w:hAnsi="Consolas" w:cs="Consolas"/>
                <w:color w:val="000000"/>
                <w:sz w:val="16"/>
                <w:szCs w:val="16"/>
                <w:lang w:eastAsia="pt-BR"/>
              </w:rPr>
            </w:pPr>
            <w:r w:rsidRPr="00290916">
              <w:rPr>
                <w:rFonts w:ascii="Consolas" w:eastAsia="Times New Roman" w:hAnsi="Consolas" w:cs="Consolas"/>
                <w:color w:val="000000"/>
                <w:sz w:val="16"/>
                <w:szCs w:val="16"/>
                <w:lang w:eastAsia="pt-BR"/>
              </w:rPr>
              <w:t>R$ 907,14</w:t>
            </w:r>
          </w:p>
        </w:tc>
      </w:tr>
      <w:tr w:rsidR="00290916" w:rsidRPr="00290916" w14:paraId="4A8BEB0F" w14:textId="77777777" w:rsidTr="00290916">
        <w:trPr>
          <w:trHeight w:val="210"/>
        </w:trPr>
        <w:tc>
          <w:tcPr>
            <w:tcW w:w="8381"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5B615198" w14:textId="77777777" w:rsidR="00290916" w:rsidRPr="00290916" w:rsidRDefault="00290916" w:rsidP="00290916">
            <w:pPr>
              <w:ind w:left="0" w:right="0"/>
              <w:jc w:val="right"/>
              <w:rPr>
                <w:rFonts w:ascii="Consolas" w:eastAsia="Times New Roman" w:hAnsi="Consolas" w:cs="Consolas"/>
                <w:color w:val="000000"/>
                <w:sz w:val="16"/>
                <w:szCs w:val="16"/>
                <w:lang w:eastAsia="pt-BR"/>
              </w:rPr>
            </w:pPr>
            <w:r w:rsidRPr="00290916">
              <w:rPr>
                <w:rFonts w:ascii="Consolas" w:eastAsia="Times New Roman" w:hAnsi="Consolas" w:cs="Consolas"/>
                <w:color w:val="000000"/>
                <w:sz w:val="16"/>
                <w:szCs w:val="16"/>
                <w:lang w:eastAsia="pt-BR"/>
              </w:rPr>
              <w:t>Valor Total Geral:</w:t>
            </w:r>
          </w:p>
        </w:tc>
        <w:tc>
          <w:tcPr>
            <w:tcW w:w="1246" w:type="dxa"/>
            <w:tcBorders>
              <w:top w:val="nil"/>
              <w:left w:val="nil"/>
              <w:bottom w:val="single" w:sz="4" w:space="0" w:color="auto"/>
              <w:right w:val="single" w:sz="4" w:space="0" w:color="auto"/>
            </w:tcBorders>
            <w:shd w:val="clear" w:color="auto" w:fill="auto"/>
            <w:noWrap/>
            <w:hideMark/>
          </w:tcPr>
          <w:p w14:paraId="3F841E51" w14:textId="77777777" w:rsidR="00290916" w:rsidRPr="00290916" w:rsidRDefault="00290916" w:rsidP="00290916">
            <w:pPr>
              <w:ind w:left="0" w:right="0"/>
              <w:jc w:val="right"/>
              <w:rPr>
                <w:rFonts w:ascii="Consolas" w:eastAsia="Times New Roman" w:hAnsi="Consolas" w:cs="Consolas"/>
                <w:color w:val="000000"/>
                <w:sz w:val="16"/>
                <w:szCs w:val="16"/>
                <w:lang w:eastAsia="pt-BR"/>
              </w:rPr>
            </w:pPr>
            <w:r w:rsidRPr="00290916">
              <w:rPr>
                <w:rFonts w:ascii="Consolas" w:eastAsia="Times New Roman" w:hAnsi="Consolas" w:cs="Consolas"/>
                <w:color w:val="000000"/>
                <w:sz w:val="16"/>
                <w:szCs w:val="16"/>
                <w:lang w:eastAsia="pt-BR"/>
              </w:rPr>
              <w:t>R$ 907,14</w:t>
            </w:r>
          </w:p>
        </w:tc>
      </w:tr>
    </w:tbl>
    <w:p w14:paraId="1239B31D"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204C86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1.2 – </w:t>
      </w:r>
      <w:r w:rsidRPr="0092664A">
        <w:rPr>
          <w:rFonts w:ascii="Consolas" w:hAnsi="Consolas" w:cs="Consolas"/>
          <w:sz w:val="28"/>
          <w:szCs w:val="28"/>
        </w:rPr>
        <w:t xml:space="preserve">Consideram-se partes integrantes deste instrumento, como se nele estivessem transcritos, os seguintes documentos: </w:t>
      </w:r>
    </w:p>
    <w:p w14:paraId="3C89177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25640C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a)</w:t>
      </w:r>
      <w:r w:rsidRPr="0092664A">
        <w:rPr>
          <w:rFonts w:ascii="Consolas" w:hAnsi="Consolas" w:cs="Consolas"/>
          <w:sz w:val="28"/>
          <w:szCs w:val="28"/>
        </w:rPr>
        <w:t xml:space="preserve"> Edital do Pregão Presencial nº 01</w:t>
      </w:r>
      <w:r>
        <w:rPr>
          <w:rFonts w:ascii="Consolas" w:hAnsi="Consolas" w:cs="Consolas"/>
          <w:sz w:val="28"/>
          <w:szCs w:val="28"/>
        </w:rPr>
        <w:t>9</w:t>
      </w:r>
      <w:r w:rsidRPr="0092664A">
        <w:rPr>
          <w:rFonts w:ascii="Consolas" w:hAnsi="Consolas" w:cs="Consolas"/>
          <w:sz w:val="28"/>
          <w:szCs w:val="28"/>
        </w:rPr>
        <w:t xml:space="preserve">/2020 e seus anexos; </w:t>
      </w:r>
    </w:p>
    <w:p w14:paraId="71FF87C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309B330" w14:textId="4E20713A"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b)</w:t>
      </w:r>
      <w:r w:rsidRPr="0092664A">
        <w:rPr>
          <w:rFonts w:ascii="Consolas" w:hAnsi="Consolas" w:cs="Consolas"/>
          <w:sz w:val="28"/>
          <w:szCs w:val="28"/>
        </w:rPr>
        <w:t xml:space="preserve"> Proposta de </w:t>
      </w:r>
      <w:r>
        <w:rPr>
          <w:rFonts w:ascii="Consolas" w:hAnsi="Consolas" w:cs="Consolas"/>
          <w:sz w:val="28"/>
          <w:szCs w:val="28"/>
        </w:rPr>
        <w:t>1</w:t>
      </w:r>
      <w:r w:rsidR="00815235">
        <w:rPr>
          <w:rFonts w:ascii="Consolas" w:hAnsi="Consolas" w:cs="Consolas"/>
          <w:sz w:val="28"/>
          <w:szCs w:val="28"/>
        </w:rPr>
        <w:t>6</w:t>
      </w:r>
      <w:r>
        <w:rPr>
          <w:rFonts w:ascii="Consolas" w:hAnsi="Consolas" w:cs="Consolas"/>
          <w:sz w:val="28"/>
          <w:szCs w:val="28"/>
        </w:rPr>
        <w:t xml:space="preserve"> </w:t>
      </w:r>
      <w:r w:rsidRPr="0092664A">
        <w:rPr>
          <w:rFonts w:ascii="Consolas" w:hAnsi="Consolas" w:cs="Consolas"/>
          <w:sz w:val="28"/>
          <w:szCs w:val="28"/>
        </w:rPr>
        <w:t xml:space="preserve">de </w:t>
      </w:r>
      <w:r>
        <w:rPr>
          <w:rFonts w:ascii="Consolas" w:hAnsi="Consolas" w:cs="Consolas"/>
          <w:sz w:val="28"/>
          <w:szCs w:val="28"/>
        </w:rPr>
        <w:t>setembro</w:t>
      </w:r>
      <w:r w:rsidRPr="0092664A">
        <w:rPr>
          <w:rFonts w:ascii="Consolas" w:hAnsi="Consolas" w:cs="Consolas"/>
          <w:sz w:val="28"/>
          <w:szCs w:val="28"/>
        </w:rPr>
        <w:t xml:space="preserve"> de 2020, apresentada pela </w:t>
      </w:r>
      <w:r w:rsidRPr="0092664A">
        <w:rPr>
          <w:rFonts w:ascii="Consolas" w:hAnsi="Consolas" w:cs="Consolas"/>
          <w:b/>
          <w:bCs/>
          <w:sz w:val="28"/>
          <w:szCs w:val="28"/>
        </w:rPr>
        <w:t>CONTRATADA</w:t>
      </w:r>
      <w:r w:rsidRPr="0092664A">
        <w:rPr>
          <w:rFonts w:ascii="Consolas" w:hAnsi="Consolas" w:cs="Consolas"/>
          <w:sz w:val="28"/>
          <w:szCs w:val="28"/>
        </w:rPr>
        <w:t xml:space="preserve">; </w:t>
      </w:r>
    </w:p>
    <w:p w14:paraId="562C32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888C8B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 xml:space="preserve">c) </w:t>
      </w:r>
      <w:r w:rsidRPr="0092664A">
        <w:rPr>
          <w:rFonts w:ascii="Consolas" w:hAnsi="Consolas" w:cs="Consolas"/>
          <w:sz w:val="28"/>
          <w:szCs w:val="28"/>
        </w:rPr>
        <w:t>Ata da sessão do Pregão Presencial nº 01</w:t>
      </w:r>
      <w:r>
        <w:rPr>
          <w:rFonts w:ascii="Consolas" w:hAnsi="Consolas" w:cs="Consolas"/>
          <w:sz w:val="28"/>
          <w:szCs w:val="28"/>
        </w:rPr>
        <w:t>9</w:t>
      </w:r>
      <w:r w:rsidRPr="0092664A">
        <w:rPr>
          <w:rFonts w:ascii="Consolas" w:hAnsi="Consolas" w:cs="Consolas"/>
          <w:sz w:val="28"/>
          <w:szCs w:val="28"/>
        </w:rPr>
        <w:t>/2020.</w:t>
      </w:r>
    </w:p>
    <w:p w14:paraId="3288932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C814F0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567E75">
        <w:rPr>
          <w:rFonts w:ascii="Consolas" w:hAnsi="Consolas" w:cs="Consolas"/>
          <w:b/>
          <w:bCs/>
          <w:sz w:val="28"/>
          <w:szCs w:val="28"/>
        </w:rPr>
        <w:t>1.3 –</w:t>
      </w:r>
      <w:r w:rsidRPr="0092664A">
        <w:rPr>
          <w:rFonts w:ascii="Consolas" w:hAnsi="Consolas" w:cs="Consolas"/>
          <w:sz w:val="28"/>
          <w:szCs w:val="28"/>
        </w:rPr>
        <w:t xml:space="preserve"> O valor inicial atualizado deste contrato poderá sofrer, nas mesmas condições, acréscimos ou supressões nos termos do artigo 65, § 1° da Lei Federal nº 8.666/93.</w:t>
      </w:r>
    </w:p>
    <w:p w14:paraId="46A10826" w14:textId="77777777" w:rsidR="00C75162" w:rsidRDefault="00C75162" w:rsidP="00BA6ADA">
      <w:pPr>
        <w:tabs>
          <w:tab w:val="left" w:pos="-1701"/>
        </w:tabs>
        <w:autoSpaceDE w:val="0"/>
        <w:autoSpaceDN w:val="0"/>
        <w:adjustRightInd w:val="0"/>
        <w:ind w:left="0" w:right="-1"/>
        <w:rPr>
          <w:rFonts w:ascii="Consolas" w:hAnsi="Consolas" w:cs="Consolas"/>
          <w:b/>
          <w:bCs/>
          <w:sz w:val="28"/>
          <w:szCs w:val="28"/>
        </w:rPr>
      </w:pPr>
    </w:p>
    <w:p w14:paraId="4163803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DA2D64">
        <w:rPr>
          <w:rFonts w:ascii="Consolas" w:hAnsi="Consolas" w:cs="Consolas"/>
          <w:b/>
          <w:bCs/>
          <w:sz w:val="28"/>
          <w:szCs w:val="28"/>
        </w:rPr>
        <w:t>1.4 –</w:t>
      </w:r>
      <w:r>
        <w:rPr>
          <w:rFonts w:ascii="Consolas" w:hAnsi="Consolas" w:cs="Consolas"/>
          <w:sz w:val="28"/>
          <w:szCs w:val="28"/>
        </w:rPr>
        <w:t xml:space="preserve"> Local de entrega: Diretoria de Divisão de Saúde, localizada na Rua Riachuelo n° 910 – Bairro Centro – Pirajuí – SP.</w:t>
      </w:r>
    </w:p>
    <w:p w14:paraId="2FCCE31F" w14:textId="1B632D11" w:rsidR="00290916" w:rsidRDefault="00290916" w:rsidP="00BA6ADA">
      <w:pPr>
        <w:tabs>
          <w:tab w:val="left" w:pos="-1701"/>
        </w:tabs>
        <w:autoSpaceDE w:val="0"/>
        <w:autoSpaceDN w:val="0"/>
        <w:adjustRightInd w:val="0"/>
        <w:ind w:left="0" w:right="-1"/>
        <w:jc w:val="center"/>
        <w:rPr>
          <w:rFonts w:ascii="Consolas" w:hAnsi="Consolas" w:cs="Consolas"/>
          <w:b/>
          <w:bCs/>
          <w:sz w:val="28"/>
          <w:szCs w:val="28"/>
        </w:rPr>
      </w:pPr>
    </w:p>
    <w:p w14:paraId="46C4B353" w14:textId="77777777" w:rsidR="00A4264D" w:rsidRDefault="00A4264D" w:rsidP="00BA6ADA">
      <w:pPr>
        <w:tabs>
          <w:tab w:val="left" w:pos="-1701"/>
        </w:tabs>
        <w:autoSpaceDE w:val="0"/>
        <w:autoSpaceDN w:val="0"/>
        <w:adjustRightInd w:val="0"/>
        <w:ind w:left="0" w:right="-1"/>
        <w:jc w:val="center"/>
        <w:rPr>
          <w:rFonts w:ascii="Consolas" w:hAnsi="Consolas" w:cs="Consolas"/>
          <w:b/>
          <w:bCs/>
          <w:sz w:val="28"/>
          <w:szCs w:val="28"/>
        </w:rPr>
      </w:pPr>
    </w:p>
    <w:p w14:paraId="0A98C2D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CLÁUSULA SEGUNDA</w:t>
      </w:r>
    </w:p>
    <w:p w14:paraId="21776A4E" w14:textId="77777777" w:rsidR="00BA6ADA" w:rsidRDefault="00BA6ADA" w:rsidP="00BA6ADA">
      <w:pPr>
        <w:tabs>
          <w:tab w:val="left" w:pos="-1701"/>
        </w:tabs>
        <w:autoSpaceDE w:val="0"/>
        <w:autoSpaceDN w:val="0"/>
        <w:adjustRightInd w:val="0"/>
        <w:ind w:left="0" w:right="-1"/>
        <w:jc w:val="center"/>
        <w:rPr>
          <w:rFonts w:ascii="Consolas" w:hAnsi="Consolas"/>
          <w:b/>
          <w:sz w:val="28"/>
          <w:szCs w:val="28"/>
        </w:rPr>
      </w:pPr>
      <w:r>
        <w:rPr>
          <w:rFonts w:ascii="Consolas" w:hAnsi="Consolas"/>
          <w:b/>
          <w:sz w:val="28"/>
          <w:szCs w:val="28"/>
        </w:rPr>
        <w:t xml:space="preserve">DOS PRAZOS DE VIGÊNCIA, DE ENTREGA, DO ACEITE TÉCNICO, </w:t>
      </w:r>
    </w:p>
    <w:p w14:paraId="7D35EEA6"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b/>
          <w:sz w:val="28"/>
          <w:szCs w:val="28"/>
        </w:rPr>
        <w:t>DO RECEBIMENTO DEFINITIVO E DA GARANTIA DO OBJETO</w:t>
      </w:r>
    </w:p>
    <w:p w14:paraId="19115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4A755C49"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Pr="0092664A">
        <w:rPr>
          <w:rFonts w:ascii="Consolas" w:hAnsi="Consolas" w:cs="Consolas"/>
          <w:sz w:val="28"/>
          <w:szCs w:val="28"/>
        </w:rPr>
        <w:t>Termo de Recebimento Definitivo</w:t>
      </w:r>
      <w:r w:rsidRPr="0092664A">
        <w:rPr>
          <w:rFonts w:ascii="Consolas" w:hAnsi="Consolas"/>
          <w:sz w:val="28"/>
          <w:szCs w:val="28"/>
        </w:rPr>
        <w:t xml:space="preserve">. </w:t>
      </w:r>
    </w:p>
    <w:p w14:paraId="13623098"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38EEE30D"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 – </w:t>
      </w:r>
      <w:r w:rsidRPr="0092664A">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92664A">
        <w:rPr>
          <w:rFonts w:ascii="Consolas" w:hAnsi="Consolas"/>
          <w:b/>
          <w:sz w:val="28"/>
          <w:szCs w:val="28"/>
        </w:rPr>
        <w:t>CONTRATADA</w:t>
      </w:r>
      <w:r w:rsidRPr="0092664A">
        <w:rPr>
          <w:rFonts w:ascii="Consolas" w:hAnsi="Consolas"/>
          <w:sz w:val="28"/>
          <w:szCs w:val="28"/>
        </w:rPr>
        <w:t xml:space="preserve">, para serem submetidos à apreciação superior; </w:t>
      </w:r>
    </w:p>
    <w:p w14:paraId="3F894D87"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11700BCA"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2.2.1 – </w:t>
      </w:r>
      <w:r w:rsidRPr="0092664A">
        <w:rPr>
          <w:rFonts w:ascii="Consolas" w:hAnsi="Consolas"/>
          <w:sz w:val="28"/>
          <w:szCs w:val="28"/>
        </w:rPr>
        <w:t>A Autorização de Compras ou de Fornecimento será expedida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Pr>
          <w:rFonts w:ascii="Consolas" w:hAnsi="Consolas"/>
          <w:sz w:val="28"/>
          <w:szCs w:val="28"/>
        </w:rPr>
        <w:t xml:space="preserve"> </w:t>
      </w:r>
      <w:r w:rsidRPr="0092664A">
        <w:rPr>
          <w:rFonts w:ascii="Consolas" w:hAnsi="Consolas"/>
          <w:sz w:val="28"/>
          <w:szCs w:val="28"/>
        </w:rPr>
        <w:t>designad</w:t>
      </w:r>
      <w:r>
        <w:rPr>
          <w:rFonts w:ascii="Consolas" w:hAnsi="Consolas"/>
          <w:sz w:val="28"/>
          <w:szCs w:val="28"/>
        </w:rPr>
        <w:t>a</w:t>
      </w:r>
      <w:r w:rsidRPr="0092664A">
        <w:rPr>
          <w:rFonts w:ascii="Consolas" w:hAnsi="Consolas"/>
          <w:sz w:val="28"/>
          <w:szCs w:val="28"/>
        </w:rPr>
        <w:t xml:space="preserve"> pelo </w:t>
      </w:r>
      <w:r w:rsidRPr="0092664A">
        <w:rPr>
          <w:rFonts w:ascii="Consolas" w:hAnsi="Consolas"/>
          <w:b/>
          <w:sz w:val="28"/>
          <w:szCs w:val="28"/>
        </w:rPr>
        <w:t>CONTRATANTE</w:t>
      </w:r>
      <w:r w:rsidRPr="0092664A">
        <w:rPr>
          <w:rFonts w:ascii="Consolas" w:hAnsi="Consolas"/>
          <w:sz w:val="28"/>
          <w:szCs w:val="28"/>
        </w:rPr>
        <w:t xml:space="preserve"> em até 10 (dez) dias após a publicação do extrato deste contrato no Diário Oficial do Município de Pirajuí. </w:t>
      </w:r>
    </w:p>
    <w:p w14:paraId="1280EC66"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76F9B861"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2.3 – </w:t>
      </w:r>
      <w:r w:rsidRPr="0092664A">
        <w:rPr>
          <w:rFonts w:ascii="Consolas" w:hAnsi="Consolas"/>
          <w:sz w:val="28"/>
          <w:szCs w:val="28"/>
        </w:rPr>
        <w:t>O Aceite Técnico será expedido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sidRPr="0092664A">
        <w:rPr>
          <w:rFonts w:ascii="Consolas" w:hAnsi="Consolas"/>
          <w:sz w:val="28"/>
          <w:szCs w:val="28"/>
        </w:rPr>
        <w:t xml:space="preserve"> em até 05 (cinco) dias úteis contados da data de entrega do objeto, e o </w:t>
      </w:r>
      <w:r w:rsidRPr="0092664A">
        <w:rPr>
          <w:rFonts w:ascii="Consolas" w:hAnsi="Consolas" w:cs="Consolas"/>
          <w:sz w:val="28"/>
          <w:szCs w:val="28"/>
        </w:rPr>
        <w:t>Termo de Recebimento Definitivo</w:t>
      </w:r>
      <w:r w:rsidRPr="0092664A">
        <w:rPr>
          <w:rFonts w:ascii="Consolas" w:hAnsi="Consolas"/>
          <w:sz w:val="28"/>
          <w:szCs w:val="28"/>
        </w:rPr>
        <w:t xml:space="preserve"> será emitido em 30 (trinta) dias corridos do Aceite Técnico, caso não haja qualquer irregularidade, conforme descrito na Cláusula Terceira deste contrato.</w:t>
      </w:r>
    </w:p>
    <w:p w14:paraId="65234B5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60E03E0" w14:textId="24238CB3"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2.4 – </w:t>
      </w:r>
      <w:r>
        <w:rPr>
          <w:rFonts w:ascii="Consolas" w:hAnsi="Consolas"/>
          <w:sz w:val="28"/>
          <w:szCs w:val="28"/>
        </w:rPr>
        <w:t>O prazo de garantia do objeto deste contrato será de 12 (doze) meses, contados a partir da data de emissão do Termo de Recebimento Definitivo</w:t>
      </w:r>
      <w:r w:rsidRPr="0092664A">
        <w:rPr>
          <w:rFonts w:ascii="Consolas" w:hAnsi="Consolas" w:cs="Consolas"/>
          <w:sz w:val="28"/>
          <w:szCs w:val="28"/>
        </w:rPr>
        <w:t>.</w:t>
      </w:r>
    </w:p>
    <w:p w14:paraId="32B775DA"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4330FEFE"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TERCEIRA</w:t>
      </w:r>
    </w:p>
    <w:p w14:paraId="49B3251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CONDIÇÕES DE FORNECIMENTO, DE RECEBIMENTO</w:t>
      </w:r>
    </w:p>
    <w:p w14:paraId="78A30D3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 SANEAMENTO DE IRREGULARIDADES</w:t>
      </w:r>
    </w:p>
    <w:p w14:paraId="223EEEB8"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358C682"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3.1 –</w:t>
      </w:r>
      <w:r w:rsidRPr="0092664A">
        <w:rPr>
          <w:rFonts w:ascii="Consolas" w:hAnsi="Consolas" w:cs="Consolas"/>
          <w:sz w:val="28"/>
          <w:szCs w:val="28"/>
        </w:rPr>
        <w:t xml:space="preserve"> A </w:t>
      </w:r>
      <w:r w:rsidRPr="0092664A">
        <w:rPr>
          <w:rFonts w:ascii="Consolas" w:hAnsi="Consolas" w:cs="Consolas"/>
          <w:b/>
          <w:sz w:val="28"/>
          <w:szCs w:val="28"/>
        </w:rPr>
        <w:t>CONTRATADA</w:t>
      </w:r>
      <w:r w:rsidRPr="0092664A">
        <w:rPr>
          <w:rFonts w:ascii="Consolas" w:hAnsi="Consolas" w:cs="Consolas"/>
          <w:sz w:val="28"/>
          <w:szCs w:val="28"/>
        </w:rPr>
        <w:t xml:space="preserve"> obriga-se a fornecer o objeto a ela adjudicado, conforme especificações e condições estabelecidas </w:t>
      </w:r>
      <w:r w:rsidRPr="0092664A">
        <w:rPr>
          <w:rFonts w:ascii="Consolas" w:hAnsi="Consolas" w:cs="Consolas"/>
          <w:sz w:val="28"/>
          <w:szCs w:val="28"/>
        </w:rPr>
        <w:lastRenderedPageBreak/>
        <w:t xml:space="preserve">neste Edital, em seus anexos e na proposta apresentada, prevalecendo, no caso de divergência, as especificações e condições estabelecidas no Edital. </w:t>
      </w:r>
    </w:p>
    <w:p w14:paraId="5FC455D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0A1F346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1.1</w:t>
      </w:r>
      <w:r w:rsidRPr="0092664A">
        <w:rPr>
          <w:rFonts w:ascii="Consolas" w:hAnsi="Consolas" w:cs="Consolas"/>
          <w:b/>
          <w:sz w:val="28"/>
          <w:szCs w:val="28"/>
        </w:rPr>
        <w:t xml:space="preserve"> –</w:t>
      </w:r>
      <w:r w:rsidRPr="0092664A">
        <w:rPr>
          <w:rFonts w:ascii="Consolas" w:hAnsi="Consolas" w:cs="Consolas"/>
          <w:sz w:val="28"/>
          <w:szCs w:val="28"/>
        </w:rPr>
        <w:t xml:space="preserve"> Correrão por conta da </w:t>
      </w:r>
      <w:r w:rsidRPr="0092664A">
        <w:rPr>
          <w:rFonts w:ascii="Consolas" w:hAnsi="Consolas" w:cs="Consolas"/>
          <w:b/>
          <w:sz w:val="28"/>
          <w:szCs w:val="28"/>
        </w:rPr>
        <w:t>CONTRATADA</w:t>
      </w:r>
      <w:r w:rsidRPr="0092664A">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92664A">
        <w:rPr>
          <w:rFonts w:ascii="Consolas" w:hAnsi="Consolas" w:cs="Consolas"/>
          <w:b/>
          <w:sz w:val="28"/>
          <w:szCs w:val="28"/>
        </w:rPr>
        <w:t>CONTRATANTE</w:t>
      </w:r>
      <w:r w:rsidRPr="0092664A">
        <w:rPr>
          <w:rFonts w:ascii="Consolas" w:hAnsi="Consolas" w:cs="Consolas"/>
          <w:sz w:val="28"/>
          <w:szCs w:val="28"/>
        </w:rPr>
        <w:t>.</w:t>
      </w:r>
    </w:p>
    <w:p w14:paraId="6A2994C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83D75D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 – </w:t>
      </w:r>
      <w:r w:rsidRPr="0092664A">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48DE1032" w14:textId="77777777" w:rsidR="00BA6ADA" w:rsidRPr="0092664A" w:rsidRDefault="00BA6ADA" w:rsidP="00BA6ADA">
      <w:pPr>
        <w:tabs>
          <w:tab w:val="left" w:pos="0"/>
        </w:tabs>
        <w:ind w:left="0" w:right="-1"/>
        <w:rPr>
          <w:rFonts w:ascii="Consolas" w:hAnsi="Consolas" w:cs="Consolas"/>
          <w:sz w:val="28"/>
          <w:szCs w:val="28"/>
        </w:rPr>
      </w:pPr>
    </w:p>
    <w:p w14:paraId="0A20214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3.2.1 – </w:t>
      </w:r>
      <w:r w:rsidRPr="0092664A">
        <w:rPr>
          <w:rFonts w:ascii="Consolas" w:hAnsi="Consolas" w:cs="Consolas"/>
          <w:sz w:val="28"/>
          <w:szCs w:val="28"/>
        </w:rPr>
        <w:t xml:space="preserve">Eventuais pedidos de prorrogação deverão ser protocolados, antes do vencimento do prazo de entrega, devidamente justificados pela </w:t>
      </w:r>
      <w:r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p>
    <w:p w14:paraId="0DA8CBAE" w14:textId="77777777" w:rsidR="00BA6ADA" w:rsidRPr="0092664A" w:rsidRDefault="00BA6ADA" w:rsidP="00BA6ADA">
      <w:pPr>
        <w:tabs>
          <w:tab w:val="left" w:pos="0"/>
        </w:tabs>
        <w:ind w:left="0" w:right="-1"/>
        <w:rPr>
          <w:rFonts w:ascii="Consolas" w:hAnsi="Consolas" w:cs="Consolas"/>
          <w:sz w:val="28"/>
          <w:szCs w:val="28"/>
        </w:rPr>
      </w:pPr>
    </w:p>
    <w:p w14:paraId="1F9A7880"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3.3 – </w:t>
      </w:r>
      <w:r w:rsidRPr="0092664A">
        <w:rPr>
          <w:rFonts w:ascii="Consolas" w:hAnsi="Consolas" w:cs="Consolas"/>
          <w:sz w:val="28"/>
          <w:szCs w:val="28"/>
        </w:rPr>
        <w:t>O objeto deverá ser entregue observando-se as seguintes condições:</w:t>
      </w:r>
    </w:p>
    <w:p w14:paraId="040D9960" w14:textId="77777777" w:rsidR="00BA6ADA" w:rsidRPr="0092664A" w:rsidRDefault="00BA6ADA" w:rsidP="00BA6ADA">
      <w:pPr>
        <w:tabs>
          <w:tab w:val="left" w:pos="0"/>
        </w:tabs>
        <w:ind w:left="0" w:right="-1"/>
        <w:rPr>
          <w:rFonts w:ascii="Consolas" w:hAnsi="Consolas" w:cs="Consolas"/>
          <w:sz w:val="28"/>
          <w:szCs w:val="28"/>
        </w:rPr>
      </w:pPr>
    </w:p>
    <w:p w14:paraId="18C1A74F"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Disponibilizar pessoal suficiente e adequado para o desembarque e para a entrega dos </w:t>
      </w:r>
      <w:r>
        <w:rPr>
          <w:rFonts w:ascii="Consolas" w:hAnsi="Consolas" w:cs="Consolas"/>
          <w:sz w:val="28"/>
          <w:szCs w:val="28"/>
        </w:rPr>
        <w:t>equipamentos e materiais permanentes</w:t>
      </w:r>
      <w:r w:rsidRPr="0092664A">
        <w:rPr>
          <w:rFonts w:ascii="Consolas" w:hAnsi="Consolas" w:cs="Consolas"/>
          <w:sz w:val="28"/>
          <w:szCs w:val="28"/>
        </w:rPr>
        <w:t>;</w:t>
      </w:r>
    </w:p>
    <w:p w14:paraId="583C3459" w14:textId="77777777" w:rsidR="00BA6ADA" w:rsidRPr="0092664A" w:rsidRDefault="00BA6ADA" w:rsidP="00BA6ADA">
      <w:pPr>
        <w:tabs>
          <w:tab w:val="left" w:pos="0"/>
        </w:tabs>
        <w:ind w:left="0" w:right="-1"/>
        <w:rPr>
          <w:rFonts w:ascii="Consolas" w:hAnsi="Consolas" w:cs="Consolas"/>
          <w:sz w:val="28"/>
          <w:szCs w:val="28"/>
        </w:rPr>
      </w:pPr>
    </w:p>
    <w:p w14:paraId="18B13272"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Local de entrega: </w:t>
      </w:r>
      <w:r>
        <w:rPr>
          <w:rFonts w:ascii="Consolas" w:hAnsi="Consolas" w:cs="Consolas"/>
          <w:sz w:val="28"/>
          <w:szCs w:val="28"/>
        </w:rPr>
        <w:t>Rua Riachuelo n° 910 – Bairro Centro – Pirajuí – SP</w:t>
      </w:r>
      <w:r w:rsidRPr="0092664A">
        <w:rPr>
          <w:rFonts w:ascii="Consolas" w:hAnsi="Consolas" w:cs="Consolas"/>
          <w:sz w:val="28"/>
          <w:szCs w:val="28"/>
        </w:rPr>
        <w:t>;</w:t>
      </w:r>
    </w:p>
    <w:p w14:paraId="60E8F968" w14:textId="77777777" w:rsidR="00BA6ADA" w:rsidRPr="0092664A" w:rsidRDefault="00BA6ADA" w:rsidP="00BA6ADA">
      <w:pPr>
        <w:tabs>
          <w:tab w:val="left" w:pos="0"/>
        </w:tabs>
        <w:ind w:left="0" w:right="-1"/>
        <w:rPr>
          <w:rFonts w:ascii="Consolas" w:hAnsi="Consolas" w:cs="Consolas"/>
          <w:sz w:val="28"/>
          <w:szCs w:val="28"/>
        </w:rPr>
      </w:pPr>
    </w:p>
    <w:p w14:paraId="64B4FB3F" w14:textId="77777777" w:rsidR="00BA6ADA" w:rsidRPr="0092664A" w:rsidRDefault="00BA6ADA" w:rsidP="00BA6ADA">
      <w:pPr>
        <w:tabs>
          <w:tab w:val="left" w:pos="0"/>
        </w:tabs>
        <w:ind w:left="0" w:right="-1"/>
        <w:rPr>
          <w:rFonts w:ascii="Consolas" w:eastAsia="Arial Unicode M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H</w:t>
      </w:r>
      <w:r w:rsidRPr="0092664A">
        <w:rPr>
          <w:rFonts w:ascii="Consolas" w:eastAsia="Arial Unicode MS" w:hAnsi="Consolas" w:cs="Consolas"/>
          <w:sz w:val="28"/>
          <w:szCs w:val="28"/>
        </w:rPr>
        <w:t>orário de recebimento: das 08h00 às 11h00 e das 13h00 às 17h00.</w:t>
      </w:r>
    </w:p>
    <w:p w14:paraId="0E179261" w14:textId="77777777" w:rsidR="00BA6ADA" w:rsidRDefault="00BA6ADA" w:rsidP="00BA6ADA">
      <w:pPr>
        <w:tabs>
          <w:tab w:val="left" w:pos="0"/>
        </w:tabs>
        <w:ind w:left="0" w:right="-1"/>
        <w:rPr>
          <w:rFonts w:ascii="Consolas" w:hAnsi="Consolas" w:cs="Consolas"/>
          <w:sz w:val="28"/>
          <w:szCs w:val="28"/>
        </w:rPr>
      </w:pPr>
    </w:p>
    <w:p w14:paraId="39575BB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3.4 – </w:t>
      </w:r>
      <w:r>
        <w:rPr>
          <w:rFonts w:ascii="Consolas" w:hAnsi="Consolas"/>
          <w:sz w:val="28"/>
          <w:szCs w:val="28"/>
        </w:rPr>
        <w:t xml:space="preserve">Os </w:t>
      </w:r>
      <w:r>
        <w:rPr>
          <w:rFonts w:ascii="Consolas" w:hAnsi="Consolas" w:cs="Consolas"/>
          <w:sz w:val="28"/>
          <w:szCs w:val="28"/>
        </w:rPr>
        <w:t>equipamentos e materiais permanentes</w:t>
      </w:r>
      <w:r>
        <w:rPr>
          <w:rFonts w:ascii="Consolas" w:hAnsi="Consolas"/>
          <w:sz w:val="28"/>
          <w:szCs w:val="28"/>
        </w:rPr>
        <w:t xml:space="preserve"> serão recebidos pela </w:t>
      </w:r>
      <w:r>
        <w:rPr>
          <w:rFonts w:ascii="Consolas" w:hAnsi="Consolas" w:cs="Consolas"/>
          <w:sz w:val="28"/>
          <w:szCs w:val="28"/>
        </w:rPr>
        <w:t>Diretora de Divisão de Saúde</w:t>
      </w:r>
      <w:r>
        <w:rPr>
          <w:rFonts w:ascii="Consolas" w:hAnsi="Consolas"/>
          <w:sz w:val="28"/>
          <w:szCs w:val="28"/>
        </w:rPr>
        <w:t xml:space="preserve"> designada pelo </w:t>
      </w:r>
      <w:r>
        <w:rPr>
          <w:rFonts w:ascii="Consolas" w:hAnsi="Consolas"/>
          <w:b/>
          <w:sz w:val="28"/>
          <w:szCs w:val="28"/>
        </w:rPr>
        <w:t>CONTRATANTE</w:t>
      </w:r>
      <w:r>
        <w:rPr>
          <w:rFonts w:ascii="Consolas" w:hAnsi="Consolas"/>
          <w:sz w:val="28"/>
          <w:szCs w:val="28"/>
        </w:rPr>
        <w:t xml:space="preserve">, que expedirá o Aceite Técnico e o Termo de Recebimento Definitivo; </w:t>
      </w:r>
    </w:p>
    <w:p w14:paraId="676587F0"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D1CF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3.4.1 –</w:t>
      </w:r>
      <w:r>
        <w:rPr>
          <w:rFonts w:ascii="Consolas" w:hAnsi="Consolas"/>
          <w:sz w:val="28"/>
          <w:szCs w:val="28"/>
        </w:rPr>
        <w:t xml:space="preserve"> Os </w:t>
      </w:r>
      <w:r>
        <w:rPr>
          <w:rFonts w:ascii="Consolas" w:hAnsi="Consolas" w:cs="Consolas"/>
          <w:sz w:val="28"/>
          <w:szCs w:val="28"/>
        </w:rPr>
        <w:t>equipamentos e materiais permanentes</w:t>
      </w:r>
      <w:r>
        <w:rPr>
          <w:rFonts w:ascii="Consolas" w:hAnsi="Consolas"/>
          <w:sz w:val="28"/>
          <w:szCs w:val="28"/>
        </w:rPr>
        <w:t xml:space="preserve"> entregues deverão ser novos e acondicionados em embalagens originais;</w:t>
      </w:r>
    </w:p>
    <w:p w14:paraId="28543A6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lastRenderedPageBreak/>
        <w:t>3.4.2 –</w:t>
      </w:r>
      <w:r>
        <w:rPr>
          <w:rFonts w:ascii="Consolas" w:hAnsi="Consolas"/>
          <w:sz w:val="28"/>
          <w:szCs w:val="28"/>
        </w:rPr>
        <w:t xml:space="preserve"> Será realizada uma verificação de conformidade dos </w:t>
      </w:r>
      <w:r>
        <w:rPr>
          <w:rFonts w:ascii="Consolas" w:hAnsi="Consolas" w:cs="Consolas"/>
          <w:sz w:val="28"/>
          <w:szCs w:val="28"/>
        </w:rPr>
        <w:t>equipamentos e materiais permanentes</w:t>
      </w:r>
      <w:r>
        <w:rPr>
          <w:rFonts w:ascii="Consolas" w:hAnsi="Consolas"/>
          <w:sz w:val="28"/>
          <w:szCs w:val="28"/>
        </w:rPr>
        <w:t xml:space="preserve"> recebidos com as especificações dispostas no Termo de Referência – Anexo I do Edital, e na Proposta Comercial apresentada pela </w:t>
      </w:r>
      <w:r>
        <w:rPr>
          <w:rFonts w:ascii="Consolas" w:hAnsi="Consolas"/>
          <w:b/>
          <w:sz w:val="28"/>
          <w:szCs w:val="28"/>
        </w:rPr>
        <w:t>CONTRATADA</w:t>
      </w:r>
      <w:r>
        <w:rPr>
          <w:rFonts w:ascii="Consolas" w:hAnsi="Consolas"/>
          <w:sz w:val="28"/>
          <w:szCs w:val="28"/>
        </w:rPr>
        <w:t xml:space="preserve">, seguida de testes e/ou configuração dos </w:t>
      </w:r>
      <w:r>
        <w:rPr>
          <w:rFonts w:ascii="Consolas" w:hAnsi="Consolas" w:cs="Consolas"/>
          <w:sz w:val="28"/>
          <w:szCs w:val="28"/>
        </w:rPr>
        <w:t>equipamentos e materiais permanentes</w:t>
      </w:r>
      <w:r>
        <w:rPr>
          <w:rFonts w:ascii="Consolas" w:hAnsi="Consolas"/>
          <w:sz w:val="28"/>
          <w:szCs w:val="28"/>
        </w:rPr>
        <w:t xml:space="preserve">, conforme o caso, ao final do que será emitido o Aceite Técnico pela </w:t>
      </w:r>
      <w:r>
        <w:rPr>
          <w:rFonts w:ascii="Consolas" w:hAnsi="Consolas" w:cs="Consolas"/>
          <w:sz w:val="28"/>
          <w:szCs w:val="28"/>
        </w:rPr>
        <w:t>Diretora de Divisão de Saúde</w:t>
      </w:r>
      <w:r>
        <w:rPr>
          <w:rFonts w:ascii="Consolas" w:hAnsi="Consolas"/>
          <w:sz w:val="28"/>
          <w:szCs w:val="28"/>
        </w:rPr>
        <w:t xml:space="preserve"> em até 02 (dois) dias úteis, caso não seja observada qualquer irregularidade</w:t>
      </w:r>
      <w:r>
        <w:t>.</w:t>
      </w:r>
    </w:p>
    <w:p w14:paraId="4251FE3A" w14:textId="77777777" w:rsidR="00BA6ADA" w:rsidRPr="0092664A" w:rsidRDefault="00BA6ADA" w:rsidP="00BA6ADA">
      <w:pPr>
        <w:tabs>
          <w:tab w:val="left" w:pos="0"/>
        </w:tabs>
        <w:ind w:left="0" w:right="-1"/>
        <w:rPr>
          <w:rFonts w:ascii="Consolas" w:hAnsi="Consolas" w:cs="Consolas"/>
          <w:sz w:val="28"/>
          <w:szCs w:val="28"/>
        </w:rPr>
      </w:pPr>
    </w:p>
    <w:p w14:paraId="5E92CB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w:t>
      </w:r>
      <w:r w:rsidRPr="0092664A">
        <w:rPr>
          <w:rFonts w:ascii="Consolas" w:hAnsi="Consolas" w:cs="Consolas"/>
          <w:b/>
          <w:sz w:val="28"/>
          <w:szCs w:val="28"/>
        </w:rPr>
        <w:t xml:space="preserve"> – </w:t>
      </w:r>
      <w:r w:rsidRPr="0092664A">
        <w:rPr>
          <w:rFonts w:ascii="Consolas" w:hAnsi="Consolas" w:cs="Consolas"/>
          <w:sz w:val="28"/>
          <w:szCs w:val="28"/>
        </w:rPr>
        <w:t xml:space="preserve">Constatadas irregularidades no objeto, o </w:t>
      </w:r>
      <w:r w:rsidRPr="0092664A">
        <w:rPr>
          <w:rFonts w:ascii="Consolas" w:hAnsi="Consolas" w:cs="Consolas"/>
          <w:b/>
          <w:sz w:val="28"/>
          <w:szCs w:val="28"/>
        </w:rPr>
        <w:t>CONTRATANTE</w:t>
      </w:r>
      <w:r w:rsidRPr="0092664A">
        <w:rPr>
          <w:rFonts w:ascii="Consolas" w:hAnsi="Consolas" w:cs="Consolas"/>
          <w:sz w:val="28"/>
          <w:szCs w:val="28"/>
        </w:rPr>
        <w:t xml:space="preserve">, sem prejuízo das penalidades cabíveis, poderá: </w:t>
      </w:r>
    </w:p>
    <w:p w14:paraId="409095E3"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D2FCE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5.1</w:t>
      </w:r>
      <w:r w:rsidRPr="0092664A">
        <w:rPr>
          <w:rFonts w:ascii="Consolas" w:hAnsi="Consolas" w:cs="Consolas"/>
          <w:b/>
          <w:sz w:val="28"/>
          <w:szCs w:val="28"/>
        </w:rPr>
        <w:t xml:space="preserve"> – </w:t>
      </w:r>
      <w:r w:rsidRPr="0092664A">
        <w:rPr>
          <w:rFonts w:ascii="Consolas" w:hAnsi="Consolas" w:cs="Consolas"/>
          <w:sz w:val="28"/>
          <w:szCs w:val="28"/>
        </w:rPr>
        <w:t xml:space="preserve">Rejeitá-lo no todo ou em parte se não corresponder às especificações do Termo de Referência anexo ao Edital, determinando sua substituição/correção; </w:t>
      </w:r>
    </w:p>
    <w:p w14:paraId="0A3D292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7605A9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5.2</w:t>
      </w:r>
      <w:r w:rsidRPr="0092664A">
        <w:rPr>
          <w:rFonts w:ascii="Consolas" w:hAnsi="Consolas" w:cs="Consolas"/>
          <w:b/>
          <w:sz w:val="28"/>
          <w:szCs w:val="28"/>
        </w:rPr>
        <w:t xml:space="preserve"> – </w:t>
      </w:r>
      <w:r w:rsidRPr="0092664A">
        <w:rPr>
          <w:rFonts w:ascii="Consolas" w:hAnsi="Consolas" w:cs="Consolas"/>
          <w:sz w:val="28"/>
          <w:szCs w:val="28"/>
        </w:rPr>
        <w:t xml:space="preserve">Determinar sua complementação se houver diferença de quantidades ou de partes. </w:t>
      </w:r>
    </w:p>
    <w:p w14:paraId="768121A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2F43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3.5</w:t>
      </w:r>
      <w:r>
        <w:rPr>
          <w:rFonts w:ascii="Consolas" w:hAnsi="Consolas" w:cs="Consolas"/>
          <w:b/>
          <w:sz w:val="28"/>
          <w:szCs w:val="28"/>
        </w:rPr>
        <w:t>.3</w:t>
      </w:r>
      <w:r w:rsidRPr="0092664A">
        <w:rPr>
          <w:rFonts w:ascii="Consolas" w:hAnsi="Consolas" w:cs="Consolas"/>
          <w:b/>
          <w:sz w:val="28"/>
          <w:szCs w:val="28"/>
        </w:rPr>
        <w:t xml:space="preserve"> – </w:t>
      </w:r>
      <w:r>
        <w:rPr>
          <w:rFonts w:ascii="Consolas" w:hAnsi="Consolas"/>
          <w:sz w:val="28"/>
          <w:szCs w:val="28"/>
        </w:rPr>
        <w:t xml:space="preserve">As irregularidades deverão ser sanadas de acordo com a indicação do </w:t>
      </w:r>
      <w:r>
        <w:rPr>
          <w:rFonts w:ascii="Consolas" w:hAnsi="Consolas"/>
          <w:b/>
          <w:sz w:val="28"/>
          <w:szCs w:val="28"/>
        </w:rPr>
        <w:t>CONTRATANTE</w:t>
      </w:r>
      <w:r>
        <w:rPr>
          <w:rFonts w:ascii="Consolas" w:hAnsi="Consolas"/>
          <w:sz w:val="28"/>
          <w:szCs w:val="28"/>
        </w:rPr>
        <w:t xml:space="preserve">, no prazo máximo de 02 (dois) dias úteis, contados do recebimento pela </w:t>
      </w:r>
      <w:r>
        <w:rPr>
          <w:rFonts w:ascii="Consolas" w:hAnsi="Consolas"/>
          <w:b/>
          <w:sz w:val="28"/>
          <w:szCs w:val="28"/>
        </w:rPr>
        <w:t>CONTRATADA</w:t>
      </w:r>
      <w:r>
        <w:rPr>
          <w:rFonts w:ascii="Consolas" w:hAnsi="Consolas"/>
          <w:sz w:val="28"/>
          <w:szCs w:val="28"/>
        </w:rPr>
        <w:t xml:space="preserve"> da notificação por escrito, mantido o preço inicialmente ofertado, exceto quando a irregularidade for justificadamente considerada de caráter grave ou urgente, hipótese em que poderá ser fixado prazo menor</w:t>
      </w:r>
      <w:r w:rsidRPr="0092664A">
        <w:rPr>
          <w:rFonts w:ascii="Consolas" w:hAnsi="Consolas" w:cs="Consolas"/>
          <w:sz w:val="28"/>
          <w:szCs w:val="28"/>
        </w:rPr>
        <w:t xml:space="preserve">. </w:t>
      </w:r>
    </w:p>
    <w:p w14:paraId="7D6B3B4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5CE31C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3.5.4 – </w:t>
      </w:r>
      <w:r>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de Divisão de Saúde</w:t>
      </w:r>
      <w:r>
        <w:rPr>
          <w:rFonts w:ascii="Consolas" w:hAnsi="Consolas"/>
          <w:sz w:val="28"/>
          <w:szCs w:val="28"/>
        </w:rPr>
        <w:t xml:space="preserve">, que os decidirá; </w:t>
      </w:r>
    </w:p>
    <w:p w14:paraId="2258FD4F"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AFA7AE4"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a)</w:t>
      </w:r>
      <w:r>
        <w:rPr>
          <w:rFonts w:ascii="Consolas" w:hAnsi="Consolas"/>
          <w:sz w:val="28"/>
          <w:szCs w:val="28"/>
        </w:rPr>
        <w:t xml:space="preserve"> Os pedidos de prorrogação deverão ser submetidos com a devida antecedência, considerando o tempo necessário para o trâmite processual e para que não haja paralisação das atividades pela </w:t>
      </w:r>
      <w:r>
        <w:rPr>
          <w:rFonts w:ascii="Consolas" w:hAnsi="Consolas"/>
          <w:b/>
          <w:sz w:val="28"/>
          <w:szCs w:val="28"/>
        </w:rPr>
        <w:t>CONTRATADA</w:t>
      </w:r>
      <w:r>
        <w:rPr>
          <w:rFonts w:ascii="Consolas" w:hAnsi="Consolas"/>
          <w:sz w:val="28"/>
          <w:szCs w:val="28"/>
        </w:rPr>
        <w:t xml:space="preserve">. </w:t>
      </w:r>
    </w:p>
    <w:p w14:paraId="064969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968C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lastRenderedPageBreak/>
        <w:t xml:space="preserve">3.6 – </w:t>
      </w:r>
      <w:r>
        <w:rPr>
          <w:rFonts w:ascii="Consolas" w:hAnsi="Consolas"/>
          <w:sz w:val="28"/>
          <w:szCs w:val="28"/>
        </w:rPr>
        <w:t xml:space="preserve">Após a emissão do Aceite Técnico, a </w:t>
      </w:r>
      <w:r>
        <w:rPr>
          <w:rFonts w:ascii="Consolas" w:hAnsi="Consolas" w:cs="Consolas"/>
          <w:sz w:val="28"/>
          <w:szCs w:val="28"/>
        </w:rPr>
        <w:t>Diretora de Divisão de Saúde</w:t>
      </w:r>
      <w:r>
        <w:rPr>
          <w:rFonts w:ascii="Consolas" w:hAnsi="Consolas"/>
          <w:sz w:val="28"/>
          <w:szCs w:val="28"/>
        </w:rPr>
        <w:t xml:space="preserve"> expedirá em 10 (dez) dias corridos o Termo de Recebimento Definitivo, caso não haja qualquer irregularidade.</w:t>
      </w:r>
    </w:p>
    <w:p w14:paraId="54D7E85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9FA1870"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3.7 – </w:t>
      </w:r>
      <w:r>
        <w:rPr>
          <w:rFonts w:ascii="Consolas" w:hAnsi="Consolas"/>
          <w:sz w:val="28"/>
          <w:szCs w:val="28"/>
        </w:rPr>
        <w:t xml:space="preserve">As notas fiscais/faturas deverão ser apresentadas para a </w:t>
      </w:r>
      <w:r>
        <w:rPr>
          <w:rFonts w:ascii="Consolas" w:hAnsi="Consolas" w:cs="Consolas"/>
          <w:sz w:val="28"/>
          <w:szCs w:val="28"/>
        </w:rPr>
        <w:t>Diretora de Divisão de Saúde</w:t>
      </w:r>
      <w:r>
        <w:rPr>
          <w:rFonts w:ascii="Consolas" w:hAnsi="Consolas"/>
          <w:sz w:val="28"/>
          <w:szCs w:val="28"/>
        </w:rPr>
        <w:t>, que as encaminhará para o devido pagamento após a emissão do Termo de Recebimento Definitivo.</w:t>
      </w:r>
    </w:p>
    <w:p w14:paraId="0A888D08"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39727A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3.8 – </w:t>
      </w:r>
      <w:r>
        <w:rPr>
          <w:rFonts w:ascii="Consolas" w:hAnsi="Consolas"/>
          <w:sz w:val="28"/>
          <w:szCs w:val="28"/>
        </w:rPr>
        <w:t xml:space="preserve">O recebimento definitivo não exime a </w:t>
      </w:r>
      <w:r>
        <w:rPr>
          <w:rFonts w:ascii="Consolas" w:hAnsi="Consolas"/>
          <w:b/>
          <w:sz w:val="28"/>
          <w:szCs w:val="28"/>
        </w:rPr>
        <w:t>CONTRATADA</w:t>
      </w:r>
      <w:r>
        <w:rPr>
          <w:rFonts w:ascii="Consolas" w:hAnsi="Consolas"/>
          <w:sz w:val="28"/>
          <w:szCs w:val="28"/>
        </w:rPr>
        <w:t xml:space="preserve"> de sua responsabilidade, na forma da lei, pela qualidade, correção e segurança dos </w:t>
      </w:r>
      <w:r>
        <w:rPr>
          <w:rFonts w:ascii="Consolas" w:hAnsi="Consolas" w:cs="Consolas"/>
          <w:sz w:val="28"/>
          <w:szCs w:val="28"/>
        </w:rPr>
        <w:t>equipamentos e materiais permanentes</w:t>
      </w:r>
      <w:r>
        <w:rPr>
          <w:rFonts w:ascii="Consolas" w:hAnsi="Consolas"/>
          <w:sz w:val="28"/>
          <w:szCs w:val="28"/>
        </w:rPr>
        <w:t xml:space="preserve"> entregues</w:t>
      </w:r>
      <w:r>
        <w:rPr>
          <w:rFonts w:ascii="Consolas" w:hAnsi="Consolas" w:cs="Consolas"/>
          <w:sz w:val="28"/>
          <w:szCs w:val="28"/>
        </w:rPr>
        <w:t>.</w:t>
      </w:r>
    </w:p>
    <w:p w14:paraId="48D7F6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20070ACB"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QUARTA</w:t>
      </w:r>
    </w:p>
    <w:p w14:paraId="4935DED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VALOR, RECURSOS E PAGAMENTO</w:t>
      </w:r>
    </w:p>
    <w:p w14:paraId="32B1E64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DDCBA70" w14:textId="6B9A3CB5"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 –</w:t>
      </w:r>
      <w:r w:rsidRPr="0092664A">
        <w:rPr>
          <w:rFonts w:ascii="Consolas" w:hAnsi="Consolas" w:cs="Consolas"/>
          <w:sz w:val="28"/>
          <w:szCs w:val="28"/>
        </w:rPr>
        <w:t xml:space="preserve"> O valor total do presente contrato é de </w:t>
      </w:r>
      <w:r w:rsidRPr="00BA6ADA">
        <w:rPr>
          <w:rFonts w:ascii="Consolas" w:hAnsi="Consolas" w:cs="Consolas"/>
          <w:b/>
          <w:sz w:val="28"/>
          <w:szCs w:val="28"/>
        </w:rPr>
        <w:t xml:space="preserve">R$ </w:t>
      </w:r>
      <w:r w:rsidR="00290916" w:rsidRPr="00290916">
        <w:rPr>
          <w:rFonts w:ascii="Consolas" w:hAnsi="Consolas" w:cs="Consolas"/>
          <w:b/>
          <w:sz w:val="28"/>
          <w:szCs w:val="28"/>
        </w:rPr>
        <w:t>907,14</w:t>
      </w:r>
      <w:r w:rsidR="00C37525">
        <w:rPr>
          <w:rFonts w:ascii="Consolas" w:hAnsi="Consolas" w:cs="Consolas"/>
          <w:b/>
          <w:sz w:val="28"/>
          <w:szCs w:val="28"/>
        </w:rPr>
        <w:t xml:space="preserve"> (</w:t>
      </w:r>
      <w:r w:rsidR="00290916">
        <w:rPr>
          <w:rFonts w:ascii="Consolas" w:hAnsi="Consolas" w:cs="Consolas"/>
          <w:b/>
          <w:sz w:val="28"/>
          <w:szCs w:val="28"/>
        </w:rPr>
        <w:t>NOVECENTOS E SETE REAIS E QUATORZE CENTAVOS</w:t>
      </w:r>
      <w:r w:rsidRPr="00BA6ADA">
        <w:rPr>
          <w:rFonts w:ascii="Consolas" w:hAnsi="Consolas" w:cs="Consolas"/>
          <w:b/>
          <w:sz w:val="28"/>
          <w:szCs w:val="28"/>
        </w:rPr>
        <w:t>)</w:t>
      </w:r>
      <w:r w:rsidRPr="0092664A">
        <w:rPr>
          <w:rFonts w:ascii="Consolas" w:hAnsi="Consolas" w:cs="Consolas"/>
          <w:sz w:val="28"/>
          <w:szCs w:val="28"/>
        </w:rPr>
        <w:t xml:space="preserve">, o qual correrá por conta das Funcionais Programáticas: </w:t>
      </w:r>
    </w:p>
    <w:p w14:paraId="47E949CE"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661</w:t>
      </w:r>
      <w:r w:rsidRPr="0092664A">
        <w:rPr>
          <w:rFonts w:ascii="Consolas" w:hAnsi="Consolas" w:cs="Consolas"/>
          <w:b/>
          <w:sz w:val="28"/>
          <w:szCs w:val="28"/>
        </w:rPr>
        <w:t>;</w:t>
      </w:r>
    </w:p>
    <w:p w14:paraId="5BC14C0F"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662</w:t>
      </w:r>
      <w:r w:rsidRPr="0092664A">
        <w:rPr>
          <w:rFonts w:ascii="Consolas" w:hAnsi="Consolas" w:cs="Consolas"/>
          <w:b/>
          <w:sz w:val="28"/>
          <w:szCs w:val="28"/>
        </w:rPr>
        <w:t>.</w:t>
      </w:r>
    </w:p>
    <w:p w14:paraId="218FCEB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24F91DB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4.2 –</w:t>
      </w:r>
      <w:r w:rsidRPr="0092664A">
        <w:rPr>
          <w:rFonts w:ascii="Consolas" w:hAnsi="Consolas" w:cs="Consolas"/>
          <w:sz w:val="28"/>
          <w:szCs w:val="28"/>
        </w:rPr>
        <w:t xml:space="preserve"> O pagamento será efetuado pela Tesouraria do </w:t>
      </w:r>
      <w:r w:rsidRPr="0092664A">
        <w:rPr>
          <w:rFonts w:ascii="Consolas" w:hAnsi="Consolas" w:cs="Consolas"/>
          <w:b/>
          <w:sz w:val="28"/>
          <w:szCs w:val="28"/>
        </w:rPr>
        <w:t>CONTRATANTE</w:t>
      </w:r>
      <w:r w:rsidRPr="0092664A">
        <w:rPr>
          <w:rFonts w:ascii="Consolas" w:hAnsi="Consolas" w:cs="Consolas"/>
          <w:sz w:val="28"/>
          <w:szCs w:val="28"/>
        </w:rPr>
        <w:t xml:space="preserve">, no prazo de 30 (trinta) dias corridos, contados da emissão do Termo de Recebimento Definitivo, mediante depósito (s) em conta corrente em nome da </w:t>
      </w:r>
      <w:r w:rsidRPr="0092664A">
        <w:rPr>
          <w:rFonts w:ascii="Consolas" w:hAnsi="Consolas" w:cs="Consolas"/>
          <w:b/>
          <w:sz w:val="28"/>
          <w:szCs w:val="28"/>
        </w:rPr>
        <w:t>CONTRATADA</w:t>
      </w:r>
      <w:r w:rsidRPr="0092664A">
        <w:rPr>
          <w:rFonts w:ascii="Consolas" w:hAnsi="Consolas" w:cs="Consolas"/>
          <w:sz w:val="28"/>
          <w:szCs w:val="28"/>
        </w:rPr>
        <w:t xml:space="preserve"> no Banco do Brasil S.A., desde que a correspondente nota fiscal/fatura tenha sido emitida sem incorreções. </w:t>
      </w:r>
    </w:p>
    <w:p w14:paraId="03F5BEEA"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A9CAC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4.3 –</w:t>
      </w:r>
      <w:r w:rsidRPr="0092664A">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Pr>
          <w:rFonts w:ascii="Consolas" w:hAnsi="Consolas" w:cs="Consolas"/>
          <w:sz w:val="28"/>
          <w:szCs w:val="28"/>
        </w:rPr>
        <w:t>a</w:t>
      </w:r>
      <w:r w:rsidRPr="0092664A">
        <w:rPr>
          <w:rFonts w:ascii="Consolas" w:hAnsi="Consolas" w:cs="Consolas"/>
          <w:sz w:val="28"/>
          <w:szCs w:val="28"/>
        </w:rPr>
        <w:t xml:space="preserve"> </w:t>
      </w:r>
      <w:r>
        <w:rPr>
          <w:rFonts w:ascii="Consolas" w:hAnsi="Consolas" w:cs="Consolas"/>
          <w:sz w:val="28"/>
          <w:szCs w:val="28"/>
        </w:rPr>
        <w:t>Diretora de Divisão de Saúde</w:t>
      </w:r>
      <w:r w:rsidRPr="0092664A">
        <w:rPr>
          <w:rFonts w:ascii="Consolas" w:hAnsi="Consolas" w:cs="Consolas"/>
          <w:sz w:val="28"/>
          <w:szCs w:val="28"/>
        </w:rPr>
        <w:t>, o prazo para sua regularização.</w:t>
      </w:r>
    </w:p>
    <w:p w14:paraId="5DD5483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A3FBBC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4.4 –</w:t>
      </w:r>
      <w:r w:rsidRPr="0092664A">
        <w:rPr>
          <w:rFonts w:ascii="Consolas" w:hAnsi="Consolas" w:cs="Consolas"/>
          <w:sz w:val="28"/>
          <w:szCs w:val="28"/>
        </w:rPr>
        <w:t xml:space="preserve"> Caso a </w:t>
      </w:r>
      <w:r w:rsidRPr="0092664A">
        <w:rPr>
          <w:rFonts w:ascii="Consolas" w:hAnsi="Consolas" w:cs="Consolas"/>
          <w:b/>
          <w:sz w:val="28"/>
          <w:szCs w:val="28"/>
        </w:rPr>
        <w:t>CONTRATADA</w:t>
      </w:r>
      <w:r w:rsidRPr="0092664A">
        <w:rPr>
          <w:rFonts w:ascii="Consolas" w:hAnsi="Consolas" w:cs="Consolas"/>
          <w:sz w:val="28"/>
          <w:szCs w:val="28"/>
        </w:rPr>
        <w:t xml:space="preserve"> não apresente carta de correção no prazo estipulado, o prazo para pagamento será recontado a partir da data da sua apresentação. </w:t>
      </w:r>
    </w:p>
    <w:p w14:paraId="586DDF6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4.5 –</w:t>
      </w:r>
      <w:r w:rsidRPr="0092664A">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0A20856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CAB8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4.6 –</w:t>
      </w:r>
      <w:r w:rsidRPr="0092664A">
        <w:rPr>
          <w:rFonts w:ascii="Consolas" w:hAnsi="Consolas" w:cs="Consolas"/>
          <w:sz w:val="28"/>
          <w:szCs w:val="28"/>
        </w:rPr>
        <w:t xml:space="preserve"> A contagem do prazo para pagamento considerará dias corridos e terá início e encerramento em dias de expediente no </w:t>
      </w:r>
      <w:r w:rsidRPr="0092664A">
        <w:rPr>
          <w:rFonts w:ascii="Consolas" w:hAnsi="Consolas" w:cs="Consolas"/>
          <w:b/>
          <w:sz w:val="28"/>
          <w:szCs w:val="28"/>
        </w:rPr>
        <w:t>CONTRATANTE</w:t>
      </w:r>
      <w:r w:rsidRPr="0092664A">
        <w:rPr>
          <w:rFonts w:ascii="Consolas" w:hAnsi="Consolas" w:cs="Consolas"/>
          <w:sz w:val="28"/>
          <w:szCs w:val="28"/>
        </w:rPr>
        <w:t xml:space="preserve">. </w:t>
      </w:r>
    </w:p>
    <w:p w14:paraId="7C98C1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3B539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4.7 –</w:t>
      </w:r>
      <w:r w:rsidRPr="0092664A">
        <w:rPr>
          <w:rFonts w:ascii="Consolas" w:hAnsi="Consolas" w:cs="Consolas"/>
          <w:sz w:val="28"/>
          <w:szCs w:val="28"/>
        </w:rPr>
        <w:t xml:space="preserve"> Caso o término da contagem aconteça em dias sem expediente bancário, o pagamento ocorrerá no primeiro dia útil imediatamente subsequente. </w:t>
      </w:r>
    </w:p>
    <w:p w14:paraId="7E03053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4EB4F9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4.8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62593A9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429411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4.9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0DB2FCD4"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269A12F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4.10 –</w:t>
      </w:r>
      <w:r w:rsidRPr="0092664A">
        <w:rPr>
          <w:rFonts w:ascii="Consolas" w:hAnsi="Consolas" w:cs="Consolas"/>
          <w:sz w:val="28"/>
          <w:szCs w:val="28"/>
        </w:rPr>
        <w:t xml:space="preserve"> A não apresentação das comprovações de que tratam as cláusulas 4.8 e 4.9 assegura ao </w:t>
      </w:r>
      <w:r w:rsidRPr="0092664A">
        <w:rPr>
          <w:rFonts w:ascii="Consolas" w:hAnsi="Consolas" w:cs="Consolas"/>
          <w:b/>
          <w:sz w:val="28"/>
          <w:szCs w:val="28"/>
        </w:rPr>
        <w:t>CONTRATANTE</w:t>
      </w:r>
      <w:r w:rsidRPr="0092664A">
        <w:rPr>
          <w:rFonts w:ascii="Consolas" w:hAnsi="Consolas" w:cs="Consolas"/>
          <w:sz w:val="28"/>
          <w:szCs w:val="28"/>
        </w:rPr>
        <w:t xml:space="preserve"> o direito de sustar o pagamento respectivo e/ou pagamentos seguintes.</w:t>
      </w:r>
    </w:p>
    <w:p w14:paraId="64630AC5" w14:textId="77777777" w:rsidR="00C75162" w:rsidRDefault="00C75162" w:rsidP="00BA6ADA">
      <w:pPr>
        <w:tabs>
          <w:tab w:val="left" w:pos="-1701"/>
        </w:tabs>
        <w:autoSpaceDE w:val="0"/>
        <w:autoSpaceDN w:val="0"/>
        <w:adjustRightInd w:val="0"/>
        <w:ind w:left="0" w:right="-1"/>
        <w:jc w:val="center"/>
        <w:rPr>
          <w:rFonts w:ascii="Consolas" w:hAnsi="Consolas" w:cs="Consolas"/>
          <w:b/>
          <w:sz w:val="28"/>
          <w:szCs w:val="28"/>
        </w:rPr>
      </w:pPr>
    </w:p>
    <w:p w14:paraId="23376DC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QUINTA</w:t>
      </w:r>
    </w:p>
    <w:p w14:paraId="207AF2F0"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OBRIGAÇÕES DA CONTRATADA</w:t>
      </w:r>
    </w:p>
    <w:p w14:paraId="27C6A8E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4A2C8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Além das disposições constantes no Termo de Referência – Anexo I do Edital, a </w:t>
      </w:r>
      <w:r w:rsidRPr="0092664A">
        <w:rPr>
          <w:rFonts w:ascii="Consolas" w:hAnsi="Consolas" w:cs="Consolas"/>
          <w:b/>
          <w:sz w:val="28"/>
          <w:szCs w:val="28"/>
        </w:rPr>
        <w:t>CONTRATADA</w:t>
      </w:r>
      <w:r w:rsidRPr="0092664A">
        <w:rPr>
          <w:rFonts w:ascii="Consolas" w:hAnsi="Consolas" w:cs="Consolas"/>
          <w:sz w:val="28"/>
          <w:szCs w:val="28"/>
        </w:rPr>
        <w:t xml:space="preserve"> obriga-se a: </w:t>
      </w:r>
    </w:p>
    <w:p w14:paraId="379A76D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BCD89A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5.1 – </w:t>
      </w:r>
      <w:r>
        <w:rPr>
          <w:rFonts w:ascii="Consolas" w:hAnsi="Consolas"/>
          <w:sz w:val="28"/>
          <w:szCs w:val="28"/>
        </w:rPr>
        <w:t xml:space="preserve">Fornecer os </w:t>
      </w:r>
      <w:r>
        <w:rPr>
          <w:rFonts w:ascii="Consolas" w:hAnsi="Consolas" w:cs="Consolas"/>
          <w:sz w:val="28"/>
          <w:szCs w:val="28"/>
        </w:rPr>
        <w:t>equipamentos e materiais permanentes</w:t>
      </w:r>
      <w:r>
        <w:rPr>
          <w:rFonts w:ascii="Consolas" w:hAnsi="Consolas"/>
          <w:sz w:val="28"/>
          <w:szCs w:val="28"/>
        </w:rPr>
        <w:t xml:space="preserve">, objeto deste contrato, nas condições previstas no Edital e em sua proposta. </w:t>
      </w:r>
    </w:p>
    <w:p w14:paraId="16C6FF21"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 xml:space="preserve">5.2 – </w:t>
      </w:r>
      <w:r>
        <w:rPr>
          <w:rFonts w:ascii="Consolas" w:hAnsi="Consolas"/>
          <w:sz w:val="28"/>
          <w:szCs w:val="28"/>
        </w:rPr>
        <w:t xml:space="preserve">Substituir, no local de entrega e no prazo ajustado, após notificação, os </w:t>
      </w:r>
      <w:r>
        <w:rPr>
          <w:rFonts w:ascii="Consolas" w:hAnsi="Consolas" w:cs="Consolas"/>
          <w:sz w:val="28"/>
          <w:szCs w:val="28"/>
        </w:rPr>
        <w:t>equipamentos e materiais permanentes</w:t>
      </w:r>
      <w:r>
        <w:rPr>
          <w:rFonts w:ascii="Consolas" w:hAnsi="Consolas"/>
          <w:sz w:val="28"/>
          <w:szCs w:val="28"/>
        </w:rPr>
        <w:t xml:space="preserve"> recusados, conforme a cláusula 3.5. </w:t>
      </w:r>
    </w:p>
    <w:p w14:paraId="6B36568C"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EA33697"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5.3 – </w:t>
      </w:r>
      <w:r>
        <w:rPr>
          <w:rFonts w:ascii="Consolas" w:hAnsi="Consolas"/>
          <w:sz w:val="28"/>
          <w:szCs w:val="28"/>
        </w:rPr>
        <w:t xml:space="preserve">Responsabilizar-se pelas operações de transporte, carga e descarga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767210E6"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0FF43CA"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5.4 – </w:t>
      </w:r>
      <w:r>
        <w:rPr>
          <w:rFonts w:ascii="Consolas" w:hAnsi="Consolas"/>
          <w:sz w:val="28"/>
          <w:szCs w:val="28"/>
        </w:rPr>
        <w:t xml:space="preserve">Atender a toda a legislação (no âmbito federal, estadual e municipal), durante o fornecimento do objeto deste instrumento. </w:t>
      </w:r>
    </w:p>
    <w:p w14:paraId="2BD85627"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256DF1B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5.5 – </w:t>
      </w:r>
      <w:r>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14:paraId="05DF6B6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6728FBE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5.6 – </w:t>
      </w:r>
      <w:r>
        <w:rPr>
          <w:rFonts w:ascii="Consolas" w:hAnsi="Consolas"/>
          <w:sz w:val="28"/>
          <w:szCs w:val="28"/>
        </w:rPr>
        <w:t xml:space="preserve">Arcar com as despesas de carga e descarga e de frete referentes às entregas dos </w:t>
      </w:r>
      <w:r>
        <w:rPr>
          <w:rFonts w:ascii="Consolas" w:hAnsi="Consolas" w:cs="Consolas"/>
          <w:sz w:val="28"/>
          <w:szCs w:val="28"/>
        </w:rPr>
        <w:t>equipamentos e materiais permanentes</w:t>
      </w:r>
      <w:r>
        <w:rPr>
          <w:rFonts w:ascii="Consolas" w:hAnsi="Consolas"/>
          <w:sz w:val="28"/>
          <w:szCs w:val="28"/>
        </w:rPr>
        <w:t xml:space="preserve">,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2A55B04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45967D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5.7 – </w:t>
      </w:r>
      <w:r>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Pr>
          <w:rFonts w:ascii="Consolas" w:hAnsi="Consolas"/>
          <w:b/>
          <w:sz w:val="28"/>
          <w:szCs w:val="28"/>
        </w:rPr>
        <w:t>CONTRATANTE</w:t>
      </w:r>
      <w:r>
        <w:rPr>
          <w:rFonts w:ascii="Consolas" w:hAnsi="Consolas"/>
          <w:sz w:val="28"/>
          <w:szCs w:val="28"/>
        </w:rPr>
        <w:t xml:space="preserve">. </w:t>
      </w:r>
    </w:p>
    <w:p w14:paraId="64F0A1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E785BF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5.8 – </w:t>
      </w:r>
      <w:r>
        <w:rPr>
          <w:rFonts w:ascii="Consolas" w:hAnsi="Consolas"/>
          <w:sz w:val="28"/>
          <w:szCs w:val="28"/>
        </w:rPr>
        <w:t xml:space="preserve">Prestar garantia do bom funcionamento dos </w:t>
      </w:r>
      <w:r>
        <w:rPr>
          <w:rFonts w:ascii="Consolas" w:hAnsi="Consolas" w:cs="Consolas"/>
          <w:sz w:val="28"/>
          <w:szCs w:val="28"/>
        </w:rPr>
        <w:t>equipamentos e materiais permanentes</w:t>
      </w:r>
      <w:r>
        <w:rPr>
          <w:rFonts w:ascii="Consolas" w:hAnsi="Consolas"/>
          <w:sz w:val="28"/>
          <w:szCs w:val="28"/>
        </w:rPr>
        <w:t xml:space="preserve"> nos estritos termos do ajustado entre as partes, assim como atender a todos os requisitos fixados no Termo de Referência – Anexo I do Edital. </w:t>
      </w:r>
    </w:p>
    <w:p w14:paraId="6A6E04C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9BB0B1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t xml:space="preserve">5.9 – </w:t>
      </w:r>
      <w:r>
        <w:rPr>
          <w:rFonts w:ascii="Consolas" w:hAnsi="Consolas"/>
          <w:sz w:val="28"/>
          <w:szCs w:val="28"/>
        </w:rPr>
        <w:t xml:space="preserve">A </w:t>
      </w:r>
      <w:r>
        <w:rPr>
          <w:rFonts w:ascii="Consolas" w:hAnsi="Consolas"/>
          <w:b/>
          <w:sz w:val="28"/>
          <w:szCs w:val="28"/>
        </w:rPr>
        <w:t>CONTRATADA</w:t>
      </w:r>
      <w:r>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Pr>
          <w:rFonts w:ascii="Consolas" w:hAnsi="Consolas"/>
          <w:b/>
          <w:sz w:val="28"/>
          <w:szCs w:val="28"/>
        </w:rPr>
        <w:t>CONTRATANTE</w:t>
      </w:r>
      <w:r>
        <w:rPr>
          <w:rFonts w:ascii="Consolas" w:hAnsi="Consolas"/>
          <w:sz w:val="28"/>
          <w:szCs w:val="28"/>
        </w:rPr>
        <w:t xml:space="preserve"> e, ainda, na hipótese de </w:t>
      </w:r>
      <w:r>
        <w:rPr>
          <w:rFonts w:ascii="Consolas" w:hAnsi="Consolas"/>
          <w:sz w:val="28"/>
          <w:szCs w:val="28"/>
        </w:rPr>
        <w:lastRenderedPageBreak/>
        <w:t xml:space="preserve">substituição ou impedimento do administrador judicial, comunicar imediatamente, por escrito, ao </w:t>
      </w:r>
      <w:r>
        <w:rPr>
          <w:rFonts w:ascii="Consolas" w:hAnsi="Consolas"/>
          <w:b/>
          <w:sz w:val="28"/>
          <w:szCs w:val="28"/>
        </w:rPr>
        <w:t>CONTRATANTE</w:t>
      </w:r>
      <w:r>
        <w:rPr>
          <w:rFonts w:ascii="Consolas" w:hAnsi="Consolas"/>
          <w:sz w:val="28"/>
          <w:szCs w:val="28"/>
        </w:rPr>
        <w:t>.</w:t>
      </w:r>
    </w:p>
    <w:p w14:paraId="37A5F475"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4A00AB0"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CLÁUSULA SEXTA</w:t>
      </w:r>
    </w:p>
    <w:p w14:paraId="3AC6E824"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OBRIGAÇÕES DO CONTRATANTE</w:t>
      </w:r>
    </w:p>
    <w:p w14:paraId="7BC47D9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3C14471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6.1 –</w:t>
      </w:r>
      <w:r>
        <w:rPr>
          <w:rFonts w:ascii="Consolas" w:hAnsi="Consolas" w:cs="Consolas"/>
          <w:sz w:val="28"/>
          <w:szCs w:val="28"/>
        </w:rPr>
        <w:t xml:space="preserve"> Cumprir o prazo fixado para realização do pagamento. </w:t>
      </w:r>
    </w:p>
    <w:p w14:paraId="70F7B01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692B5CC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6.2 –</w:t>
      </w:r>
      <w:r>
        <w:rPr>
          <w:rFonts w:ascii="Consolas" w:hAnsi="Consolas" w:cs="Consolas"/>
          <w:sz w:val="28"/>
          <w:szCs w:val="28"/>
        </w:rPr>
        <w:t xml:space="preserve"> Permitir acesso dos funcionários da </w:t>
      </w:r>
      <w:r>
        <w:rPr>
          <w:rFonts w:ascii="Consolas" w:hAnsi="Consolas" w:cs="Consolas"/>
          <w:b/>
          <w:sz w:val="28"/>
          <w:szCs w:val="28"/>
        </w:rPr>
        <w:t>CONTRATADA</w:t>
      </w:r>
      <w:r>
        <w:rPr>
          <w:rFonts w:ascii="Consolas" w:hAnsi="Consolas" w:cs="Consolas"/>
          <w:sz w:val="28"/>
          <w:szCs w:val="28"/>
        </w:rPr>
        <w:t xml:space="preserve"> ao local determinado para a entrega do objeto. </w:t>
      </w:r>
    </w:p>
    <w:p w14:paraId="3F9383BB"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1931685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r>
        <w:rPr>
          <w:rFonts w:ascii="Consolas" w:hAnsi="Consolas" w:cs="Consolas"/>
          <w:b/>
          <w:sz w:val="28"/>
          <w:szCs w:val="28"/>
        </w:rPr>
        <w:t>6.3 –</w:t>
      </w:r>
      <w:r>
        <w:rPr>
          <w:rFonts w:ascii="Consolas" w:hAnsi="Consolas" w:cs="Consolas"/>
          <w:sz w:val="28"/>
          <w:szCs w:val="28"/>
        </w:rPr>
        <w:t xml:space="preserve"> Comunicar à </w:t>
      </w:r>
      <w:r>
        <w:rPr>
          <w:rFonts w:ascii="Consolas" w:hAnsi="Consolas" w:cs="Consolas"/>
          <w:b/>
          <w:sz w:val="28"/>
          <w:szCs w:val="28"/>
        </w:rPr>
        <w:t>CONTRATADA</w:t>
      </w:r>
      <w:r>
        <w:rPr>
          <w:rFonts w:ascii="Consolas" w:hAnsi="Consolas" w:cs="Consolas"/>
          <w:sz w:val="28"/>
          <w:szCs w:val="28"/>
        </w:rPr>
        <w:t xml:space="preserve"> qualquer irregularidade no fornecimento dos equipamentos e materiais permanentes.</w:t>
      </w:r>
    </w:p>
    <w:p w14:paraId="177B949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AFF276F" w14:textId="77777777" w:rsidR="00BA6ADA" w:rsidRDefault="00BA6ADA" w:rsidP="00BA6ADA">
      <w:pPr>
        <w:ind w:left="0" w:right="-1"/>
        <w:jc w:val="center"/>
        <w:rPr>
          <w:rStyle w:val="Forte"/>
          <w:rFonts w:eastAsiaTheme="majorEastAsia"/>
        </w:rPr>
      </w:pPr>
      <w:r>
        <w:rPr>
          <w:rStyle w:val="Forte"/>
          <w:rFonts w:ascii="Consolas" w:eastAsiaTheme="majorEastAsia" w:hAnsi="Consolas" w:cs="Consolas"/>
          <w:sz w:val="28"/>
          <w:szCs w:val="28"/>
        </w:rPr>
        <w:t>CLÁUSULA SÉTIMA</w:t>
      </w:r>
    </w:p>
    <w:p w14:paraId="2998C656" w14:textId="77777777" w:rsidR="00BA6ADA" w:rsidRDefault="00BA6ADA" w:rsidP="00BA6ADA">
      <w:pPr>
        <w:ind w:left="0" w:right="-1"/>
        <w:jc w:val="center"/>
        <w:rPr>
          <w:rStyle w:val="Forte"/>
          <w:rFonts w:ascii="Consolas" w:eastAsiaTheme="majorEastAsia" w:hAnsi="Consolas" w:cs="Consolas"/>
          <w:sz w:val="28"/>
          <w:szCs w:val="28"/>
        </w:rPr>
      </w:pPr>
      <w:r>
        <w:rPr>
          <w:rStyle w:val="Forte"/>
          <w:rFonts w:ascii="Consolas" w:eastAsiaTheme="majorEastAsia" w:hAnsi="Consolas" w:cs="Consolas"/>
          <w:sz w:val="28"/>
          <w:szCs w:val="28"/>
        </w:rPr>
        <w:t>DA FISCALIZAÇÃO</w:t>
      </w:r>
    </w:p>
    <w:p w14:paraId="64FD9234" w14:textId="77777777" w:rsidR="00BA6ADA" w:rsidRDefault="00BA6ADA" w:rsidP="00BA6ADA">
      <w:pPr>
        <w:ind w:left="0" w:right="-1"/>
      </w:pPr>
    </w:p>
    <w:p w14:paraId="6EDEC13C" w14:textId="77777777" w:rsidR="00BA6ADA" w:rsidRDefault="00BA6ADA" w:rsidP="00BA6ADA">
      <w:pPr>
        <w:ind w:left="0" w:right="-1"/>
        <w:rPr>
          <w:rFonts w:ascii="Consolas" w:hAnsi="Consolas" w:cs="Consolas"/>
          <w:bCs/>
          <w:sz w:val="28"/>
          <w:szCs w:val="28"/>
        </w:rPr>
      </w:pPr>
      <w:r>
        <w:rPr>
          <w:rFonts w:ascii="Consolas" w:hAnsi="Consolas" w:cs="Consolas"/>
          <w:b/>
          <w:bCs/>
          <w:sz w:val="28"/>
          <w:szCs w:val="28"/>
        </w:rPr>
        <w:t xml:space="preserve">7.1 </w:t>
      </w:r>
      <w:r>
        <w:rPr>
          <w:rFonts w:ascii="Consolas" w:hAnsi="Consolas" w:cs="Consolas"/>
          <w:sz w:val="28"/>
          <w:szCs w:val="28"/>
        </w:rPr>
        <w:t xml:space="preserve">– Fica nomeada como gestora do contrato, a Senhora Denise Guimarães de Oliveira, Diretora de Divisão de Saúde e </w:t>
      </w:r>
      <w:r>
        <w:rPr>
          <w:rFonts w:ascii="Consolas" w:hAnsi="Consolas" w:cs="Consolas"/>
          <w:bCs/>
          <w:sz w:val="28"/>
          <w:szCs w:val="28"/>
        </w:rPr>
        <w:t xml:space="preserve">CPF nº. </w:t>
      </w:r>
      <w:r>
        <w:rPr>
          <w:rFonts w:ascii="Consolas" w:hAnsi="Consolas" w:cs="Consolas"/>
          <w:sz w:val="28"/>
          <w:szCs w:val="28"/>
        </w:rPr>
        <w:t>405.834.448-22</w:t>
      </w:r>
      <w:r>
        <w:rPr>
          <w:rFonts w:ascii="Consolas" w:hAnsi="Consolas" w:cs="Consolas"/>
          <w:bCs/>
          <w:sz w:val="28"/>
          <w:szCs w:val="28"/>
        </w:rPr>
        <w:t>;</w:t>
      </w:r>
    </w:p>
    <w:p w14:paraId="72A80DA9" w14:textId="77777777" w:rsidR="00BA6ADA" w:rsidRDefault="00BA6ADA" w:rsidP="00BA6ADA">
      <w:pPr>
        <w:ind w:left="0" w:right="-1"/>
        <w:rPr>
          <w:rFonts w:ascii="Consolas" w:hAnsi="Consolas" w:cs="Consolas"/>
          <w:sz w:val="28"/>
          <w:szCs w:val="28"/>
        </w:rPr>
      </w:pPr>
    </w:p>
    <w:p w14:paraId="3420F7C5" w14:textId="77777777" w:rsidR="00BA6ADA" w:rsidRDefault="00BA6ADA" w:rsidP="00BA6ADA">
      <w:pPr>
        <w:ind w:left="0" w:right="-1"/>
        <w:rPr>
          <w:rFonts w:ascii="Consolas" w:hAnsi="Consolas" w:cs="Consolas"/>
          <w:sz w:val="28"/>
          <w:szCs w:val="28"/>
        </w:rPr>
      </w:pPr>
      <w:r>
        <w:rPr>
          <w:rFonts w:ascii="Consolas" w:hAnsi="Consolas" w:cs="Consolas"/>
          <w:b/>
          <w:sz w:val="28"/>
          <w:szCs w:val="28"/>
        </w:rPr>
        <w:t>7.1.1 –</w:t>
      </w:r>
      <w:r>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Pr>
          <w:rFonts w:ascii="Consolas" w:hAnsi="Consolas" w:cs="Consolas"/>
          <w:bCs/>
          <w:sz w:val="28"/>
          <w:szCs w:val="28"/>
        </w:rPr>
        <w:t>.</w:t>
      </w:r>
    </w:p>
    <w:p w14:paraId="6FCDFF47"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p>
    <w:p w14:paraId="142C541D"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OITAVA</w:t>
      </w:r>
    </w:p>
    <w:p w14:paraId="03A3963C"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RESCISÃO E SANÇÕES</w:t>
      </w:r>
    </w:p>
    <w:p w14:paraId="35C72A0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4A42B2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8.1 –</w:t>
      </w:r>
      <w:r w:rsidRPr="0092664A">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2664A">
        <w:rPr>
          <w:rFonts w:ascii="Consolas" w:hAnsi="Consolas" w:cs="Consolas"/>
          <w:b/>
          <w:sz w:val="28"/>
          <w:szCs w:val="28"/>
        </w:rPr>
        <w:t>CONTRATANTE</w:t>
      </w:r>
      <w:r w:rsidRPr="0092664A">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1918647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7D3E9C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8.2 –</w:t>
      </w:r>
      <w:r w:rsidRPr="0092664A">
        <w:rPr>
          <w:rFonts w:ascii="Consolas" w:hAnsi="Consolas" w:cs="Consolas"/>
          <w:sz w:val="28"/>
          <w:szCs w:val="28"/>
        </w:rPr>
        <w:t xml:space="preserve"> </w:t>
      </w:r>
      <w:r w:rsidRPr="0092664A">
        <w:rPr>
          <w:rFonts w:ascii="Consolas" w:hAnsi="Consolas"/>
          <w:sz w:val="28"/>
          <w:szCs w:val="28"/>
        </w:rPr>
        <w:t xml:space="preserve">Aplicam-se a este contrato as sanções estipuladas nas Leis Federais nº 8.666/93 e nº 10.520/02, e na Resolução nº 001/2020, </w:t>
      </w:r>
      <w:r w:rsidRPr="0092664A">
        <w:rPr>
          <w:rFonts w:ascii="Consolas" w:hAnsi="Consolas"/>
          <w:sz w:val="28"/>
          <w:szCs w:val="28"/>
        </w:rPr>
        <w:lastRenderedPageBreak/>
        <w:t xml:space="preserve">de 09 de julho de 2020, do </w:t>
      </w:r>
      <w:r w:rsidRPr="0092664A">
        <w:rPr>
          <w:rFonts w:ascii="Consolas" w:hAnsi="Consolas"/>
          <w:b/>
          <w:bCs/>
          <w:sz w:val="28"/>
          <w:szCs w:val="28"/>
        </w:rPr>
        <w:t>CONTRATANTE</w:t>
      </w:r>
      <w:r w:rsidRPr="0092664A">
        <w:rPr>
          <w:rFonts w:ascii="Consolas" w:hAnsi="Consolas"/>
          <w:sz w:val="28"/>
          <w:szCs w:val="28"/>
        </w:rPr>
        <w:t xml:space="preserve">, que a </w:t>
      </w:r>
      <w:r w:rsidRPr="0092664A">
        <w:rPr>
          <w:rFonts w:ascii="Consolas" w:hAnsi="Consolas"/>
          <w:b/>
          <w:bCs/>
          <w:sz w:val="28"/>
          <w:szCs w:val="28"/>
        </w:rPr>
        <w:t>CONTRATADA</w:t>
      </w:r>
      <w:r w:rsidRPr="0092664A">
        <w:rPr>
          <w:rFonts w:ascii="Consolas" w:hAnsi="Consolas"/>
          <w:sz w:val="28"/>
          <w:szCs w:val="28"/>
        </w:rPr>
        <w:t xml:space="preserve"> declara conhecer integralmente</w:t>
      </w:r>
      <w:r w:rsidRPr="0092664A">
        <w:rPr>
          <w:rFonts w:ascii="Consolas" w:hAnsi="Consolas" w:cs="Consolas"/>
          <w:sz w:val="28"/>
          <w:szCs w:val="28"/>
        </w:rPr>
        <w:t xml:space="preserve">. </w:t>
      </w:r>
    </w:p>
    <w:p w14:paraId="77BC2D0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917D5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8.3 –</w:t>
      </w:r>
      <w:r w:rsidRPr="0092664A">
        <w:rPr>
          <w:rFonts w:ascii="Consolas" w:hAnsi="Consolas" w:cs="Consolas"/>
          <w:sz w:val="28"/>
          <w:szCs w:val="28"/>
        </w:rPr>
        <w:t xml:space="preserve"> No caso de rescisão administrativa unilateral, a </w:t>
      </w:r>
      <w:r w:rsidRPr="0092664A">
        <w:rPr>
          <w:rFonts w:ascii="Consolas" w:hAnsi="Consolas" w:cs="Consolas"/>
          <w:b/>
          <w:sz w:val="28"/>
          <w:szCs w:val="28"/>
        </w:rPr>
        <w:t>CONTRATADA</w:t>
      </w:r>
      <w:r w:rsidRPr="0092664A">
        <w:rPr>
          <w:rFonts w:ascii="Consolas" w:hAnsi="Consolas" w:cs="Consolas"/>
          <w:sz w:val="28"/>
          <w:szCs w:val="28"/>
        </w:rPr>
        <w:t xml:space="preserve"> reconhecerá os direitos do </w:t>
      </w:r>
      <w:r w:rsidRPr="0092664A">
        <w:rPr>
          <w:rFonts w:ascii="Consolas" w:hAnsi="Consolas" w:cs="Consolas"/>
          <w:b/>
          <w:sz w:val="28"/>
          <w:szCs w:val="28"/>
        </w:rPr>
        <w:t>CONTRATANTE</w:t>
      </w:r>
      <w:r w:rsidRPr="0092664A">
        <w:rPr>
          <w:rFonts w:ascii="Consolas" w:hAnsi="Consolas" w:cs="Consolas"/>
          <w:sz w:val="28"/>
          <w:szCs w:val="28"/>
        </w:rPr>
        <w:t xml:space="preserve"> de aplicar as sanções previstas no Edital, neste ajuste e na legislação que rege a licitação. </w:t>
      </w:r>
    </w:p>
    <w:p w14:paraId="7260FB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D945F8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8.4 –</w:t>
      </w:r>
      <w:r w:rsidRPr="0092664A">
        <w:rPr>
          <w:rFonts w:ascii="Consolas" w:hAnsi="Consolas" w:cs="Consolas"/>
          <w:sz w:val="28"/>
          <w:szCs w:val="28"/>
        </w:rPr>
        <w:t xml:space="preserve"> A aplicação de quaisquer sanções referidas neste dispositivo, não afasta a responsabilização civil da </w:t>
      </w:r>
      <w:r w:rsidRPr="0092664A">
        <w:rPr>
          <w:rFonts w:ascii="Consolas" w:hAnsi="Consolas" w:cs="Consolas"/>
          <w:b/>
          <w:sz w:val="28"/>
          <w:szCs w:val="28"/>
        </w:rPr>
        <w:t>CONTRATADA</w:t>
      </w:r>
      <w:r w:rsidRPr="0092664A">
        <w:rPr>
          <w:rFonts w:ascii="Consolas" w:hAnsi="Consolas" w:cs="Consolas"/>
          <w:sz w:val="28"/>
          <w:szCs w:val="28"/>
        </w:rPr>
        <w:t xml:space="preserve"> pela inexecução total ou parcial do objeto ou pela inadimplência. </w:t>
      </w:r>
    </w:p>
    <w:p w14:paraId="1021B9C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8DFD05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8.5 –</w:t>
      </w:r>
      <w:r w:rsidRPr="0092664A">
        <w:rPr>
          <w:rFonts w:ascii="Consolas" w:hAnsi="Consolas" w:cs="Consolas"/>
          <w:sz w:val="28"/>
          <w:szCs w:val="28"/>
        </w:rPr>
        <w:t xml:space="preserve"> A aplicação das penalidades não impede o </w:t>
      </w:r>
      <w:r w:rsidRPr="0092664A">
        <w:rPr>
          <w:rFonts w:ascii="Consolas" w:hAnsi="Consolas" w:cs="Consolas"/>
          <w:b/>
          <w:sz w:val="28"/>
          <w:szCs w:val="28"/>
        </w:rPr>
        <w:t>CONTRATANTE</w:t>
      </w:r>
      <w:r w:rsidRPr="0092664A">
        <w:rPr>
          <w:rFonts w:ascii="Consolas" w:hAnsi="Consolas" w:cs="Consolas"/>
          <w:sz w:val="28"/>
          <w:szCs w:val="28"/>
        </w:rPr>
        <w:t xml:space="preserve"> de exigir o ressarcimento dos prejuízos efetivados decorrentes de quaisquer faltas cometidas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3D479DE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F815EB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8.6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587014D5"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5EDC135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8.7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2AC278D1"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634FF91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NONA</w:t>
      </w:r>
    </w:p>
    <w:p w14:paraId="0E137512"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FORO</w:t>
      </w:r>
    </w:p>
    <w:p w14:paraId="1B7EF03C"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FD2E63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9.1 </w:t>
      </w:r>
      <w:r w:rsidRPr="0092664A">
        <w:rPr>
          <w:rFonts w:ascii="Consolas" w:hAnsi="Consolas" w:cs="Consolas"/>
          <w:sz w:val="28"/>
          <w:szCs w:val="28"/>
        </w:rPr>
        <w:t>– O Foro competente para toda e qualquer ação oriunda do presente contrato é o da Comarca de Pirajuí, Estado de São Paulo.</w:t>
      </w:r>
    </w:p>
    <w:p w14:paraId="08D6C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219679F"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9.2 </w:t>
      </w:r>
      <w:r w:rsidRPr="0092664A">
        <w:rPr>
          <w:rFonts w:ascii="Consolas" w:hAnsi="Consolas" w:cs="Consolas"/>
          <w:sz w:val="28"/>
          <w:szCs w:val="28"/>
        </w:rPr>
        <w:t>– E, por estarem justas e contratadas, assinam o presente contrato em três vias de igual forma e teor, para todos os fins de direito.</w:t>
      </w:r>
    </w:p>
    <w:p w14:paraId="13A8FF5A" w14:textId="4138BC2C" w:rsidR="00BA6ADA" w:rsidRDefault="00BA6ADA" w:rsidP="00BA6ADA">
      <w:pPr>
        <w:tabs>
          <w:tab w:val="left" w:pos="-1701"/>
        </w:tabs>
        <w:autoSpaceDE w:val="0"/>
        <w:autoSpaceDN w:val="0"/>
        <w:adjustRightInd w:val="0"/>
        <w:ind w:left="0" w:right="-1"/>
        <w:jc w:val="center"/>
        <w:rPr>
          <w:rFonts w:ascii="Consolas" w:hAnsi="Consolas" w:cs="Consolas"/>
          <w:sz w:val="28"/>
          <w:szCs w:val="28"/>
        </w:rPr>
      </w:pPr>
    </w:p>
    <w:p w14:paraId="3897B7E8" w14:textId="77777777" w:rsidR="009F7AA8" w:rsidRPr="0092664A" w:rsidRDefault="009F7AA8" w:rsidP="00BA6ADA">
      <w:pPr>
        <w:tabs>
          <w:tab w:val="left" w:pos="-1701"/>
        </w:tabs>
        <w:autoSpaceDE w:val="0"/>
        <w:autoSpaceDN w:val="0"/>
        <w:adjustRightInd w:val="0"/>
        <w:ind w:left="0" w:right="-1"/>
        <w:jc w:val="center"/>
        <w:rPr>
          <w:rFonts w:ascii="Consolas" w:hAnsi="Consolas" w:cs="Consolas"/>
          <w:sz w:val="28"/>
          <w:szCs w:val="28"/>
        </w:rPr>
      </w:pPr>
    </w:p>
    <w:p w14:paraId="5558E933" w14:textId="56F628BE" w:rsidR="00BA6ADA" w:rsidRPr="009F7AA8" w:rsidRDefault="009F7AA8" w:rsidP="00BA6ADA">
      <w:pPr>
        <w:tabs>
          <w:tab w:val="left" w:pos="-1701"/>
        </w:tabs>
        <w:autoSpaceDE w:val="0"/>
        <w:autoSpaceDN w:val="0"/>
        <w:adjustRightInd w:val="0"/>
        <w:ind w:left="0" w:right="-1"/>
        <w:jc w:val="center"/>
        <w:rPr>
          <w:rFonts w:ascii="Consolas" w:hAnsi="Consolas" w:cs="Consolas"/>
          <w:b/>
          <w:bCs/>
          <w:sz w:val="28"/>
          <w:szCs w:val="28"/>
        </w:rPr>
      </w:pPr>
      <w:r w:rsidRPr="009F7AA8">
        <w:rPr>
          <w:rFonts w:ascii="Consolas" w:hAnsi="Consolas" w:cs="Consolas"/>
          <w:b/>
          <w:bCs/>
          <w:sz w:val="28"/>
          <w:szCs w:val="28"/>
        </w:rPr>
        <w:lastRenderedPageBreak/>
        <w:t>PIRAJUÍ, 05 DE OUTUBRO DE 2020.</w:t>
      </w:r>
    </w:p>
    <w:p w14:paraId="4EF72AA2"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0C9A8A6C" w14:textId="77777777" w:rsidR="00C37525" w:rsidRDefault="00C37525" w:rsidP="00BA6ADA">
      <w:pPr>
        <w:tabs>
          <w:tab w:val="left" w:pos="-1701"/>
        </w:tabs>
        <w:autoSpaceDE w:val="0"/>
        <w:autoSpaceDN w:val="0"/>
        <w:adjustRightInd w:val="0"/>
        <w:ind w:left="0" w:right="-1"/>
        <w:jc w:val="center"/>
        <w:rPr>
          <w:rFonts w:ascii="Consolas" w:hAnsi="Consolas" w:cs="Consolas"/>
          <w:b/>
          <w:bCs/>
          <w:sz w:val="28"/>
          <w:szCs w:val="28"/>
        </w:rPr>
      </w:pPr>
    </w:p>
    <w:p w14:paraId="7B2B7246"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4CCBD713" w14:textId="3AA308AC"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bCs/>
          <w:sz w:val="28"/>
          <w:szCs w:val="28"/>
        </w:rPr>
        <w:t>MUNICÍPIO DE PIRAJUÍ</w:t>
      </w:r>
    </w:p>
    <w:p w14:paraId="706A5746" w14:textId="6A2F5F5B"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CESAR HENRIQUE DA CUNHA FIALA</w:t>
      </w:r>
    </w:p>
    <w:p w14:paraId="4306C04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CONTRATANTE</w:t>
      </w:r>
    </w:p>
    <w:p w14:paraId="750A5AF9"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3F30BE0E"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1FBD13B3" w14:textId="77777777" w:rsidR="00C37525" w:rsidRDefault="00C37525" w:rsidP="00BA6ADA">
      <w:pPr>
        <w:tabs>
          <w:tab w:val="left" w:pos="-1701"/>
        </w:tabs>
        <w:autoSpaceDE w:val="0"/>
        <w:autoSpaceDN w:val="0"/>
        <w:adjustRightInd w:val="0"/>
        <w:ind w:left="0" w:right="-1"/>
        <w:jc w:val="center"/>
        <w:rPr>
          <w:rFonts w:ascii="Consolas" w:hAnsi="Consolas" w:cs="Consolas"/>
          <w:b/>
          <w:bCs/>
          <w:sz w:val="28"/>
          <w:szCs w:val="28"/>
        </w:rPr>
      </w:pPr>
    </w:p>
    <w:p w14:paraId="2950E8BC" w14:textId="3C85ED85" w:rsidR="00BA6ADA" w:rsidRDefault="00C75162"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EMPRESA</w:t>
      </w:r>
      <w:r w:rsidR="00881CB9" w:rsidRPr="00881CB9">
        <w:rPr>
          <w:rFonts w:ascii="Consolas" w:hAnsi="Consolas" w:cs="Consolas"/>
          <w:b/>
          <w:sz w:val="28"/>
          <w:szCs w:val="28"/>
        </w:rPr>
        <w:t xml:space="preserve"> </w:t>
      </w:r>
      <w:r w:rsidR="004D6E46">
        <w:rPr>
          <w:rFonts w:ascii="Consolas" w:hAnsi="Consolas" w:cs="Consolas"/>
          <w:b/>
          <w:bCs/>
          <w:sz w:val="28"/>
          <w:szCs w:val="28"/>
        </w:rPr>
        <w:t>PAULO JOSÉ DEANGELIS</w:t>
      </w:r>
    </w:p>
    <w:p w14:paraId="1FFD4BE4" w14:textId="5B0C1EA6" w:rsidR="00BA6ADA" w:rsidRDefault="004D6E46"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bCs/>
          <w:sz w:val="28"/>
          <w:szCs w:val="28"/>
        </w:rPr>
        <w:t>PAULO JOSÉ DEANGELIS</w:t>
      </w:r>
    </w:p>
    <w:p w14:paraId="53552A44"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CONTRATADA</w:t>
      </w:r>
    </w:p>
    <w:p w14:paraId="054354A3"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5BEB953" w14:textId="77777777" w:rsidR="00841FF1" w:rsidRPr="006060A4" w:rsidRDefault="00841FF1" w:rsidP="00841FF1">
      <w:pPr>
        <w:tabs>
          <w:tab w:val="left" w:pos="-1701"/>
        </w:tabs>
        <w:autoSpaceDE w:val="0"/>
        <w:autoSpaceDN w:val="0"/>
        <w:adjustRightInd w:val="0"/>
        <w:ind w:left="0" w:right="-1"/>
        <w:rPr>
          <w:rFonts w:ascii="Consolas" w:hAnsi="Consolas" w:cs="Consolas"/>
          <w:sz w:val="28"/>
          <w:szCs w:val="28"/>
        </w:rPr>
      </w:pPr>
      <w:r w:rsidRPr="006060A4">
        <w:rPr>
          <w:rFonts w:ascii="Consolas" w:hAnsi="Consolas" w:cs="Consolas"/>
          <w:b/>
          <w:bCs/>
          <w:sz w:val="28"/>
          <w:szCs w:val="28"/>
        </w:rPr>
        <w:t>TESTEMUNHAS</w:t>
      </w:r>
      <w:r w:rsidRPr="006060A4">
        <w:rPr>
          <w:rFonts w:ascii="Consolas" w:hAnsi="Consolas" w:cs="Consolas"/>
          <w:sz w:val="28"/>
          <w:szCs w:val="28"/>
        </w:rPr>
        <w:t>:</w:t>
      </w:r>
    </w:p>
    <w:p w14:paraId="3D253EE9" w14:textId="78F5E1C0" w:rsidR="00841FF1" w:rsidRDefault="00841FF1" w:rsidP="00841FF1">
      <w:pPr>
        <w:tabs>
          <w:tab w:val="left" w:pos="-1701"/>
        </w:tabs>
        <w:autoSpaceDE w:val="0"/>
        <w:autoSpaceDN w:val="0"/>
        <w:adjustRightInd w:val="0"/>
        <w:ind w:left="0" w:right="-1"/>
        <w:rPr>
          <w:rFonts w:ascii="Consolas" w:hAnsi="Consolas" w:cs="Consolas"/>
          <w:sz w:val="28"/>
          <w:szCs w:val="28"/>
        </w:rPr>
      </w:pPr>
    </w:p>
    <w:p w14:paraId="0BE28C2C" w14:textId="0D282C8F" w:rsidR="009F7AA8" w:rsidRDefault="009F7AA8" w:rsidP="00841FF1">
      <w:pPr>
        <w:tabs>
          <w:tab w:val="left" w:pos="-1701"/>
        </w:tabs>
        <w:autoSpaceDE w:val="0"/>
        <w:autoSpaceDN w:val="0"/>
        <w:adjustRightInd w:val="0"/>
        <w:ind w:left="0" w:right="-1"/>
        <w:rPr>
          <w:rFonts w:ascii="Consolas" w:hAnsi="Consolas" w:cs="Consolas"/>
          <w:sz w:val="28"/>
          <w:szCs w:val="28"/>
        </w:rPr>
      </w:pPr>
    </w:p>
    <w:p w14:paraId="594222BE" w14:textId="77777777" w:rsidR="009F7AA8" w:rsidRPr="006060A4" w:rsidRDefault="009F7AA8" w:rsidP="00841FF1">
      <w:pPr>
        <w:tabs>
          <w:tab w:val="left" w:pos="-1701"/>
        </w:tabs>
        <w:autoSpaceDE w:val="0"/>
        <w:autoSpaceDN w:val="0"/>
        <w:adjustRightInd w:val="0"/>
        <w:ind w:left="0" w:right="-1"/>
        <w:rPr>
          <w:rFonts w:ascii="Consolas" w:hAnsi="Consolas" w:cs="Consolas"/>
          <w:sz w:val="28"/>
          <w:szCs w:val="28"/>
        </w:rPr>
      </w:pPr>
    </w:p>
    <w:tbl>
      <w:tblPr>
        <w:tblW w:w="10490" w:type="dxa"/>
        <w:jc w:val="center"/>
        <w:tblCellMar>
          <w:left w:w="70" w:type="dxa"/>
          <w:right w:w="70" w:type="dxa"/>
        </w:tblCellMar>
        <w:tblLook w:val="0000" w:firstRow="0" w:lastRow="0" w:firstColumn="0" w:lastColumn="0" w:noHBand="0" w:noVBand="0"/>
      </w:tblPr>
      <w:tblGrid>
        <w:gridCol w:w="5921"/>
        <w:gridCol w:w="4569"/>
      </w:tblGrid>
      <w:tr w:rsidR="00841FF1" w:rsidRPr="006060A4" w14:paraId="313B305E" w14:textId="77777777" w:rsidTr="002D6ED9">
        <w:trPr>
          <w:jc w:val="center"/>
        </w:trPr>
        <w:tc>
          <w:tcPr>
            <w:tcW w:w="5921" w:type="dxa"/>
          </w:tcPr>
          <w:p w14:paraId="58EB4BFB" w14:textId="77777777" w:rsidR="00841FF1" w:rsidRPr="006060A4" w:rsidRDefault="00841FF1" w:rsidP="000858B3">
            <w:pPr>
              <w:tabs>
                <w:tab w:val="left" w:pos="5781"/>
              </w:tabs>
              <w:ind w:left="0" w:right="0"/>
              <w:jc w:val="center"/>
              <w:rPr>
                <w:rFonts w:ascii="Consolas" w:hAnsi="Consolas" w:cs="Consolas"/>
                <w:b/>
                <w:sz w:val="28"/>
                <w:szCs w:val="28"/>
                <w:lang w:val="es-ES_tradnl"/>
              </w:rPr>
            </w:pPr>
            <w:r w:rsidRPr="006060A4">
              <w:rPr>
                <w:rFonts w:ascii="Consolas" w:hAnsi="Consolas" w:cs="Consolas"/>
                <w:b/>
                <w:sz w:val="28"/>
                <w:szCs w:val="28"/>
                <w:lang w:val="es-ES_tradnl"/>
              </w:rPr>
              <w:t>MARCUS VINICIUS C. DA SILVA</w:t>
            </w:r>
          </w:p>
          <w:p w14:paraId="55CEC622" w14:textId="77777777" w:rsidR="00841FF1" w:rsidRPr="006060A4" w:rsidRDefault="00841FF1" w:rsidP="000858B3">
            <w:pPr>
              <w:tabs>
                <w:tab w:val="left" w:pos="5459"/>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ENCARREGADO DE LICITAÇÕES</w:t>
            </w:r>
          </w:p>
          <w:p w14:paraId="7893DA0B" w14:textId="77777777" w:rsidR="00841FF1" w:rsidRPr="006060A4" w:rsidRDefault="00841FF1" w:rsidP="000858B3">
            <w:pPr>
              <w:tabs>
                <w:tab w:val="left" w:pos="5781"/>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RG 33.595.537-X SSP/SP</w:t>
            </w:r>
          </w:p>
          <w:p w14:paraId="5B20D413" w14:textId="77777777" w:rsidR="00841FF1" w:rsidRPr="006060A4" w:rsidRDefault="00841FF1" w:rsidP="000858B3">
            <w:pPr>
              <w:tabs>
                <w:tab w:val="left" w:pos="5781"/>
              </w:tabs>
              <w:ind w:left="0" w:right="0"/>
              <w:jc w:val="center"/>
              <w:rPr>
                <w:rFonts w:ascii="Consolas" w:hAnsi="Consolas" w:cs="Consolas"/>
                <w:b/>
                <w:bCs/>
                <w:sz w:val="28"/>
                <w:szCs w:val="28"/>
                <w:lang w:val="en-US"/>
              </w:rPr>
            </w:pPr>
            <w:r w:rsidRPr="006060A4">
              <w:rPr>
                <w:rFonts w:ascii="Consolas" w:hAnsi="Consolas" w:cs="Consolas"/>
                <w:b/>
                <w:bCs/>
                <w:sz w:val="28"/>
                <w:szCs w:val="28"/>
                <w:lang w:val="en-US"/>
              </w:rPr>
              <w:t>CPF 360.724.808-70</w:t>
            </w:r>
          </w:p>
        </w:tc>
        <w:tc>
          <w:tcPr>
            <w:tcW w:w="4569" w:type="dxa"/>
          </w:tcPr>
          <w:p w14:paraId="5612FD20" w14:textId="77777777" w:rsidR="002D6ED9" w:rsidRPr="008B6F60" w:rsidRDefault="002D6ED9" w:rsidP="002D6ED9">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DUCIELE DA SILVA N. DE MELO</w:t>
            </w:r>
          </w:p>
          <w:p w14:paraId="3185A877" w14:textId="77777777" w:rsidR="002D6ED9" w:rsidRPr="008B6F60" w:rsidRDefault="002D6ED9" w:rsidP="002D6ED9">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DIGITADORA</w:t>
            </w:r>
          </w:p>
          <w:p w14:paraId="6F9CB006" w14:textId="77777777" w:rsidR="002D6ED9" w:rsidRPr="008B6F60" w:rsidRDefault="002D6ED9" w:rsidP="002D6ED9">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RG 35.796.208-4 SSP/SP</w:t>
            </w:r>
          </w:p>
          <w:p w14:paraId="3873100A" w14:textId="6919CB5E" w:rsidR="00841FF1" w:rsidRPr="006060A4" w:rsidRDefault="002D6ED9" w:rsidP="002D6ED9">
            <w:pPr>
              <w:ind w:left="0" w:right="0"/>
              <w:jc w:val="center"/>
              <w:rPr>
                <w:rFonts w:ascii="Consolas" w:hAnsi="Consolas" w:cs="Consolas"/>
                <w:b/>
                <w:sz w:val="28"/>
                <w:szCs w:val="28"/>
              </w:rPr>
            </w:pPr>
            <w:r w:rsidRPr="008B6F60">
              <w:rPr>
                <w:rFonts w:ascii="Consolas" w:hAnsi="Consolas" w:cs="Consolas"/>
                <w:b/>
                <w:sz w:val="28"/>
                <w:szCs w:val="28"/>
              </w:rPr>
              <w:t>CPF 294.862.448-71</w:t>
            </w:r>
          </w:p>
        </w:tc>
      </w:tr>
    </w:tbl>
    <w:p w14:paraId="46BB4CBB" w14:textId="77777777" w:rsidR="00841FF1" w:rsidRPr="006060A4" w:rsidRDefault="00841FF1" w:rsidP="00841FF1">
      <w:pPr>
        <w:pStyle w:val="Ttulo01"/>
        <w:rPr>
          <w:rFonts w:ascii="Consolas" w:hAnsi="Consolas" w:cs="Consolas"/>
          <w:sz w:val="28"/>
          <w:szCs w:val="28"/>
        </w:rPr>
      </w:pPr>
    </w:p>
    <w:p w14:paraId="1A7B7FD2" w14:textId="77777777" w:rsidR="00841FF1" w:rsidRPr="006060A4" w:rsidRDefault="00841FF1" w:rsidP="00841FF1">
      <w:pPr>
        <w:autoSpaceDE w:val="0"/>
        <w:autoSpaceDN w:val="0"/>
        <w:adjustRightInd w:val="0"/>
        <w:ind w:left="0" w:right="-1"/>
        <w:rPr>
          <w:rFonts w:ascii="Consolas" w:hAnsi="Consolas" w:cs="Consolas"/>
          <w:b/>
          <w:sz w:val="28"/>
          <w:szCs w:val="28"/>
        </w:rPr>
      </w:pPr>
      <w:r w:rsidRPr="006060A4">
        <w:rPr>
          <w:rFonts w:ascii="Consolas" w:hAnsi="Consolas" w:cs="Consolas"/>
          <w:b/>
          <w:sz w:val="28"/>
          <w:szCs w:val="28"/>
        </w:rPr>
        <w:t>GESTORA DO CONTRATO:</w:t>
      </w:r>
    </w:p>
    <w:p w14:paraId="0EE3659F"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44BE3F6E" w14:textId="77777777" w:rsidR="00841FF1" w:rsidRDefault="00841FF1" w:rsidP="00841FF1">
      <w:pPr>
        <w:autoSpaceDE w:val="0"/>
        <w:autoSpaceDN w:val="0"/>
        <w:adjustRightInd w:val="0"/>
        <w:ind w:left="0" w:right="-1"/>
        <w:jc w:val="center"/>
        <w:rPr>
          <w:rFonts w:ascii="Consolas" w:hAnsi="Consolas" w:cs="Consolas"/>
          <w:sz w:val="28"/>
          <w:szCs w:val="28"/>
        </w:rPr>
      </w:pPr>
    </w:p>
    <w:p w14:paraId="5194416A"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3F9E7346"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DENISE GUIMARÃES DE OLIVEIRA</w:t>
      </w:r>
    </w:p>
    <w:p w14:paraId="3CB91042"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DIRETORA DE DIVISÃO DE SAÚDE</w:t>
      </w:r>
    </w:p>
    <w:p w14:paraId="22B186ED" w14:textId="77777777" w:rsidR="00841FF1" w:rsidRPr="006060A4" w:rsidRDefault="00841FF1" w:rsidP="00841FF1">
      <w:pPr>
        <w:autoSpaceDE w:val="0"/>
        <w:autoSpaceDN w:val="0"/>
        <w:adjustRightInd w:val="0"/>
        <w:ind w:left="0" w:right="-1"/>
        <w:jc w:val="center"/>
        <w:rPr>
          <w:rFonts w:ascii="Consolas" w:hAnsi="Consolas" w:cs="Consolas"/>
          <w:sz w:val="28"/>
          <w:szCs w:val="28"/>
        </w:rPr>
      </w:pPr>
      <w:r w:rsidRPr="006060A4">
        <w:rPr>
          <w:rFonts w:ascii="Consolas" w:hAnsi="Consolas" w:cs="Consolas"/>
          <w:bCs/>
          <w:sz w:val="28"/>
          <w:szCs w:val="28"/>
        </w:rPr>
        <w:t xml:space="preserve">CPF nº. </w:t>
      </w:r>
      <w:r w:rsidRPr="006060A4">
        <w:rPr>
          <w:rFonts w:ascii="Consolas" w:hAnsi="Consolas" w:cs="Consolas"/>
          <w:sz w:val="28"/>
          <w:szCs w:val="28"/>
        </w:rPr>
        <w:t>405.834.448-22</w:t>
      </w:r>
    </w:p>
    <w:p w14:paraId="0F91E880" w14:textId="77777777" w:rsidR="00841FF1" w:rsidRDefault="00841FF1" w:rsidP="00841FF1">
      <w:pPr>
        <w:pStyle w:val="Ttulo01"/>
        <w:rPr>
          <w:rFonts w:ascii="Consolas" w:hAnsi="Consolas" w:cs="Consolas"/>
          <w:sz w:val="28"/>
          <w:szCs w:val="28"/>
        </w:rPr>
      </w:pPr>
    </w:p>
    <w:p w14:paraId="01A1A9B2" w14:textId="77777777" w:rsidR="00C75162" w:rsidRDefault="00C75162" w:rsidP="00841FF1">
      <w:pPr>
        <w:pStyle w:val="Ttulo01"/>
        <w:rPr>
          <w:rFonts w:ascii="Consolas" w:hAnsi="Consolas" w:cs="Consolas"/>
          <w:sz w:val="28"/>
          <w:szCs w:val="28"/>
        </w:rPr>
      </w:pPr>
    </w:p>
    <w:p w14:paraId="31F7B4E2" w14:textId="77777777" w:rsidR="00C75162" w:rsidRDefault="00C75162" w:rsidP="00841FF1">
      <w:pPr>
        <w:pStyle w:val="Ttulo01"/>
        <w:rPr>
          <w:rFonts w:ascii="Consolas" w:hAnsi="Consolas" w:cs="Consolas"/>
          <w:sz w:val="28"/>
          <w:szCs w:val="28"/>
        </w:rPr>
      </w:pPr>
    </w:p>
    <w:p w14:paraId="06E303D2" w14:textId="77777777" w:rsidR="00C75162" w:rsidRDefault="00C75162" w:rsidP="00841FF1">
      <w:pPr>
        <w:pStyle w:val="Ttulo01"/>
        <w:rPr>
          <w:rFonts w:ascii="Consolas" w:hAnsi="Consolas" w:cs="Consolas"/>
          <w:sz w:val="28"/>
          <w:szCs w:val="28"/>
        </w:rPr>
      </w:pPr>
    </w:p>
    <w:p w14:paraId="4E16335E" w14:textId="77777777" w:rsidR="00C75162" w:rsidRDefault="00C75162" w:rsidP="00841FF1">
      <w:pPr>
        <w:pStyle w:val="Ttulo01"/>
        <w:rPr>
          <w:rFonts w:ascii="Consolas" w:hAnsi="Consolas" w:cs="Consolas"/>
          <w:sz w:val="28"/>
          <w:szCs w:val="28"/>
        </w:rPr>
      </w:pPr>
    </w:p>
    <w:p w14:paraId="44BD7574" w14:textId="77777777" w:rsidR="00C75162" w:rsidRDefault="00C75162" w:rsidP="00841FF1">
      <w:pPr>
        <w:pStyle w:val="Ttulo01"/>
        <w:rPr>
          <w:rFonts w:ascii="Consolas" w:hAnsi="Consolas" w:cs="Consolas"/>
          <w:sz w:val="28"/>
          <w:szCs w:val="28"/>
        </w:rPr>
      </w:pPr>
    </w:p>
    <w:p w14:paraId="334FAC46" w14:textId="77777777" w:rsidR="00C75162" w:rsidRDefault="00C75162" w:rsidP="00841FF1">
      <w:pPr>
        <w:pStyle w:val="Ttulo01"/>
        <w:rPr>
          <w:rFonts w:ascii="Consolas" w:hAnsi="Consolas" w:cs="Consolas"/>
          <w:sz w:val="28"/>
          <w:szCs w:val="28"/>
        </w:rPr>
      </w:pPr>
    </w:p>
    <w:p w14:paraId="1290B7B3" w14:textId="77777777" w:rsidR="00C75162" w:rsidRDefault="00C75162" w:rsidP="00841FF1">
      <w:pPr>
        <w:pStyle w:val="Ttulo01"/>
        <w:rPr>
          <w:rFonts w:ascii="Consolas" w:hAnsi="Consolas" w:cs="Consolas"/>
          <w:sz w:val="28"/>
          <w:szCs w:val="28"/>
        </w:rPr>
      </w:pPr>
    </w:p>
    <w:p w14:paraId="25C22FFE" w14:textId="77777777" w:rsidR="00841FF1" w:rsidRPr="006060A4" w:rsidRDefault="00841FF1" w:rsidP="00841FF1">
      <w:pPr>
        <w:pStyle w:val="Ttulo01"/>
        <w:rPr>
          <w:rFonts w:ascii="Consolas" w:hAnsi="Consolas" w:cs="Consolas"/>
          <w:sz w:val="28"/>
          <w:szCs w:val="28"/>
        </w:rPr>
      </w:pPr>
      <w:r w:rsidRPr="006060A4">
        <w:rPr>
          <w:rFonts w:ascii="Consolas" w:hAnsi="Consolas" w:cs="Consolas"/>
          <w:sz w:val="28"/>
          <w:szCs w:val="28"/>
        </w:rPr>
        <w:lastRenderedPageBreak/>
        <w:t>TERMO DE CIÊNCIA E DE NOTIFICAÇÃO</w:t>
      </w:r>
    </w:p>
    <w:p w14:paraId="25B7DBFF" w14:textId="77777777" w:rsidR="00841FF1" w:rsidRPr="006060A4" w:rsidRDefault="00841FF1" w:rsidP="00841FF1">
      <w:pPr>
        <w:ind w:left="0" w:right="0"/>
        <w:rPr>
          <w:rFonts w:ascii="Consolas" w:hAnsi="Consolas" w:cs="Consolas"/>
          <w:sz w:val="28"/>
          <w:szCs w:val="28"/>
        </w:rPr>
      </w:pPr>
    </w:p>
    <w:p w14:paraId="197F8C5F"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4D38DDF8" w14:textId="64F21BBF" w:rsidR="00841FF1" w:rsidRPr="006060A4" w:rsidRDefault="00841FF1" w:rsidP="00841FF1">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00C75162" w:rsidRPr="00C75162">
        <w:rPr>
          <w:rFonts w:ascii="Consolas" w:hAnsi="Consolas" w:cs="Consolas"/>
          <w:b/>
          <w:bCs/>
          <w:sz w:val="28"/>
          <w:szCs w:val="28"/>
        </w:rPr>
        <w:t xml:space="preserve">EMPRESA </w:t>
      </w:r>
      <w:r w:rsidR="004D6E46">
        <w:rPr>
          <w:rFonts w:ascii="Consolas" w:hAnsi="Consolas" w:cs="Consolas"/>
          <w:b/>
          <w:bCs/>
          <w:sz w:val="28"/>
          <w:szCs w:val="28"/>
        </w:rPr>
        <w:t>PAULO JOSÉ DEANGELIS</w:t>
      </w:r>
    </w:p>
    <w:p w14:paraId="19A85B8C" w14:textId="47B518A3"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sidR="00C75162">
        <w:rPr>
          <w:rFonts w:ascii="Consolas" w:hAnsi="Consolas" w:cs="Consolas"/>
          <w:sz w:val="28"/>
          <w:szCs w:val="28"/>
        </w:rPr>
        <w:t>4</w:t>
      </w:r>
      <w:r w:rsidR="004D6E46">
        <w:rPr>
          <w:rFonts w:ascii="Consolas" w:hAnsi="Consolas" w:cs="Consolas"/>
          <w:sz w:val="28"/>
          <w:szCs w:val="28"/>
        </w:rPr>
        <w:t>8</w:t>
      </w:r>
      <w:r>
        <w:rPr>
          <w:rFonts w:ascii="Consolas" w:hAnsi="Consolas" w:cs="Consolas"/>
          <w:sz w:val="28"/>
          <w:szCs w:val="28"/>
        </w:rPr>
        <w:t>/2020</w:t>
      </w:r>
    </w:p>
    <w:p w14:paraId="6ACCC546" w14:textId="6CCC195F" w:rsidR="00841FF1" w:rsidRPr="006060A4" w:rsidRDefault="00841FF1" w:rsidP="00841FF1">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sidR="00C75162">
        <w:rPr>
          <w:rFonts w:ascii="Consolas" w:eastAsia="MS Mincho" w:hAnsi="Consolas" w:cs="Consolas"/>
          <w:bCs/>
          <w:sz w:val="28"/>
          <w:szCs w:val="28"/>
        </w:rPr>
        <w:t xml:space="preserve">Aquisição </w:t>
      </w:r>
      <w:r w:rsidR="00C75162">
        <w:rPr>
          <w:rFonts w:ascii="Consolas" w:hAnsi="Consolas" w:cs="Consolas"/>
          <w:bCs/>
          <w:sz w:val="28"/>
          <w:szCs w:val="28"/>
        </w:rPr>
        <w:t xml:space="preserve">de </w:t>
      </w:r>
      <w:r w:rsidR="00C75162">
        <w:rPr>
          <w:rFonts w:ascii="Consolas" w:hAnsi="Consolas" w:cs="Consolas"/>
          <w:sz w:val="28"/>
          <w:szCs w:val="28"/>
        </w:rPr>
        <w:t xml:space="preserve">Equipamentos e Materiais Permanentes </w:t>
      </w:r>
      <w:r w:rsidR="00C75162">
        <w:rPr>
          <w:rFonts w:ascii="Consolas" w:hAnsi="Consolas" w:cs="Consolas"/>
          <w:bCs/>
          <w:sz w:val="28"/>
          <w:szCs w:val="28"/>
        </w:rPr>
        <w:t xml:space="preserve">Odontológicos </w:t>
      </w:r>
      <w:r w:rsidR="00C75162">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00C75162" w:rsidRPr="0092664A">
        <w:rPr>
          <w:rFonts w:ascii="Consolas" w:hAnsi="Consolas" w:cs="Consolas"/>
          <w:sz w:val="28"/>
          <w:szCs w:val="28"/>
        </w:rPr>
        <w:t>.</w:t>
      </w:r>
    </w:p>
    <w:p w14:paraId="4CB91034" w14:textId="77777777"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ADVOGADO/Nº OAB:</w:t>
      </w:r>
      <w:r w:rsidRPr="006060A4">
        <w:rPr>
          <w:rFonts w:ascii="Consolas" w:hAnsi="Consolas" w:cs="Consolas"/>
          <w:sz w:val="28"/>
          <w:szCs w:val="28"/>
        </w:rPr>
        <w:t xml:space="preserve"> Bruno Vilela </w:t>
      </w:r>
      <w:proofErr w:type="spellStart"/>
      <w:r w:rsidRPr="006060A4">
        <w:rPr>
          <w:rFonts w:ascii="Consolas" w:hAnsi="Consolas" w:cs="Consolas"/>
          <w:sz w:val="28"/>
          <w:szCs w:val="28"/>
        </w:rPr>
        <w:t>Zuquieri</w:t>
      </w:r>
      <w:proofErr w:type="spellEnd"/>
      <w:r w:rsidRPr="006060A4">
        <w:rPr>
          <w:rFonts w:ascii="Consolas" w:hAnsi="Consolas" w:cs="Consolas"/>
          <w:sz w:val="28"/>
          <w:szCs w:val="28"/>
        </w:rPr>
        <w:t xml:space="preserve"> / 209.005</w:t>
      </w:r>
    </w:p>
    <w:p w14:paraId="72AF8BCE" w14:textId="77777777" w:rsidR="00841FF1" w:rsidRPr="006060A4" w:rsidRDefault="00841FF1" w:rsidP="00841FF1">
      <w:pPr>
        <w:ind w:left="0" w:right="0"/>
        <w:rPr>
          <w:rFonts w:ascii="Consolas" w:hAnsi="Consolas" w:cs="Consolas"/>
          <w:sz w:val="28"/>
          <w:szCs w:val="28"/>
        </w:rPr>
      </w:pPr>
    </w:p>
    <w:p w14:paraId="539353C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Pelo presente TERMO, nós, abaixo identificados:</w:t>
      </w:r>
    </w:p>
    <w:p w14:paraId="5601A92C"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1.</w:t>
      </w:r>
      <w:r w:rsidRPr="006060A4">
        <w:rPr>
          <w:rFonts w:ascii="Consolas" w:hAnsi="Consolas" w:cs="Consolas"/>
          <w:b/>
          <w:sz w:val="28"/>
          <w:szCs w:val="28"/>
        </w:rPr>
        <w:tab/>
        <w:t>Estamos CIENTES de que:</w:t>
      </w:r>
    </w:p>
    <w:p w14:paraId="18C3D973"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2C79C9C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b)</w:t>
      </w:r>
      <w:r w:rsidRPr="006060A4">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73F79B7"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w:t>
      </w:r>
      <w:r w:rsidRPr="006060A4">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92D3CD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w:t>
      </w:r>
      <w:r w:rsidRPr="006060A4">
        <w:rPr>
          <w:rFonts w:ascii="Consolas" w:hAnsi="Consolas" w:cs="Consolas"/>
          <w:sz w:val="28"/>
          <w:szCs w:val="28"/>
        </w:rPr>
        <w:tab/>
        <w:t>Qualquer alteração de endereço – residencial ou eletrônico – ou telefones de contato deverá ser comunicada pelo interessado, peticionando no processo.</w:t>
      </w:r>
    </w:p>
    <w:p w14:paraId="48F3B842" w14:textId="77777777" w:rsidR="00841FF1" w:rsidRPr="006060A4" w:rsidRDefault="00841FF1" w:rsidP="00841FF1">
      <w:pPr>
        <w:ind w:left="0" w:right="0"/>
        <w:rPr>
          <w:rFonts w:ascii="Consolas" w:hAnsi="Consolas" w:cs="Consolas"/>
          <w:b/>
          <w:sz w:val="28"/>
          <w:szCs w:val="28"/>
        </w:rPr>
      </w:pPr>
    </w:p>
    <w:p w14:paraId="48F08E06"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2.</w:t>
      </w:r>
      <w:r w:rsidRPr="006060A4">
        <w:rPr>
          <w:rFonts w:ascii="Consolas" w:hAnsi="Consolas" w:cs="Consolas"/>
          <w:b/>
          <w:sz w:val="28"/>
          <w:szCs w:val="28"/>
        </w:rPr>
        <w:tab/>
        <w:t>Damo-nos por NOTIFICADOS para:</w:t>
      </w:r>
    </w:p>
    <w:p w14:paraId="4F85520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acompanhamento dos atos do processo até seu julgamento final e consequente publicação;</w:t>
      </w:r>
    </w:p>
    <w:p w14:paraId="48A97658"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lastRenderedPageBreak/>
        <w:t>b)</w:t>
      </w:r>
      <w:r w:rsidRPr="006060A4">
        <w:rPr>
          <w:rFonts w:ascii="Consolas" w:hAnsi="Consolas" w:cs="Consolas"/>
          <w:sz w:val="28"/>
          <w:szCs w:val="28"/>
        </w:rPr>
        <w:tab/>
        <w:t>Se for o caso e de nosso interesse, nos prazos e nas formas legais e regimentais, exercer o direito de defesa, interpor recursos e o que mais couber.</w:t>
      </w:r>
    </w:p>
    <w:p w14:paraId="282DDB99" w14:textId="77777777" w:rsidR="00841FF1" w:rsidRPr="006060A4" w:rsidRDefault="00841FF1" w:rsidP="00841FF1">
      <w:pPr>
        <w:ind w:left="0" w:right="0"/>
        <w:rPr>
          <w:rFonts w:ascii="Consolas" w:hAnsi="Consolas" w:cs="Consolas"/>
          <w:sz w:val="28"/>
          <w:szCs w:val="28"/>
        </w:rPr>
      </w:pPr>
    </w:p>
    <w:p w14:paraId="024E36F5" w14:textId="56BC47C2"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t xml:space="preserve">PIRAJUÍ, </w:t>
      </w:r>
      <w:r w:rsidR="00C75162">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C75162">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0D9EF53A" w14:textId="77777777" w:rsidR="00841FF1" w:rsidRPr="006060A4" w:rsidRDefault="00841FF1" w:rsidP="00841FF1">
      <w:pPr>
        <w:ind w:left="0" w:right="0"/>
        <w:rPr>
          <w:rFonts w:ascii="Consolas" w:hAnsi="Consolas" w:cs="Consolas"/>
          <w:b/>
          <w:sz w:val="28"/>
          <w:szCs w:val="28"/>
        </w:rPr>
      </w:pPr>
    </w:p>
    <w:p w14:paraId="26326999"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GESTORA DO ÓRGÃO/ENTIDADE:</w:t>
      </w:r>
    </w:p>
    <w:p w14:paraId="7709CD8C" w14:textId="77777777" w:rsidR="00841FF1" w:rsidRPr="006060A4" w:rsidRDefault="00841FF1" w:rsidP="00841FF1">
      <w:pPr>
        <w:ind w:left="0" w:right="0"/>
        <w:rPr>
          <w:rFonts w:ascii="Consolas" w:hAnsi="Consolas" w:cs="Consolas"/>
          <w:sz w:val="28"/>
          <w:szCs w:val="28"/>
        </w:rPr>
      </w:pPr>
    </w:p>
    <w:p w14:paraId="4E1F7230" w14:textId="77777777" w:rsidR="00841FF1" w:rsidRPr="006060A4" w:rsidRDefault="00841FF1" w:rsidP="00841FF1">
      <w:pPr>
        <w:ind w:left="0" w:right="-1"/>
        <w:rPr>
          <w:rFonts w:ascii="Consolas" w:hAnsi="Consolas" w:cs="Consolas"/>
          <w:b/>
          <w:sz w:val="28"/>
          <w:szCs w:val="28"/>
          <w:lang w:val="es-ES_tradnl"/>
        </w:rPr>
      </w:pPr>
      <w:r w:rsidRPr="006060A4">
        <w:rPr>
          <w:rFonts w:ascii="Consolas" w:hAnsi="Consolas" w:cs="Consolas"/>
          <w:sz w:val="28"/>
          <w:szCs w:val="28"/>
        </w:rPr>
        <w:t>Nome: Denise Guimarães de Oliveira</w:t>
      </w:r>
    </w:p>
    <w:p w14:paraId="276C7ED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Diretora da Divisão de Saúde</w:t>
      </w:r>
    </w:p>
    <w:p w14:paraId="084BE5EA"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CPF: 405.834.448-22</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47.358.078-0 SSP/SP</w:t>
      </w:r>
    </w:p>
    <w:p w14:paraId="62BFFE9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Data de Nascimento: 16/04/1991</w:t>
      </w:r>
    </w:p>
    <w:p w14:paraId="7A9817F0"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Endereço residencial completo: Avenida dos Cardeais nº 161 – Bairro Pirajuí C – CEP 16.600-000 – Pirajuí – SP.</w:t>
      </w:r>
    </w:p>
    <w:p w14:paraId="37DB4DE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hyperlink r:id="rId8" w:history="1">
        <w:r w:rsidRPr="006060A4">
          <w:rPr>
            <w:rStyle w:val="Hyperlink"/>
            <w:rFonts w:ascii="Consolas" w:hAnsi="Consolas" w:cs="Consolas"/>
            <w:bCs/>
            <w:color w:val="auto"/>
            <w:sz w:val="28"/>
            <w:szCs w:val="28"/>
            <w:u w:val="none"/>
          </w:rPr>
          <w:t>saudepirajui@hotmail.com</w:t>
        </w:r>
      </w:hyperlink>
    </w:p>
    <w:p w14:paraId="73481FD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E-mail pessoal: denisegdoliveira@gmail.com</w:t>
      </w:r>
    </w:p>
    <w:p w14:paraId="30FA1FD2"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Telefone: (0XX14) 3572-1030</w:t>
      </w:r>
    </w:p>
    <w:p w14:paraId="06A3956E" w14:textId="77777777" w:rsidR="00841FF1" w:rsidRPr="006060A4" w:rsidRDefault="00841FF1" w:rsidP="00841FF1">
      <w:pPr>
        <w:ind w:left="0" w:right="0"/>
        <w:rPr>
          <w:rFonts w:ascii="Consolas" w:hAnsi="Consolas" w:cs="Consolas"/>
          <w:sz w:val="28"/>
          <w:szCs w:val="28"/>
        </w:rPr>
      </w:pPr>
    </w:p>
    <w:p w14:paraId="4CA86424"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7316A858" w14:textId="77777777" w:rsidR="00841FF1" w:rsidRPr="006060A4" w:rsidRDefault="00841FF1" w:rsidP="00841FF1">
      <w:pPr>
        <w:ind w:left="0" w:right="0"/>
        <w:rPr>
          <w:rFonts w:ascii="Consolas" w:hAnsi="Consolas" w:cs="Consolas"/>
          <w:b/>
          <w:sz w:val="28"/>
          <w:szCs w:val="28"/>
        </w:rPr>
      </w:pPr>
    </w:p>
    <w:p w14:paraId="47452E0E"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RESPONSÁVEIS QUE ASSINARAM O AJUSTE:</w:t>
      </w:r>
    </w:p>
    <w:p w14:paraId="4404B31E" w14:textId="77777777" w:rsidR="00841FF1" w:rsidRPr="006060A4" w:rsidRDefault="00841FF1" w:rsidP="00841FF1">
      <w:pPr>
        <w:ind w:left="0" w:right="0"/>
        <w:rPr>
          <w:rFonts w:ascii="Consolas" w:hAnsi="Consolas" w:cs="Consolas"/>
          <w:b/>
          <w:sz w:val="28"/>
          <w:szCs w:val="28"/>
        </w:rPr>
      </w:pPr>
    </w:p>
    <w:p w14:paraId="03584C2F" w14:textId="77777777" w:rsidR="00841FF1" w:rsidRDefault="00841FF1" w:rsidP="00841FF1">
      <w:pPr>
        <w:ind w:left="0" w:right="0"/>
        <w:jc w:val="center"/>
        <w:rPr>
          <w:rFonts w:ascii="Consolas" w:hAnsi="Consolas" w:cs="Consolas"/>
          <w:b/>
          <w:sz w:val="28"/>
          <w:szCs w:val="28"/>
        </w:rPr>
      </w:pPr>
      <w:r w:rsidRPr="006060A4">
        <w:rPr>
          <w:rFonts w:ascii="Consolas" w:hAnsi="Consolas" w:cs="Consolas"/>
          <w:b/>
          <w:sz w:val="28"/>
          <w:szCs w:val="28"/>
        </w:rPr>
        <w:t>PEL</w:t>
      </w:r>
      <w:r>
        <w:rPr>
          <w:rFonts w:ascii="Consolas" w:hAnsi="Consolas" w:cs="Consolas"/>
          <w:b/>
          <w:sz w:val="28"/>
          <w:szCs w:val="28"/>
        </w:rPr>
        <w:t>O</w:t>
      </w:r>
      <w:r w:rsidRPr="006060A4">
        <w:rPr>
          <w:rFonts w:ascii="Consolas" w:hAnsi="Consolas" w:cs="Consolas"/>
          <w:b/>
          <w:sz w:val="28"/>
          <w:szCs w:val="28"/>
        </w:rPr>
        <w:t xml:space="preserve"> CONTRATANTE:</w:t>
      </w:r>
    </w:p>
    <w:p w14:paraId="6D6F6915" w14:textId="77777777" w:rsidR="00841FF1" w:rsidRPr="006060A4" w:rsidRDefault="00841FF1" w:rsidP="00841FF1">
      <w:pPr>
        <w:ind w:left="0" w:right="0"/>
        <w:jc w:val="center"/>
        <w:rPr>
          <w:rFonts w:ascii="Consolas" w:hAnsi="Consolas" w:cs="Consolas"/>
          <w:b/>
          <w:sz w:val="28"/>
          <w:szCs w:val="28"/>
        </w:rPr>
      </w:pPr>
    </w:p>
    <w:p w14:paraId="661F4BC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Nome: </w:t>
      </w:r>
      <w:r w:rsidRPr="006060A4">
        <w:rPr>
          <w:rFonts w:ascii="Consolas" w:hAnsi="Consolas" w:cs="Consolas"/>
          <w:bCs/>
          <w:sz w:val="28"/>
          <w:szCs w:val="28"/>
        </w:rPr>
        <w:t xml:space="preserve">Cesar Henrique da Cunha </w:t>
      </w:r>
      <w:proofErr w:type="spellStart"/>
      <w:r w:rsidRPr="006060A4">
        <w:rPr>
          <w:rFonts w:ascii="Consolas" w:hAnsi="Consolas" w:cs="Consolas"/>
          <w:bCs/>
          <w:sz w:val="28"/>
          <w:szCs w:val="28"/>
        </w:rPr>
        <w:t>Fiala</w:t>
      </w:r>
      <w:proofErr w:type="spellEnd"/>
    </w:p>
    <w:p w14:paraId="59ABFD5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Cargo: Prefeito Municipal</w:t>
      </w:r>
    </w:p>
    <w:p w14:paraId="3623EFB1"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CPF: 382.854.078-37</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34.384.708-5 SSP/SP</w:t>
      </w:r>
    </w:p>
    <w:p w14:paraId="1BAF2C6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Data de Nascimento: 23/10/1989</w:t>
      </w:r>
    </w:p>
    <w:p w14:paraId="2A470964"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Endereço residencial completo: Rua Major Nogueira de Sá nº 218 – Bairro Centro – CEP 16.600-000 – Pirajuí – SP.  </w:t>
      </w:r>
    </w:p>
    <w:p w14:paraId="02400DF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institucional: </w:t>
      </w:r>
      <w:hyperlink r:id="rId9" w:history="1">
        <w:r w:rsidRPr="006060A4">
          <w:rPr>
            <w:rStyle w:val="Hyperlink"/>
            <w:rFonts w:ascii="Consolas" w:hAnsi="Consolas" w:cs="Consolas"/>
            <w:bCs/>
            <w:color w:val="auto"/>
            <w:sz w:val="28"/>
            <w:szCs w:val="28"/>
            <w:u w:val="none"/>
          </w:rPr>
          <w:t>gp@pirajui.sp.gov.br</w:t>
        </w:r>
      </w:hyperlink>
    </w:p>
    <w:p w14:paraId="6E65290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pessoal: </w:t>
      </w:r>
      <w:r w:rsidRPr="006060A4">
        <w:rPr>
          <w:rFonts w:ascii="Consolas" w:hAnsi="Consolas" w:cs="Consolas"/>
          <w:bCs/>
          <w:sz w:val="28"/>
          <w:szCs w:val="28"/>
        </w:rPr>
        <w:t>cesar_fiala@hotmail.com</w:t>
      </w:r>
    </w:p>
    <w:p w14:paraId="39E4D3E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Telefone: (0XX14) 3572-8222</w:t>
      </w:r>
    </w:p>
    <w:p w14:paraId="1AA14EC2" w14:textId="77777777" w:rsidR="00841FF1" w:rsidRPr="006060A4" w:rsidRDefault="00841FF1" w:rsidP="00841FF1">
      <w:pPr>
        <w:ind w:left="0" w:right="0"/>
        <w:rPr>
          <w:rFonts w:ascii="Consolas" w:hAnsi="Consolas" w:cs="Consolas"/>
          <w:sz w:val="28"/>
          <w:szCs w:val="28"/>
        </w:rPr>
      </w:pPr>
    </w:p>
    <w:p w14:paraId="39573128"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1019BC1D" w14:textId="77777777" w:rsidR="00C75162" w:rsidRDefault="00C75162" w:rsidP="00841FF1">
      <w:pPr>
        <w:ind w:left="0" w:right="0"/>
        <w:jc w:val="center"/>
        <w:rPr>
          <w:rFonts w:ascii="Consolas" w:hAnsi="Consolas" w:cs="Consolas"/>
          <w:b/>
          <w:sz w:val="28"/>
          <w:szCs w:val="28"/>
        </w:rPr>
      </w:pPr>
    </w:p>
    <w:p w14:paraId="097BF53E" w14:textId="77777777" w:rsidR="00C75162" w:rsidRDefault="00C75162" w:rsidP="00841FF1">
      <w:pPr>
        <w:ind w:left="0" w:right="0"/>
        <w:jc w:val="center"/>
        <w:rPr>
          <w:rFonts w:ascii="Consolas" w:hAnsi="Consolas" w:cs="Consolas"/>
          <w:b/>
          <w:sz w:val="28"/>
          <w:szCs w:val="28"/>
        </w:rPr>
      </w:pPr>
    </w:p>
    <w:p w14:paraId="737C0A63" w14:textId="77777777" w:rsidR="00C75162" w:rsidRDefault="00C75162" w:rsidP="00841FF1">
      <w:pPr>
        <w:ind w:left="0" w:right="0"/>
        <w:jc w:val="center"/>
        <w:rPr>
          <w:rFonts w:ascii="Consolas" w:hAnsi="Consolas" w:cs="Consolas"/>
          <w:b/>
          <w:sz w:val="28"/>
          <w:szCs w:val="28"/>
        </w:rPr>
      </w:pPr>
    </w:p>
    <w:p w14:paraId="6105ACB6" w14:textId="77777777" w:rsidR="00841FF1" w:rsidRPr="006060A4" w:rsidRDefault="00841FF1" w:rsidP="00841FF1">
      <w:pPr>
        <w:ind w:left="0" w:right="0"/>
        <w:jc w:val="center"/>
        <w:rPr>
          <w:rFonts w:ascii="Consolas" w:hAnsi="Consolas" w:cs="Consolas"/>
          <w:sz w:val="28"/>
          <w:szCs w:val="28"/>
        </w:rPr>
      </w:pPr>
      <w:r w:rsidRPr="006060A4">
        <w:rPr>
          <w:rFonts w:ascii="Consolas" w:hAnsi="Consolas" w:cs="Consolas"/>
          <w:b/>
          <w:sz w:val="28"/>
          <w:szCs w:val="28"/>
        </w:rPr>
        <w:lastRenderedPageBreak/>
        <w:t>PELA CONTRATADA:</w:t>
      </w:r>
    </w:p>
    <w:p w14:paraId="31BFB283" w14:textId="77777777" w:rsidR="00841FF1" w:rsidRPr="006060A4" w:rsidRDefault="00841FF1" w:rsidP="00841FF1">
      <w:pPr>
        <w:ind w:left="0" w:right="0"/>
        <w:rPr>
          <w:rFonts w:ascii="Consolas" w:hAnsi="Consolas" w:cs="Consolas"/>
          <w:sz w:val="28"/>
          <w:szCs w:val="28"/>
        </w:rPr>
      </w:pPr>
    </w:p>
    <w:p w14:paraId="5F7FBE2D" w14:textId="7FD03417" w:rsidR="00C75162" w:rsidRDefault="00841FF1" w:rsidP="00841FF1">
      <w:pPr>
        <w:ind w:left="0" w:right="-1"/>
        <w:rPr>
          <w:rFonts w:ascii="Consolas" w:hAnsi="Consolas" w:cs="Consolas"/>
          <w:bCs/>
          <w:sz w:val="28"/>
          <w:szCs w:val="28"/>
        </w:rPr>
      </w:pPr>
      <w:r w:rsidRPr="006060A4">
        <w:rPr>
          <w:rFonts w:ascii="Consolas" w:hAnsi="Consolas" w:cs="Consolas"/>
          <w:sz w:val="28"/>
          <w:szCs w:val="28"/>
        </w:rPr>
        <w:t xml:space="preserve">Nome: </w:t>
      </w:r>
      <w:r w:rsidR="004D6E46">
        <w:rPr>
          <w:rFonts w:ascii="Consolas" w:hAnsi="Consolas" w:cs="Consolas"/>
          <w:bCs/>
          <w:sz w:val="28"/>
          <w:szCs w:val="28"/>
        </w:rPr>
        <w:t xml:space="preserve">Paulo José </w:t>
      </w:r>
      <w:proofErr w:type="spellStart"/>
      <w:r w:rsidR="004D6E46">
        <w:rPr>
          <w:rFonts w:ascii="Consolas" w:hAnsi="Consolas" w:cs="Consolas"/>
          <w:bCs/>
          <w:sz w:val="28"/>
          <w:szCs w:val="28"/>
        </w:rPr>
        <w:t>Deangelis</w:t>
      </w:r>
      <w:proofErr w:type="spellEnd"/>
    </w:p>
    <w:p w14:paraId="28FF6254" w14:textId="510482A9" w:rsidR="00841FF1" w:rsidRPr="006060A4" w:rsidRDefault="00841FF1" w:rsidP="004D6E46">
      <w:pPr>
        <w:tabs>
          <w:tab w:val="left" w:pos="7035"/>
        </w:tabs>
        <w:ind w:left="0" w:right="-1"/>
        <w:rPr>
          <w:rFonts w:ascii="Consolas" w:hAnsi="Consolas" w:cs="Consolas"/>
          <w:sz w:val="28"/>
          <w:szCs w:val="28"/>
        </w:rPr>
      </w:pPr>
      <w:r w:rsidRPr="006060A4">
        <w:rPr>
          <w:rFonts w:ascii="Consolas" w:hAnsi="Consolas" w:cs="Consolas"/>
          <w:sz w:val="28"/>
          <w:szCs w:val="28"/>
        </w:rPr>
        <w:t>Cargo: Empresári</w:t>
      </w:r>
      <w:r w:rsidR="00C37525">
        <w:rPr>
          <w:rFonts w:ascii="Consolas" w:hAnsi="Consolas" w:cs="Consolas"/>
          <w:sz w:val="28"/>
          <w:szCs w:val="28"/>
        </w:rPr>
        <w:t>o</w:t>
      </w:r>
      <w:r w:rsidR="004D6E46">
        <w:rPr>
          <w:rFonts w:ascii="Consolas" w:hAnsi="Consolas" w:cs="Consolas"/>
          <w:sz w:val="28"/>
          <w:szCs w:val="28"/>
        </w:rPr>
        <w:tab/>
      </w:r>
    </w:p>
    <w:p w14:paraId="12DDF92C" w14:textId="65517EB1"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CPF: </w:t>
      </w:r>
      <w:r w:rsidR="00D051B6">
        <w:rPr>
          <w:rFonts w:ascii="Consolas" w:hAnsi="Consolas" w:cs="Consolas"/>
          <w:sz w:val="28"/>
          <w:szCs w:val="28"/>
        </w:rPr>
        <w:t>304.610.078-78</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 xml:space="preserve">RG: </w:t>
      </w:r>
      <w:r w:rsidR="004D6E46">
        <w:rPr>
          <w:rFonts w:ascii="Consolas" w:hAnsi="Consolas" w:cs="Consolas"/>
          <w:sz w:val="28"/>
          <w:szCs w:val="28"/>
        </w:rPr>
        <w:t>2</w:t>
      </w:r>
      <w:r w:rsidR="009F7AA8">
        <w:rPr>
          <w:rFonts w:ascii="Consolas" w:hAnsi="Consolas" w:cs="Consolas"/>
          <w:sz w:val="28"/>
          <w:szCs w:val="28"/>
        </w:rPr>
        <w:t>9</w:t>
      </w:r>
      <w:r w:rsidR="004D6E46">
        <w:rPr>
          <w:rFonts w:ascii="Consolas" w:hAnsi="Consolas" w:cs="Consolas"/>
          <w:sz w:val="28"/>
          <w:szCs w:val="28"/>
        </w:rPr>
        <w:t>.743.725-2</w:t>
      </w:r>
      <w:r w:rsidRPr="006060A4">
        <w:rPr>
          <w:rFonts w:ascii="Consolas" w:hAnsi="Consolas" w:cs="Consolas"/>
          <w:sz w:val="28"/>
          <w:szCs w:val="28"/>
        </w:rPr>
        <w:t xml:space="preserve"> SSP/</w:t>
      </w:r>
      <w:r w:rsidR="004D6E46">
        <w:rPr>
          <w:rFonts w:ascii="Consolas" w:hAnsi="Consolas" w:cs="Consolas"/>
          <w:sz w:val="28"/>
          <w:szCs w:val="28"/>
        </w:rPr>
        <w:t>SP</w:t>
      </w:r>
    </w:p>
    <w:p w14:paraId="68ACCE78" w14:textId="57A88181"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Data de Nascimento: </w:t>
      </w:r>
      <w:r w:rsidR="00D051B6">
        <w:rPr>
          <w:rFonts w:ascii="Consolas" w:hAnsi="Consolas" w:cs="Consolas"/>
          <w:sz w:val="28"/>
          <w:szCs w:val="28"/>
        </w:rPr>
        <w:t>31/03/1984</w:t>
      </w:r>
    </w:p>
    <w:p w14:paraId="7809EDA8" w14:textId="6392D9D9" w:rsidR="00841FF1" w:rsidRPr="006060A4" w:rsidRDefault="005B3D95" w:rsidP="005B3D95">
      <w:pPr>
        <w:ind w:left="0" w:right="-1"/>
        <w:rPr>
          <w:rFonts w:ascii="Consolas" w:hAnsi="Consolas" w:cs="Consolas"/>
          <w:sz w:val="28"/>
          <w:szCs w:val="28"/>
        </w:rPr>
      </w:pPr>
      <w:r w:rsidRPr="006060A4">
        <w:rPr>
          <w:rFonts w:ascii="Consolas" w:hAnsi="Consolas" w:cs="Consolas"/>
          <w:sz w:val="28"/>
          <w:szCs w:val="28"/>
        </w:rPr>
        <w:t xml:space="preserve">Endereço residencial completo: </w:t>
      </w:r>
      <w:r w:rsidR="00D051B6">
        <w:rPr>
          <w:rFonts w:ascii="Consolas" w:hAnsi="Consolas" w:cs="Consolas"/>
          <w:sz w:val="28"/>
          <w:szCs w:val="28"/>
        </w:rPr>
        <w:t xml:space="preserve">Rua Joaquim Fernandes nº 1-91 – Bairro Vila Independência – CEP 17.054-470 – Bauru </w:t>
      </w:r>
      <w:r w:rsidR="009F7AA8">
        <w:rPr>
          <w:rFonts w:ascii="Consolas" w:hAnsi="Consolas" w:cs="Consolas"/>
          <w:sz w:val="28"/>
          <w:szCs w:val="28"/>
        </w:rPr>
        <w:t>–</w:t>
      </w:r>
      <w:r w:rsidR="00D051B6">
        <w:rPr>
          <w:rFonts w:ascii="Consolas" w:hAnsi="Consolas" w:cs="Consolas"/>
          <w:sz w:val="28"/>
          <w:szCs w:val="28"/>
        </w:rPr>
        <w:t xml:space="preserve"> SP</w:t>
      </w:r>
      <w:r w:rsidR="00231C54">
        <w:rPr>
          <w:rFonts w:ascii="Consolas" w:hAnsi="Consolas" w:cs="Consolas"/>
          <w:sz w:val="28"/>
          <w:szCs w:val="28"/>
        </w:rPr>
        <w:t>.</w:t>
      </w:r>
    </w:p>
    <w:p w14:paraId="4828B286" w14:textId="7B228E3E" w:rsidR="00B86B2D"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r w:rsidR="00D051B6">
        <w:rPr>
          <w:rFonts w:ascii="Consolas" w:hAnsi="Consolas" w:cs="Consolas"/>
          <w:sz w:val="28"/>
          <w:szCs w:val="28"/>
        </w:rPr>
        <w:t>comprasdentaldeangelis@hotmail.com</w:t>
      </w:r>
      <w:r w:rsidR="00B86B2D" w:rsidRPr="006060A4">
        <w:rPr>
          <w:rFonts w:ascii="Consolas" w:hAnsi="Consolas" w:cs="Consolas"/>
          <w:sz w:val="28"/>
          <w:szCs w:val="28"/>
        </w:rPr>
        <w:t xml:space="preserve"> </w:t>
      </w:r>
    </w:p>
    <w:p w14:paraId="08B6E583" w14:textId="000FF239"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pessoal: </w:t>
      </w:r>
      <w:r w:rsidR="00D051B6">
        <w:rPr>
          <w:rFonts w:ascii="Consolas" w:hAnsi="Consolas" w:cs="Consolas"/>
          <w:sz w:val="28"/>
          <w:szCs w:val="28"/>
        </w:rPr>
        <w:t>comprasdentaldeangelis@hotmail.com</w:t>
      </w:r>
    </w:p>
    <w:p w14:paraId="7B8A322E" w14:textId="1E771044" w:rsidR="00841FF1" w:rsidRDefault="00841FF1" w:rsidP="004E55E2">
      <w:pPr>
        <w:ind w:left="0" w:right="-1"/>
        <w:rPr>
          <w:rFonts w:ascii="Consolas" w:hAnsi="Consolas" w:cs="Consolas"/>
          <w:sz w:val="28"/>
          <w:szCs w:val="28"/>
        </w:rPr>
      </w:pPr>
      <w:r w:rsidRPr="006060A4">
        <w:rPr>
          <w:rFonts w:ascii="Consolas" w:hAnsi="Consolas" w:cs="Consolas"/>
          <w:sz w:val="28"/>
          <w:szCs w:val="28"/>
        </w:rPr>
        <w:t xml:space="preserve">Telefone: </w:t>
      </w:r>
      <w:r w:rsidR="00D051B6">
        <w:rPr>
          <w:rFonts w:ascii="Consolas" w:hAnsi="Consolas" w:cs="Consolas"/>
          <w:sz w:val="28"/>
          <w:szCs w:val="28"/>
        </w:rPr>
        <w:t xml:space="preserve">(0XX14) </w:t>
      </w:r>
      <w:r w:rsidR="009F7AA8">
        <w:rPr>
          <w:rFonts w:ascii="Consolas" w:hAnsi="Consolas" w:cs="Consolas"/>
          <w:sz w:val="28"/>
          <w:szCs w:val="28"/>
        </w:rPr>
        <w:t>3021-7664</w:t>
      </w:r>
    </w:p>
    <w:p w14:paraId="69FBFA46" w14:textId="77777777" w:rsidR="004E55E2" w:rsidRPr="006060A4" w:rsidRDefault="004E55E2" w:rsidP="004E55E2">
      <w:pPr>
        <w:ind w:left="0" w:right="-1"/>
        <w:rPr>
          <w:rFonts w:ascii="Consolas" w:hAnsi="Consolas" w:cs="Consolas"/>
          <w:sz w:val="28"/>
          <w:szCs w:val="28"/>
        </w:rPr>
      </w:pPr>
    </w:p>
    <w:p w14:paraId="7FB418A6"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3B22A7F1" w14:textId="77777777" w:rsidR="00841FF1" w:rsidRPr="006060A4" w:rsidRDefault="00841FF1" w:rsidP="00841FF1">
      <w:pPr>
        <w:ind w:left="0" w:right="0"/>
        <w:rPr>
          <w:rFonts w:ascii="Consolas" w:hAnsi="Consolas" w:cs="Consolas"/>
          <w:sz w:val="28"/>
          <w:szCs w:val="28"/>
        </w:rPr>
      </w:pPr>
    </w:p>
    <w:p w14:paraId="3B91AA55" w14:textId="77777777" w:rsidR="00841FF1" w:rsidRPr="006060A4" w:rsidRDefault="00841FF1" w:rsidP="00841FF1">
      <w:pPr>
        <w:ind w:left="0" w:right="0"/>
        <w:rPr>
          <w:rFonts w:ascii="Consolas" w:hAnsi="Consolas" w:cs="Consolas"/>
          <w:sz w:val="28"/>
          <w:szCs w:val="28"/>
        </w:rPr>
      </w:pPr>
    </w:p>
    <w:p w14:paraId="5E405A4A" w14:textId="77777777" w:rsidR="00841FF1" w:rsidRPr="006060A4" w:rsidRDefault="00841FF1" w:rsidP="00841FF1">
      <w:pPr>
        <w:ind w:left="0" w:right="0"/>
        <w:rPr>
          <w:rFonts w:ascii="Consolas" w:hAnsi="Consolas" w:cs="Consolas"/>
          <w:sz w:val="28"/>
          <w:szCs w:val="28"/>
        </w:rPr>
      </w:pPr>
    </w:p>
    <w:p w14:paraId="65D4B9CC" w14:textId="77777777" w:rsidR="00841FF1" w:rsidRPr="006060A4" w:rsidRDefault="00841FF1" w:rsidP="00841FF1">
      <w:pPr>
        <w:ind w:left="0" w:right="0"/>
        <w:rPr>
          <w:rFonts w:ascii="Consolas" w:hAnsi="Consolas" w:cs="Consolas"/>
          <w:sz w:val="28"/>
          <w:szCs w:val="28"/>
        </w:rPr>
      </w:pPr>
    </w:p>
    <w:p w14:paraId="2CE8BD0C" w14:textId="77777777" w:rsidR="00841FF1" w:rsidRPr="006060A4" w:rsidRDefault="00841FF1" w:rsidP="00841FF1">
      <w:pPr>
        <w:ind w:left="0" w:right="0"/>
        <w:rPr>
          <w:rFonts w:ascii="Consolas" w:hAnsi="Consolas" w:cs="Consolas"/>
          <w:sz w:val="28"/>
          <w:szCs w:val="28"/>
        </w:rPr>
      </w:pPr>
    </w:p>
    <w:p w14:paraId="77A94B73" w14:textId="77777777" w:rsidR="00841FF1" w:rsidRPr="006060A4" w:rsidRDefault="00841FF1" w:rsidP="00841FF1">
      <w:pPr>
        <w:ind w:left="0" w:right="0"/>
        <w:rPr>
          <w:rFonts w:ascii="Consolas" w:hAnsi="Consolas" w:cs="Consolas"/>
          <w:sz w:val="28"/>
          <w:szCs w:val="28"/>
        </w:rPr>
      </w:pPr>
    </w:p>
    <w:p w14:paraId="34C06FAB" w14:textId="77777777" w:rsidR="00841FF1" w:rsidRPr="006060A4" w:rsidRDefault="00841FF1" w:rsidP="00841FF1">
      <w:pPr>
        <w:ind w:left="0" w:right="0"/>
        <w:rPr>
          <w:rFonts w:ascii="Consolas" w:hAnsi="Consolas" w:cs="Consolas"/>
          <w:sz w:val="28"/>
          <w:szCs w:val="28"/>
        </w:rPr>
      </w:pPr>
    </w:p>
    <w:p w14:paraId="5588B462" w14:textId="77777777" w:rsidR="00841FF1" w:rsidRPr="006060A4" w:rsidRDefault="00841FF1" w:rsidP="00841FF1">
      <w:pPr>
        <w:ind w:left="0" w:right="0"/>
        <w:rPr>
          <w:rFonts w:ascii="Consolas" w:hAnsi="Consolas" w:cs="Consolas"/>
          <w:sz w:val="28"/>
          <w:szCs w:val="28"/>
        </w:rPr>
      </w:pPr>
    </w:p>
    <w:p w14:paraId="787CF574" w14:textId="77777777" w:rsidR="00841FF1" w:rsidRPr="006060A4" w:rsidRDefault="00841FF1" w:rsidP="00841FF1">
      <w:pPr>
        <w:ind w:left="0" w:right="0"/>
        <w:rPr>
          <w:rFonts w:ascii="Consolas" w:hAnsi="Consolas" w:cs="Consolas"/>
          <w:sz w:val="28"/>
          <w:szCs w:val="28"/>
        </w:rPr>
      </w:pPr>
    </w:p>
    <w:p w14:paraId="6CE16BE2" w14:textId="77777777" w:rsidR="00841FF1" w:rsidRPr="006060A4" w:rsidRDefault="00841FF1" w:rsidP="00841FF1">
      <w:pPr>
        <w:ind w:left="0" w:right="0"/>
        <w:rPr>
          <w:rFonts w:ascii="Consolas" w:hAnsi="Consolas" w:cs="Consolas"/>
          <w:sz w:val="28"/>
          <w:szCs w:val="28"/>
        </w:rPr>
      </w:pPr>
    </w:p>
    <w:p w14:paraId="1EF4A9FA" w14:textId="77777777" w:rsidR="00841FF1" w:rsidRPr="006060A4" w:rsidRDefault="00841FF1" w:rsidP="00841FF1">
      <w:pPr>
        <w:ind w:left="0" w:right="0"/>
        <w:rPr>
          <w:rFonts w:ascii="Consolas" w:hAnsi="Consolas" w:cs="Consolas"/>
          <w:sz w:val="28"/>
          <w:szCs w:val="28"/>
        </w:rPr>
      </w:pPr>
    </w:p>
    <w:p w14:paraId="2B298C73" w14:textId="77777777" w:rsidR="00841FF1" w:rsidRPr="006060A4" w:rsidRDefault="00841FF1" w:rsidP="00841FF1">
      <w:pPr>
        <w:ind w:left="0" w:right="0"/>
        <w:rPr>
          <w:rFonts w:ascii="Consolas" w:hAnsi="Consolas" w:cs="Consolas"/>
          <w:sz w:val="28"/>
          <w:szCs w:val="28"/>
        </w:rPr>
      </w:pPr>
    </w:p>
    <w:p w14:paraId="73FDED31" w14:textId="77777777" w:rsidR="00841FF1" w:rsidRPr="006060A4" w:rsidRDefault="00841FF1" w:rsidP="00841FF1">
      <w:pPr>
        <w:ind w:left="0" w:right="0"/>
        <w:rPr>
          <w:rFonts w:ascii="Consolas" w:hAnsi="Consolas" w:cs="Consolas"/>
          <w:sz w:val="28"/>
          <w:szCs w:val="28"/>
        </w:rPr>
      </w:pPr>
    </w:p>
    <w:p w14:paraId="6F8173B3" w14:textId="77777777" w:rsidR="00841FF1" w:rsidRPr="006060A4" w:rsidRDefault="00841FF1" w:rsidP="00841FF1">
      <w:pPr>
        <w:ind w:left="0" w:right="0"/>
        <w:rPr>
          <w:rFonts w:ascii="Consolas" w:hAnsi="Consolas" w:cs="Consolas"/>
          <w:sz w:val="28"/>
          <w:szCs w:val="28"/>
        </w:rPr>
      </w:pPr>
    </w:p>
    <w:p w14:paraId="54408074" w14:textId="77777777" w:rsidR="00841FF1" w:rsidRPr="006060A4" w:rsidRDefault="00841FF1" w:rsidP="00841FF1">
      <w:pPr>
        <w:ind w:left="0" w:right="0"/>
        <w:rPr>
          <w:rFonts w:ascii="Consolas" w:hAnsi="Consolas" w:cs="Consolas"/>
          <w:sz w:val="28"/>
          <w:szCs w:val="28"/>
        </w:rPr>
      </w:pPr>
    </w:p>
    <w:p w14:paraId="498CC7AB" w14:textId="77777777" w:rsidR="00841FF1" w:rsidRPr="006060A4" w:rsidRDefault="00841FF1" w:rsidP="00841FF1">
      <w:pPr>
        <w:ind w:left="0" w:right="0"/>
        <w:rPr>
          <w:rFonts w:ascii="Consolas" w:hAnsi="Consolas" w:cs="Consolas"/>
          <w:sz w:val="28"/>
          <w:szCs w:val="28"/>
        </w:rPr>
      </w:pPr>
    </w:p>
    <w:p w14:paraId="38D4C9AE" w14:textId="77777777" w:rsidR="00841FF1" w:rsidRPr="006060A4" w:rsidRDefault="00841FF1" w:rsidP="00841FF1">
      <w:pPr>
        <w:ind w:left="0" w:right="0"/>
        <w:rPr>
          <w:rFonts w:ascii="Consolas" w:hAnsi="Consolas" w:cs="Consolas"/>
          <w:sz w:val="28"/>
          <w:szCs w:val="28"/>
        </w:rPr>
      </w:pPr>
    </w:p>
    <w:p w14:paraId="5649FAE4" w14:textId="77777777" w:rsidR="00841FF1" w:rsidRPr="006060A4" w:rsidRDefault="00841FF1" w:rsidP="00841FF1">
      <w:pPr>
        <w:ind w:left="0" w:right="0"/>
        <w:rPr>
          <w:rFonts w:ascii="Consolas" w:hAnsi="Consolas" w:cs="Consolas"/>
          <w:sz w:val="28"/>
          <w:szCs w:val="28"/>
        </w:rPr>
      </w:pPr>
    </w:p>
    <w:p w14:paraId="6F2ADF22" w14:textId="77777777" w:rsidR="00841FF1" w:rsidRPr="006060A4" w:rsidRDefault="00841FF1" w:rsidP="00841FF1">
      <w:pPr>
        <w:ind w:left="0" w:right="0"/>
        <w:rPr>
          <w:rFonts w:ascii="Consolas" w:hAnsi="Consolas" w:cs="Consolas"/>
          <w:sz w:val="28"/>
          <w:szCs w:val="28"/>
        </w:rPr>
      </w:pPr>
    </w:p>
    <w:p w14:paraId="5ABF012E" w14:textId="77777777" w:rsidR="00841FF1" w:rsidRPr="006060A4" w:rsidRDefault="00841FF1" w:rsidP="00841FF1">
      <w:pPr>
        <w:ind w:left="0" w:right="0"/>
        <w:rPr>
          <w:rFonts w:ascii="Consolas" w:hAnsi="Consolas" w:cs="Consolas"/>
          <w:sz w:val="28"/>
          <w:szCs w:val="28"/>
        </w:rPr>
      </w:pPr>
    </w:p>
    <w:p w14:paraId="6C9D15DA" w14:textId="77777777" w:rsidR="00841FF1" w:rsidRPr="006060A4" w:rsidRDefault="00841FF1" w:rsidP="00841FF1">
      <w:pPr>
        <w:ind w:left="0" w:right="0"/>
        <w:rPr>
          <w:rFonts w:ascii="Consolas" w:hAnsi="Consolas" w:cs="Consolas"/>
          <w:sz w:val="28"/>
          <w:szCs w:val="28"/>
        </w:rPr>
      </w:pPr>
    </w:p>
    <w:p w14:paraId="615C4BB9" w14:textId="77777777" w:rsidR="00841FF1" w:rsidRPr="006060A4" w:rsidRDefault="00841FF1" w:rsidP="00841FF1">
      <w:pPr>
        <w:ind w:left="0" w:right="0"/>
        <w:rPr>
          <w:rFonts w:ascii="Consolas" w:hAnsi="Consolas" w:cs="Consolas"/>
          <w:sz w:val="28"/>
          <w:szCs w:val="28"/>
        </w:rPr>
      </w:pPr>
    </w:p>
    <w:p w14:paraId="2CD1D80B" w14:textId="77777777" w:rsidR="00841FF1" w:rsidRDefault="00841FF1" w:rsidP="00841FF1">
      <w:pPr>
        <w:ind w:left="0" w:right="0"/>
        <w:rPr>
          <w:rFonts w:ascii="Consolas" w:hAnsi="Consolas" w:cs="Consolas"/>
          <w:sz w:val="28"/>
          <w:szCs w:val="28"/>
        </w:rPr>
      </w:pPr>
    </w:p>
    <w:p w14:paraId="3124A479" w14:textId="77777777" w:rsidR="00780D0C" w:rsidRDefault="00780D0C" w:rsidP="00841FF1">
      <w:pPr>
        <w:ind w:left="0" w:right="0"/>
        <w:rPr>
          <w:rFonts w:ascii="Consolas" w:hAnsi="Consolas" w:cs="Consolas"/>
          <w:sz w:val="28"/>
          <w:szCs w:val="28"/>
        </w:rPr>
      </w:pPr>
    </w:p>
    <w:p w14:paraId="0959DDB0" w14:textId="77777777" w:rsidR="00841FF1" w:rsidRDefault="00841FF1" w:rsidP="00841FF1">
      <w:pPr>
        <w:ind w:left="0" w:right="0"/>
        <w:rPr>
          <w:rFonts w:ascii="Consolas" w:hAnsi="Consolas" w:cs="Consolas"/>
          <w:sz w:val="28"/>
          <w:szCs w:val="28"/>
        </w:rPr>
      </w:pPr>
    </w:p>
    <w:p w14:paraId="5A1CC60E" w14:textId="77777777" w:rsidR="00841FF1" w:rsidRPr="006060A4" w:rsidRDefault="00841FF1" w:rsidP="00841FF1">
      <w:pPr>
        <w:pStyle w:val="Livro"/>
        <w:spacing w:before="0" w:after="0"/>
        <w:rPr>
          <w:rFonts w:ascii="Consolas" w:hAnsi="Consolas" w:cs="Consolas"/>
          <w:sz w:val="28"/>
          <w:szCs w:val="28"/>
        </w:rPr>
      </w:pPr>
      <w:r w:rsidRPr="006060A4">
        <w:rPr>
          <w:rFonts w:ascii="Consolas" w:hAnsi="Consolas" w:cs="Consolas"/>
          <w:sz w:val="28"/>
          <w:szCs w:val="28"/>
        </w:rPr>
        <w:lastRenderedPageBreak/>
        <w:t>CADASTRO DO RESPONSÁVEL</w:t>
      </w:r>
    </w:p>
    <w:p w14:paraId="1CE6EC04"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32CBF10" w14:textId="77777777" w:rsidR="005B3D95" w:rsidRPr="006060A4" w:rsidRDefault="005B3D95" w:rsidP="005B3D95">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4320CA3C" w14:textId="77777777" w:rsidR="00D051B6" w:rsidRPr="006060A4" w:rsidRDefault="00D051B6" w:rsidP="00D051B6">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Pr="00C75162">
        <w:rPr>
          <w:rFonts w:ascii="Consolas" w:hAnsi="Consolas" w:cs="Consolas"/>
          <w:b/>
          <w:bCs/>
          <w:sz w:val="28"/>
          <w:szCs w:val="28"/>
        </w:rPr>
        <w:t xml:space="preserve">EMPRESA </w:t>
      </w:r>
      <w:r>
        <w:rPr>
          <w:rFonts w:ascii="Consolas" w:hAnsi="Consolas" w:cs="Consolas"/>
          <w:b/>
          <w:bCs/>
          <w:sz w:val="28"/>
          <w:szCs w:val="28"/>
        </w:rPr>
        <w:t>PAULO JOSÉ DEANGELIS</w:t>
      </w:r>
    </w:p>
    <w:p w14:paraId="5BFB2C72" w14:textId="77777777" w:rsidR="00D051B6" w:rsidRPr="006060A4" w:rsidRDefault="00D051B6" w:rsidP="00D051B6">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Pr>
          <w:rFonts w:ascii="Consolas" w:hAnsi="Consolas" w:cs="Consolas"/>
          <w:sz w:val="28"/>
          <w:szCs w:val="28"/>
        </w:rPr>
        <w:t>48/2020</w:t>
      </w:r>
    </w:p>
    <w:p w14:paraId="767A5AFF" w14:textId="77777777" w:rsidR="004E55E2" w:rsidRPr="006060A4" w:rsidRDefault="004E55E2" w:rsidP="004E55E2">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157CEA92"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69"/>
      </w:tblGrid>
      <w:tr w:rsidR="00841FF1" w:rsidRPr="006060A4" w14:paraId="64200B8D" w14:textId="77777777" w:rsidTr="000858B3">
        <w:trPr>
          <w:trHeight w:val="20"/>
          <w:jc w:val="center"/>
        </w:trPr>
        <w:tc>
          <w:tcPr>
            <w:tcW w:w="3397" w:type="dxa"/>
            <w:vAlign w:val="center"/>
          </w:tcPr>
          <w:p w14:paraId="743FA63F"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169" w:type="dxa"/>
          </w:tcPr>
          <w:p w14:paraId="48D9BC77"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 xml:space="preserve">Cesar Henrique da Cunha </w:t>
            </w:r>
            <w:proofErr w:type="spellStart"/>
            <w:r w:rsidRPr="006060A4">
              <w:rPr>
                <w:rFonts w:ascii="Consolas" w:hAnsi="Consolas" w:cs="Consolas"/>
                <w:bCs/>
                <w:sz w:val="28"/>
                <w:szCs w:val="28"/>
              </w:rPr>
              <w:t>Fiala</w:t>
            </w:r>
            <w:proofErr w:type="spellEnd"/>
          </w:p>
        </w:tc>
      </w:tr>
      <w:tr w:rsidR="00841FF1" w:rsidRPr="006060A4" w14:paraId="645E1F8F" w14:textId="77777777" w:rsidTr="000858B3">
        <w:trPr>
          <w:trHeight w:val="20"/>
          <w:jc w:val="center"/>
        </w:trPr>
        <w:tc>
          <w:tcPr>
            <w:tcW w:w="3397" w:type="dxa"/>
            <w:vAlign w:val="center"/>
          </w:tcPr>
          <w:p w14:paraId="3C6816C2"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169" w:type="dxa"/>
          </w:tcPr>
          <w:p w14:paraId="003DF7F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Prefeito Municipal</w:t>
            </w:r>
          </w:p>
        </w:tc>
      </w:tr>
      <w:tr w:rsidR="00841FF1" w:rsidRPr="006060A4" w14:paraId="7F483626" w14:textId="77777777" w:rsidTr="000858B3">
        <w:trPr>
          <w:trHeight w:val="20"/>
          <w:jc w:val="center"/>
        </w:trPr>
        <w:tc>
          <w:tcPr>
            <w:tcW w:w="3397" w:type="dxa"/>
            <w:vAlign w:val="center"/>
          </w:tcPr>
          <w:p w14:paraId="09ED9B9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RG nº</w:t>
            </w:r>
          </w:p>
        </w:tc>
        <w:tc>
          <w:tcPr>
            <w:tcW w:w="6169" w:type="dxa"/>
          </w:tcPr>
          <w:p w14:paraId="7B762A7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34.384.708-5 SSP/SP</w:t>
            </w:r>
          </w:p>
        </w:tc>
      </w:tr>
      <w:tr w:rsidR="00841FF1" w:rsidRPr="006060A4" w14:paraId="5FE325A9" w14:textId="77777777" w:rsidTr="000858B3">
        <w:trPr>
          <w:trHeight w:val="20"/>
          <w:jc w:val="center"/>
        </w:trPr>
        <w:tc>
          <w:tcPr>
            <w:tcW w:w="3397" w:type="dxa"/>
            <w:shd w:val="clear" w:color="auto" w:fill="auto"/>
            <w:vAlign w:val="center"/>
          </w:tcPr>
          <w:p w14:paraId="10525A0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CPF nº</w:t>
            </w:r>
          </w:p>
        </w:tc>
        <w:tc>
          <w:tcPr>
            <w:tcW w:w="6169" w:type="dxa"/>
            <w:shd w:val="clear" w:color="auto" w:fill="auto"/>
          </w:tcPr>
          <w:p w14:paraId="42555D2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382.854.078-37</w:t>
            </w:r>
          </w:p>
        </w:tc>
      </w:tr>
      <w:tr w:rsidR="00841FF1" w:rsidRPr="006060A4" w14:paraId="3BD55BB0" w14:textId="77777777" w:rsidTr="000858B3">
        <w:trPr>
          <w:trHeight w:val="20"/>
          <w:jc w:val="center"/>
        </w:trPr>
        <w:tc>
          <w:tcPr>
            <w:tcW w:w="3397" w:type="dxa"/>
            <w:shd w:val="clear" w:color="auto" w:fill="auto"/>
            <w:vAlign w:val="center"/>
          </w:tcPr>
          <w:p w14:paraId="2828C0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w:t>
            </w:r>
          </w:p>
        </w:tc>
        <w:tc>
          <w:tcPr>
            <w:tcW w:w="6169" w:type="dxa"/>
            <w:shd w:val="clear" w:color="auto" w:fill="auto"/>
          </w:tcPr>
          <w:p w14:paraId="3E7579F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Rua Major Nogueira de Sá nº 218 – Bairro Centro – CEP 16.600-000 – Pirajuí – SP</w:t>
            </w:r>
          </w:p>
        </w:tc>
      </w:tr>
      <w:tr w:rsidR="00841FF1" w:rsidRPr="006060A4" w14:paraId="3FB2BB84" w14:textId="77777777" w:rsidTr="000858B3">
        <w:trPr>
          <w:trHeight w:val="20"/>
          <w:jc w:val="center"/>
        </w:trPr>
        <w:tc>
          <w:tcPr>
            <w:tcW w:w="3397" w:type="dxa"/>
            <w:shd w:val="clear" w:color="auto" w:fill="auto"/>
            <w:vAlign w:val="center"/>
          </w:tcPr>
          <w:p w14:paraId="032B500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w:t>
            </w:r>
          </w:p>
        </w:tc>
        <w:tc>
          <w:tcPr>
            <w:tcW w:w="6169" w:type="dxa"/>
            <w:shd w:val="clear" w:color="auto" w:fill="auto"/>
          </w:tcPr>
          <w:p w14:paraId="2FAA9F6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4152CF98" w14:textId="77777777" w:rsidTr="000858B3">
        <w:trPr>
          <w:trHeight w:val="20"/>
          <w:jc w:val="center"/>
        </w:trPr>
        <w:tc>
          <w:tcPr>
            <w:tcW w:w="3397" w:type="dxa"/>
            <w:shd w:val="clear" w:color="auto" w:fill="auto"/>
            <w:vAlign w:val="center"/>
          </w:tcPr>
          <w:p w14:paraId="46D09A2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169" w:type="dxa"/>
            <w:shd w:val="clear" w:color="auto" w:fill="auto"/>
          </w:tcPr>
          <w:p w14:paraId="4BB6DD40" w14:textId="77777777" w:rsidR="00841FF1" w:rsidRPr="006060A4" w:rsidRDefault="009F7AA8" w:rsidP="000858B3">
            <w:pPr>
              <w:autoSpaceDE w:val="0"/>
              <w:autoSpaceDN w:val="0"/>
              <w:adjustRightInd w:val="0"/>
              <w:ind w:left="0" w:right="0"/>
              <w:rPr>
                <w:rFonts w:ascii="Consolas" w:hAnsi="Consolas" w:cs="Consolas"/>
                <w:sz w:val="28"/>
                <w:szCs w:val="28"/>
              </w:rPr>
            </w:pPr>
            <w:hyperlink r:id="rId10" w:history="1">
              <w:r w:rsidR="00841FF1" w:rsidRPr="006060A4">
                <w:rPr>
                  <w:rStyle w:val="Hyperlink"/>
                  <w:rFonts w:ascii="Consolas" w:hAnsi="Consolas" w:cs="Consolas"/>
                  <w:bCs/>
                  <w:color w:val="auto"/>
                  <w:sz w:val="28"/>
                  <w:szCs w:val="28"/>
                  <w:u w:val="none"/>
                </w:rPr>
                <w:t>gp@pirajui.sp.gov.br</w:t>
              </w:r>
            </w:hyperlink>
          </w:p>
        </w:tc>
      </w:tr>
      <w:tr w:rsidR="00841FF1" w:rsidRPr="006060A4" w14:paraId="65AFC03E" w14:textId="77777777" w:rsidTr="000858B3">
        <w:trPr>
          <w:trHeight w:val="20"/>
          <w:jc w:val="center"/>
        </w:trPr>
        <w:tc>
          <w:tcPr>
            <w:tcW w:w="3397" w:type="dxa"/>
            <w:shd w:val="clear" w:color="auto" w:fill="auto"/>
          </w:tcPr>
          <w:p w14:paraId="20F2D0E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pessoal (*)</w:t>
            </w:r>
          </w:p>
        </w:tc>
        <w:tc>
          <w:tcPr>
            <w:tcW w:w="6169" w:type="dxa"/>
            <w:shd w:val="clear" w:color="auto" w:fill="auto"/>
          </w:tcPr>
          <w:p w14:paraId="1E455A8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cesar_fiala@hotmail.com</w:t>
            </w:r>
          </w:p>
        </w:tc>
      </w:tr>
    </w:tbl>
    <w:p w14:paraId="226EEF61" w14:textId="77777777" w:rsidR="00841FF1" w:rsidRPr="006060A4" w:rsidRDefault="00841FF1" w:rsidP="00841FF1">
      <w:pPr>
        <w:autoSpaceDE w:val="0"/>
        <w:autoSpaceDN w:val="0"/>
        <w:adjustRightInd w:val="0"/>
        <w:ind w:left="0" w:right="0"/>
        <w:rPr>
          <w:rFonts w:ascii="Consolas" w:hAnsi="Consolas" w:cs="Consolas"/>
          <w:sz w:val="28"/>
          <w:szCs w:val="28"/>
        </w:rPr>
      </w:pPr>
    </w:p>
    <w:p w14:paraId="14E22273" w14:textId="77777777" w:rsidR="00841FF1" w:rsidRPr="006060A4" w:rsidRDefault="00841FF1" w:rsidP="00841FF1">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 Não deve ser o endereço/e-mail do Órgão e/ou Poder. Deve ser o endereço/e-mail onde poderá ser encontrado(a), caso não esteja mais exercendo o mandato ou cargo.</w:t>
      </w:r>
    </w:p>
    <w:p w14:paraId="425050D2"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E39673A" w14:textId="77777777" w:rsidR="00841FF1" w:rsidRPr="006060A4" w:rsidRDefault="00841FF1" w:rsidP="00841FF1">
      <w:pPr>
        <w:autoSpaceDE w:val="0"/>
        <w:autoSpaceDN w:val="0"/>
        <w:adjustRightInd w:val="0"/>
        <w:ind w:left="0" w:right="0"/>
        <w:rPr>
          <w:rFonts w:ascii="Consolas" w:hAnsi="Consolas" w:cs="Consolas"/>
          <w:b/>
          <w:sz w:val="28"/>
          <w:szCs w:val="28"/>
        </w:rPr>
      </w:pPr>
      <w:r w:rsidRPr="006060A4">
        <w:rPr>
          <w:rFonts w:ascii="Consolas" w:hAnsi="Consolas" w:cs="Consolas"/>
          <w:b/>
          <w:sz w:val="28"/>
          <w:szCs w:val="28"/>
        </w:rPr>
        <w:t>RESPONSÁVEL PELO ATENDIMENTO A REQUISIÇÕES DE DOCUMENTOS DO TCESP</w:t>
      </w:r>
    </w:p>
    <w:p w14:paraId="1B39D4DE"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04"/>
      </w:tblGrid>
      <w:tr w:rsidR="00841FF1" w:rsidRPr="006060A4" w14:paraId="1301E7BC" w14:textId="77777777" w:rsidTr="000858B3">
        <w:trPr>
          <w:trHeight w:val="20"/>
          <w:jc w:val="center"/>
        </w:trPr>
        <w:tc>
          <w:tcPr>
            <w:tcW w:w="3397" w:type="dxa"/>
            <w:vAlign w:val="center"/>
          </w:tcPr>
          <w:p w14:paraId="14A8165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204" w:type="dxa"/>
          </w:tcPr>
          <w:p w14:paraId="0F6E3C0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lang w:val="es-ES_tradnl"/>
              </w:rPr>
              <w:t>Marcus Vinicius Cândido da Silva</w:t>
            </w:r>
          </w:p>
        </w:tc>
      </w:tr>
      <w:tr w:rsidR="00841FF1" w:rsidRPr="006060A4" w14:paraId="539757E2" w14:textId="77777777" w:rsidTr="000858B3">
        <w:trPr>
          <w:trHeight w:val="20"/>
          <w:jc w:val="center"/>
        </w:trPr>
        <w:tc>
          <w:tcPr>
            <w:tcW w:w="3397" w:type="dxa"/>
            <w:vAlign w:val="center"/>
          </w:tcPr>
          <w:p w14:paraId="4B23CF31"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204" w:type="dxa"/>
          </w:tcPr>
          <w:p w14:paraId="37D077F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Encarregado de Licitações</w:t>
            </w:r>
          </w:p>
        </w:tc>
      </w:tr>
      <w:tr w:rsidR="00841FF1" w:rsidRPr="006060A4" w14:paraId="7E8D81F0" w14:textId="77777777" w:rsidTr="000858B3">
        <w:trPr>
          <w:trHeight w:val="20"/>
          <w:jc w:val="center"/>
        </w:trPr>
        <w:tc>
          <w:tcPr>
            <w:tcW w:w="3397" w:type="dxa"/>
            <w:vAlign w:val="center"/>
          </w:tcPr>
          <w:p w14:paraId="70135D6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Comercial do Órgão/Setor</w:t>
            </w:r>
          </w:p>
        </w:tc>
        <w:tc>
          <w:tcPr>
            <w:tcW w:w="6204" w:type="dxa"/>
          </w:tcPr>
          <w:p w14:paraId="31F4271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Praça Doutor Pedro da Rocha Braga n</w:t>
            </w:r>
            <w:r w:rsidRPr="006060A4">
              <w:rPr>
                <w:rFonts w:ascii="Consolas" w:hAnsi="Consolas" w:cs="Consolas"/>
                <w:bCs/>
                <w:sz w:val="28"/>
                <w:szCs w:val="28"/>
              </w:rPr>
              <w:t xml:space="preserve">° </w:t>
            </w:r>
            <w:r w:rsidRPr="006060A4">
              <w:rPr>
                <w:rFonts w:ascii="Consolas" w:hAnsi="Consolas" w:cs="Consolas"/>
                <w:sz w:val="28"/>
                <w:szCs w:val="28"/>
              </w:rPr>
              <w:t>116 – Bairro Centro – CEP 16.600-000 – Pirajuí – SP</w:t>
            </w:r>
          </w:p>
        </w:tc>
      </w:tr>
      <w:tr w:rsidR="00841FF1" w:rsidRPr="006060A4" w14:paraId="7F81B12A" w14:textId="77777777" w:rsidTr="000858B3">
        <w:trPr>
          <w:trHeight w:val="20"/>
          <w:jc w:val="center"/>
        </w:trPr>
        <w:tc>
          <w:tcPr>
            <w:tcW w:w="3397" w:type="dxa"/>
            <w:vAlign w:val="center"/>
          </w:tcPr>
          <w:p w14:paraId="15BEBE70"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 e Fax</w:t>
            </w:r>
          </w:p>
        </w:tc>
        <w:tc>
          <w:tcPr>
            <w:tcW w:w="6204" w:type="dxa"/>
          </w:tcPr>
          <w:p w14:paraId="519C980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1332009B" w14:textId="77777777" w:rsidTr="000858B3">
        <w:trPr>
          <w:trHeight w:val="20"/>
          <w:jc w:val="center"/>
        </w:trPr>
        <w:tc>
          <w:tcPr>
            <w:tcW w:w="3397" w:type="dxa"/>
            <w:vAlign w:val="center"/>
          </w:tcPr>
          <w:p w14:paraId="2D7689E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204" w:type="dxa"/>
          </w:tcPr>
          <w:p w14:paraId="379611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licitacao@pirajui.sp.gov.br</w:t>
            </w:r>
          </w:p>
        </w:tc>
      </w:tr>
    </w:tbl>
    <w:p w14:paraId="3E378C83" w14:textId="77777777" w:rsidR="005B3D95" w:rsidRDefault="005B3D95" w:rsidP="00841FF1">
      <w:pPr>
        <w:ind w:left="0" w:right="0"/>
        <w:jc w:val="center"/>
        <w:rPr>
          <w:rFonts w:ascii="Consolas" w:eastAsia="MS Mincho" w:hAnsi="Consolas" w:cs="Consolas"/>
          <w:b/>
          <w:bCs/>
          <w:sz w:val="28"/>
          <w:szCs w:val="28"/>
        </w:rPr>
      </w:pPr>
    </w:p>
    <w:p w14:paraId="74165088" w14:textId="77777777" w:rsidR="005B3D95" w:rsidRDefault="005B3D95" w:rsidP="00841FF1">
      <w:pPr>
        <w:ind w:left="0" w:right="0"/>
        <w:jc w:val="center"/>
        <w:rPr>
          <w:rFonts w:ascii="Consolas" w:eastAsia="MS Mincho" w:hAnsi="Consolas" w:cs="Consolas"/>
          <w:b/>
          <w:bCs/>
          <w:sz w:val="28"/>
          <w:szCs w:val="28"/>
        </w:rPr>
      </w:pPr>
    </w:p>
    <w:p w14:paraId="40F80E2B" w14:textId="77777777" w:rsidR="00780D0C" w:rsidRDefault="00780D0C" w:rsidP="00841FF1">
      <w:pPr>
        <w:ind w:left="0" w:right="0"/>
        <w:jc w:val="center"/>
        <w:rPr>
          <w:rFonts w:ascii="Consolas" w:eastAsia="MS Mincho" w:hAnsi="Consolas" w:cs="Consolas"/>
          <w:b/>
          <w:bCs/>
          <w:sz w:val="28"/>
          <w:szCs w:val="28"/>
        </w:rPr>
      </w:pPr>
    </w:p>
    <w:p w14:paraId="004E0877" w14:textId="0EFD9285"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lastRenderedPageBreak/>
        <w:t xml:space="preserve">PIRAJUÍ, </w:t>
      </w:r>
      <w:r w:rsidR="005B3D95">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5B3D95">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4CA75BA7"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4B73E5C4"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38427F1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6A12B553"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CESAR HENRIQUE DA CUNHA FIALA</w:t>
      </w:r>
    </w:p>
    <w:p w14:paraId="6AC329C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PREFEITO MUNICIPAL DE PIRAJUÍ</w:t>
      </w:r>
    </w:p>
    <w:p w14:paraId="5C26EECA" w14:textId="77777777" w:rsidR="00841FF1" w:rsidRPr="006060A4" w:rsidRDefault="00841FF1" w:rsidP="00841FF1">
      <w:pPr>
        <w:ind w:left="0" w:right="0"/>
        <w:rPr>
          <w:rFonts w:ascii="Consolas" w:hAnsi="Consolas" w:cs="Consolas"/>
          <w:sz w:val="28"/>
          <w:szCs w:val="28"/>
        </w:rPr>
      </w:pPr>
    </w:p>
    <w:p w14:paraId="5CA3B55D" w14:textId="77777777" w:rsidR="00841FF1" w:rsidRPr="006060A4" w:rsidRDefault="00841FF1" w:rsidP="00841FF1">
      <w:pPr>
        <w:ind w:left="0" w:right="0"/>
        <w:rPr>
          <w:rFonts w:ascii="Consolas" w:hAnsi="Consolas" w:cs="Consolas"/>
          <w:sz w:val="28"/>
          <w:szCs w:val="28"/>
        </w:rPr>
      </w:pPr>
    </w:p>
    <w:p w14:paraId="0F71A5E7" w14:textId="77777777" w:rsidR="00841FF1" w:rsidRPr="00984E5E" w:rsidRDefault="00841FF1" w:rsidP="00841FF1">
      <w:pPr>
        <w:ind w:left="0" w:right="0"/>
        <w:rPr>
          <w:rFonts w:ascii="Book Antiqua" w:hAnsi="Book Antiqua"/>
          <w:sz w:val="28"/>
          <w:szCs w:val="28"/>
        </w:rPr>
      </w:pPr>
    </w:p>
    <w:p w14:paraId="15F63EBA" w14:textId="77777777" w:rsidR="00841FF1" w:rsidRPr="00984E5E" w:rsidRDefault="00841FF1" w:rsidP="00841FF1">
      <w:pPr>
        <w:ind w:left="0" w:right="0"/>
        <w:rPr>
          <w:rFonts w:ascii="Book Antiqua" w:hAnsi="Book Antiqua"/>
          <w:sz w:val="28"/>
          <w:szCs w:val="28"/>
        </w:rPr>
      </w:pPr>
    </w:p>
    <w:p w14:paraId="22D114B4" w14:textId="77777777" w:rsidR="00841FF1" w:rsidRPr="00984E5E" w:rsidRDefault="00841FF1" w:rsidP="00841FF1">
      <w:pPr>
        <w:ind w:left="0" w:right="0"/>
        <w:rPr>
          <w:rFonts w:ascii="Book Antiqua" w:hAnsi="Book Antiqua"/>
          <w:sz w:val="28"/>
          <w:szCs w:val="28"/>
        </w:rPr>
      </w:pPr>
    </w:p>
    <w:p w14:paraId="4A13FA88" w14:textId="77777777" w:rsidR="00841FF1" w:rsidRPr="00984E5E" w:rsidRDefault="00841FF1" w:rsidP="00841FF1">
      <w:pPr>
        <w:ind w:left="0" w:right="0"/>
        <w:rPr>
          <w:rFonts w:ascii="Book Antiqua" w:hAnsi="Book Antiqua"/>
          <w:sz w:val="28"/>
          <w:szCs w:val="28"/>
        </w:rPr>
      </w:pPr>
    </w:p>
    <w:p w14:paraId="7B7F15A2" w14:textId="77777777" w:rsidR="00841FF1" w:rsidRPr="00984E5E" w:rsidRDefault="00841FF1" w:rsidP="00841FF1">
      <w:pPr>
        <w:ind w:left="0" w:right="0"/>
      </w:pPr>
    </w:p>
    <w:p w14:paraId="556DED13" w14:textId="77777777" w:rsidR="00841FF1" w:rsidRPr="00AC1B88" w:rsidRDefault="00841FF1" w:rsidP="00841FF1"/>
    <w:p w14:paraId="752CCA3D" w14:textId="77777777" w:rsidR="00841FF1" w:rsidRPr="006060A4" w:rsidRDefault="00841FF1" w:rsidP="00841FF1">
      <w:pPr>
        <w:tabs>
          <w:tab w:val="left" w:pos="-1701"/>
        </w:tabs>
        <w:autoSpaceDE w:val="0"/>
        <w:autoSpaceDN w:val="0"/>
        <w:adjustRightInd w:val="0"/>
        <w:ind w:left="0" w:right="-1"/>
        <w:jc w:val="center"/>
      </w:pPr>
    </w:p>
    <w:p w14:paraId="56973FBD" w14:textId="74E3A15A" w:rsidR="005B3D95" w:rsidRDefault="005B3D95" w:rsidP="00BA6ADA"/>
    <w:p w14:paraId="1ABBA12E" w14:textId="77777777" w:rsidR="005B3D95" w:rsidRPr="005B3D95" w:rsidRDefault="005B3D95" w:rsidP="005B3D95"/>
    <w:p w14:paraId="7F4EFD4F" w14:textId="77777777" w:rsidR="005B3D95" w:rsidRPr="005B3D95" w:rsidRDefault="005B3D95" w:rsidP="005B3D95"/>
    <w:p w14:paraId="2A682272" w14:textId="77777777" w:rsidR="005B3D95" w:rsidRPr="005B3D95" w:rsidRDefault="005B3D95" w:rsidP="005B3D95"/>
    <w:p w14:paraId="6D22A443" w14:textId="77777777" w:rsidR="005B3D95" w:rsidRPr="005B3D95" w:rsidRDefault="005B3D95" w:rsidP="005B3D95"/>
    <w:p w14:paraId="7C5D1696" w14:textId="77777777" w:rsidR="005B3D95" w:rsidRPr="005B3D95" w:rsidRDefault="005B3D95" w:rsidP="005B3D95"/>
    <w:p w14:paraId="021F4623" w14:textId="77777777" w:rsidR="005B3D95" w:rsidRPr="005B3D95" w:rsidRDefault="005B3D95" w:rsidP="005B3D95"/>
    <w:p w14:paraId="17C39254" w14:textId="77777777" w:rsidR="005B3D95" w:rsidRPr="005B3D95" w:rsidRDefault="005B3D95" w:rsidP="005B3D95"/>
    <w:p w14:paraId="2FA0952D" w14:textId="77777777" w:rsidR="005B3D95" w:rsidRPr="005B3D95" w:rsidRDefault="005B3D95" w:rsidP="005B3D95"/>
    <w:p w14:paraId="7676A803" w14:textId="77777777" w:rsidR="005B3D95" w:rsidRPr="005B3D95" w:rsidRDefault="005B3D95" w:rsidP="005B3D95"/>
    <w:p w14:paraId="6466D0BF" w14:textId="77777777" w:rsidR="005B3D95" w:rsidRPr="005B3D95" w:rsidRDefault="005B3D95" w:rsidP="005B3D95"/>
    <w:p w14:paraId="0F0C54BC" w14:textId="77777777" w:rsidR="005B3D95" w:rsidRPr="005B3D95" w:rsidRDefault="005B3D95" w:rsidP="005B3D95"/>
    <w:p w14:paraId="21F1C78B" w14:textId="77777777" w:rsidR="005B3D95" w:rsidRPr="005B3D95" w:rsidRDefault="005B3D95" w:rsidP="005B3D95"/>
    <w:p w14:paraId="10F682F3" w14:textId="77777777" w:rsidR="005B3D95" w:rsidRPr="005B3D95" w:rsidRDefault="005B3D95" w:rsidP="005B3D95"/>
    <w:p w14:paraId="15E920DD" w14:textId="77777777" w:rsidR="005B3D95" w:rsidRPr="005B3D95" w:rsidRDefault="005B3D95" w:rsidP="005B3D95"/>
    <w:p w14:paraId="7928AFE1" w14:textId="77777777" w:rsidR="005B3D95" w:rsidRPr="005B3D95" w:rsidRDefault="005B3D95" w:rsidP="005B3D95"/>
    <w:p w14:paraId="23754860" w14:textId="77777777" w:rsidR="005B3D95" w:rsidRPr="005B3D95" w:rsidRDefault="005B3D95" w:rsidP="005B3D95"/>
    <w:p w14:paraId="1FB1E604" w14:textId="77777777" w:rsidR="005B3D95" w:rsidRPr="005B3D95" w:rsidRDefault="005B3D95" w:rsidP="005B3D95"/>
    <w:p w14:paraId="3C2789DE" w14:textId="77777777" w:rsidR="005B3D95" w:rsidRPr="005B3D95" w:rsidRDefault="005B3D95" w:rsidP="005B3D95"/>
    <w:p w14:paraId="7250C8F0" w14:textId="77777777" w:rsidR="005B3D95" w:rsidRPr="005B3D95" w:rsidRDefault="005B3D95" w:rsidP="005B3D95"/>
    <w:p w14:paraId="5B5D0B40" w14:textId="77777777" w:rsidR="005B3D95" w:rsidRPr="005B3D95" w:rsidRDefault="005B3D95" w:rsidP="005B3D95"/>
    <w:p w14:paraId="6DBBDF64" w14:textId="77777777" w:rsidR="005B3D95" w:rsidRPr="005B3D95" w:rsidRDefault="005B3D95" w:rsidP="005B3D95"/>
    <w:p w14:paraId="54A2E693" w14:textId="77777777" w:rsidR="005B3D95" w:rsidRPr="005B3D95" w:rsidRDefault="005B3D95" w:rsidP="005B3D95"/>
    <w:p w14:paraId="776BFD37" w14:textId="77777777" w:rsidR="005B3D95" w:rsidRPr="005B3D95" w:rsidRDefault="005B3D95" w:rsidP="005B3D95"/>
    <w:p w14:paraId="59E563FF" w14:textId="77777777" w:rsidR="005B3D95" w:rsidRPr="005B3D95" w:rsidRDefault="005B3D95" w:rsidP="005B3D95"/>
    <w:p w14:paraId="5BB2018A" w14:textId="503A029B" w:rsidR="005B3D95" w:rsidRDefault="005B3D95" w:rsidP="005B3D95"/>
    <w:p w14:paraId="5C82CD66" w14:textId="210E9AC6" w:rsidR="00062B9A" w:rsidRPr="005B3D95" w:rsidRDefault="005B3D95" w:rsidP="005B3D95">
      <w:pPr>
        <w:tabs>
          <w:tab w:val="left" w:pos="7695"/>
        </w:tabs>
      </w:pPr>
      <w:r>
        <w:tab/>
      </w:r>
    </w:p>
    <w:sectPr w:rsidR="00062B9A" w:rsidRPr="005B3D95" w:rsidSect="00C75162">
      <w:headerReference w:type="default" r:id="rId11"/>
      <w:footerReference w:type="default" r:id="rId12"/>
      <w:pgSz w:w="11906" w:h="16838"/>
      <w:pgMar w:top="1418" w:right="1134" w:bottom="993"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4FB23" w14:textId="77777777" w:rsidR="008C17E9" w:rsidRDefault="008C17E9" w:rsidP="00EB5DA3">
      <w:r>
        <w:separator/>
      </w:r>
    </w:p>
  </w:endnote>
  <w:endnote w:type="continuationSeparator" w:id="0">
    <w:p w14:paraId="32AD7131" w14:textId="77777777" w:rsidR="008C17E9" w:rsidRDefault="008C17E9"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nsolas" w:hAnsi="Consolas"/>
        <w:b/>
        <w:sz w:val="16"/>
        <w:szCs w:val="16"/>
      </w:rPr>
      <w:id w:val="609395081"/>
      <w:docPartObj>
        <w:docPartGallery w:val="Page Numbers (Bottom of Page)"/>
        <w:docPartUnique/>
      </w:docPartObj>
    </w:sdtPr>
    <w:sdtEndPr/>
    <w:sdtContent>
      <w:p w14:paraId="2A85C79E" w14:textId="31ED0051" w:rsidR="00C03F3F" w:rsidRPr="00240A9C" w:rsidRDefault="00BA6ADA">
        <w:pPr>
          <w:pStyle w:val="Rodap"/>
          <w:jc w:val="center"/>
          <w:rPr>
            <w:rFonts w:ascii="Consolas" w:hAnsi="Consolas"/>
            <w:b/>
            <w:sz w:val="16"/>
            <w:szCs w:val="16"/>
          </w:rPr>
        </w:pPr>
        <w:r>
          <w:rPr>
            <w:rFonts w:ascii="Consolas" w:hAnsi="Consolas"/>
            <w:b/>
            <w:sz w:val="16"/>
            <w:szCs w:val="16"/>
          </w:rPr>
          <w:t>Contrato nº 04</w:t>
        </w:r>
        <w:r w:rsidR="004F20A6">
          <w:rPr>
            <w:rFonts w:ascii="Consolas" w:hAnsi="Consolas"/>
            <w:b/>
            <w:sz w:val="16"/>
            <w:szCs w:val="16"/>
          </w:rPr>
          <w:t>8</w:t>
        </w:r>
        <w:r>
          <w:rPr>
            <w:rFonts w:ascii="Consolas" w:hAnsi="Consolas"/>
            <w:b/>
            <w:sz w:val="16"/>
            <w:szCs w:val="16"/>
          </w:rPr>
          <w:t xml:space="preserve">/2020 - </w:t>
        </w:r>
        <w:r w:rsidR="00C03F3F" w:rsidRPr="00240A9C">
          <w:rPr>
            <w:rFonts w:ascii="Consolas" w:hAnsi="Consolas" w:cs="Consolas"/>
            <w:b/>
            <w:sz w:val="16"/>
            <w:szCs w:val="16"/>
          </w:rPr>
          <w:t>Pregão Presencial nº 0</w:t>
        </w:r>
        <w:r w:rsidR="00C03F3F">
          <w:rPr>
            <w:rFonts w:ascii="Consolas" w:hAnsi="Consolas" w:cs="Consolas"/>
            <w:b/>
            <w:sz w:val="16"/>
            <w:szCs w:val="16"/>
          </w:rPr>
          <w:t>19</w:t>
        </w:r>
        <w:r w:rsidR="00C03F3F" w:rsidRPr="00240A9C">
          <w:rPr>
            <w:rFonts w:ascii="Consolas" w:hAnsi="Consolas" w:cs="Consolas"/>
            <w:b/>
            <w:sz w:val="16"/>
            <w:szCs w:val="16"/>
          </w:rPr>
          <w:t xml:space="preserve">/2020 – Fls. </w:t>
        </w:r>
        <w:r w:rsidR="00C03F3F" w:rsidRPr="00240A9C">
          <w:rPr>
            <w:rFonts w:ascii="Consolas" w:hAnsi="Consolas"/>
            <w:b/>
            <w:sz w:val="16"/>
            <w:szCs w:val="16"/>
          </w:rPr>
          <w:fldChar w:fldCharType="begin"/>
        </w:r>
        <w:r w:rsidR="00C03F3F" w:rsidRPr="00240A9C">
          <w:rPr>
            <w:rFonts w:ascii="Consolas" w:hAnsi="Consolas"/>
            <w:b/>
            <w:sz w:val="16"/>
            <w:szCs w:val="16"/>
          </w:rPr>
          <w:instrText>PAGE   \* MERGEFORMAT</w:instrText>
        </w:r>
        <w:r w:rsidR="00C03F3F" w:rsidRPr="00240A9C">
          <w:rPr>
            <w:rFonts w:ascii="Consolas" w:hAnsi="Consolas"/>
            <w:b/>
            <w:sz w:val="16"/>
            <w:szCs w:val="16"/>
          </w:rPr>
          <w:fldChar w:fldCharType="separate"/>
        </w:r>
        <w:r w:rsidR="002D6ED9">
          <w:rPr>
            <w:rFonts w:ascii="Consolas" w:hAnsi="Consolas"/>
            <w:b/>
            <w:noProof/>
            <w:sz w:val="16"/>
            <w:szCs w:val="16"/>
          </w:rPr>
          <w:t>11</w:t>
        </w:r>
        <w:r w:rsidR="00C03F3F" w:rsidRPr="00240A9C">
          <w:rPr>
            <w:rFonts w:ascii="Consolas" w:hAnsi="Consolas"/>
            <w:b/>
            <w:sz w:val="16"/>
            <w:szCs w:val="16"/>
          </w:rPr>
          <w:fldChar w:fldCharType="end"/>
        </w:r>
        <w:r w:rsidR="00C03F3F">
          <w:rPr>
            <w:rFonts w:ascii="Consolas" w:hAnsi="Consolas"/>
            <w:b/>
            <w:sz w:val="16"/>
            <w:szCs w:val="16"/>
          </w:rPr>
          <w:t>/</w:t>
        </w:r>
        <w:r w:rsidR="005B3D95">
          <w:rPr>
            <w:rFonts w:ascii="Consolas" w:hAnsi="Consolas"/>
            <w:b/>
            <w:sz w:val="16"/>
            <w:szCs w:val="16"/>
          </w:rPr>
          <w:t>16</w:t>
        </w:r>
      </w:p>
    </w:sdtContent>
  </w:sdt>
  <w:p w14:paraId="6947B2FD" w14:textId="77777777" w:rsidR="00C03F3F" w:rsidRDefault="00C03F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7F0F5" w14:textId="77777777" w:rsidR="008C17E9" w:rsidRDefault="008C17E9" w:rsidP="00EB5DA3">
      <w:r>
        <w:separator/>
      </w:r>
    </w:p>
  </w:footnote>
  <w:footnote w:type="continuationSeparator" w:id="0">
    <w:p w14:paraId="080B4613" w14:textId="77777777" w:rsidR="008C17E9" w:rsidRDefault="008C17E9"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C03F3F" w:rsidRPr="00AA60D8" w14:paraId="718E4648" w14:textId="77777777" w:rsidTr="00C75162">
      <w:trPr>
        <w:trHeight w:val="1560"/>
      </w:trPr>
      <w:tc>
        <w:tcPr>
          <w:tcW w:w="866" w:type="pct"/>
          <w:shd w:val="clear" w:color="auto" w:fill="FFFFFF"/>
        </w:tcPr>
        <w:p w14:paraId="481F109D" w14:textId="1FFEA57A" w:rsidR="00C03F3F" w:rsidRPr="00BA6ADA" w:rsidRDefault="00C03F3F"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A6ADA">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0724475E" wp14:editId="49523590">
                <wp:simplePos x="0" y="0"/>
                <wp:positionH relativeFrom="column">
                  <wp:posOffset>107315</wp:posOffset>
                </wp:positionH>
                <wp:positionV relativeFrom="paragraph">
                  <wp:posOffset>68580</wp:posOffset>
                </wp:positionV>
                <wp:extent cx="777240" cy="91948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ACD2422" w14:textId="77777777" w:rsidR="00C03F3F" w:rsidRPr="00AA60D8" w:rsidRDefault="00C03F3F"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AF02908" w14:textId="77777777" w:rsidR="00C03F3F" w:rsidRPr="00AA60D8" w:rsidRDefault="00C03F3F"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4A62FB56" w14:textId="77777777"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250ED81" w14:textId="3EFB4800"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5B450D9" w14:textId="4906097B" w:rsidR="00C03F3F" w:rsidRPr="00BA6ADA" w:rsidRDefault="00C75162"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5CC5A3D" wp14:editId="399C1EC4">
                    <wp:simplePos x="0" y="0"/>
                    <wp:positionH relativeFrom="column">
                      <wp:posOffset>-1119505</wp:posOffset>
                    </wp:positionH>
                    <wp:positionV relativeFrom="paragraph">
                      <wp:posOffset>74930</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90B10" id="_x0000_t32" coordsize="21600,21600" o:spt="32" o:oned="t" path="m,l21600,21600e" filled="f">
                    <v:path arrowok="t" fillok="f" o:connecttype="none"/>
                    <o:lock v:ext="edit" shapetype="t"/>
                  </v:shapetype>
                  <v:shape id="AutoShape 6" o:spid="_x0000_s1026" type="#_x0000_t32" style="position:absolute;margin-left:-88.15pt;margin-top:5.9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" strokeweight="1pt"/>
                </w:pict>
              </mc:Fallback>
            </mc:AlternateContent>
          </w:r>
        </w:p>
      </w:tc>
    </w:tr>
  </w:tbl>
  <w:p w14:paraId="7A2B33DC" w14:textId="77777777" w:rsidR="00C03F3F" w:rsidRPr="00BF5471" w:rsidRDefault="00C03F3F" w:rsidP="00C75162">
    <w:pPr>
      <w:pStyle w:val="Cabealho"/>
      <w:ind w:left="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9EB"/>
    <w:rsid w:val="00042D61"/>
    <w:rsid w:val="00054AE0"/>
    <w:rsid w:val="00056972"/>
    <w:rsid w:val="0006158A"/>
    <w:rsid w:val="0006178D"/>
    <w:rsid w:val="00061BCB"/>
    <w:rsid w:val="00062B9A"/>
    <w:rsid w:val="00067006"/>
    <w:rsid w:val="00067BCF"/>
    <w:rsid w:val="00071DE9"/>
    <w:rsid w:val="00071E9F"/>
    <w:rsid w:val="000739B5"/>
    <w:rsid w:val="00074AFF"/>
    <w:rsid w:val="00075266"/>
    <w:rsid w:val="00075BEF"/>
    <w:rsid w:val="00080EF8"/>
    <w:rsid w:val="00087AEE"/>
    <w:rsid w:val="00091059"/>
    <w:rsid w:val="000918F8"/>
    <w:rsid w:val="00093100"/>
    <w:rsid w:val="0009609D"/>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3EE5"/>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E87"/>
    <w:rsid w:val="001D7F51"/>
    <w:rsid w:val="001E45F4"/>
    <w:rsid w:val="001E6E9D"/>
    <w:rsid w:val="001F053B"/>
    <w:rsid w:val="001F1CF8"/>
    <w:rsid w:val="001F60B4"/>
    <w:rsid w:val="00202EDE"/>
    <w:rsid w:val="00203D22"/>
    <w:rsid w:val="00207061"/>
    <w:rsid w:val="0021697A"/>
    <w:rsid w:val="00216A38"/>
    <w:rsid w:val="002254C3"/>
    <w:rsid w:val="00226B3A"/>
    <w:rsid w:val="00230C26"/>
    <w:rsid w:val="00231C54"/>
    <w:rsid w:val="00231DB3"/>
    <w:rsid w:val="002353B7"/>
    <w:rsid w:val="00240A9C"/>
    <w:rsid w:val="002450F9"/>
    <w:rsid w:val="0025232C"/>
    <w:rsid w:val="00252DA5"/>
    <w:rsid w:val="00266E8C"/>
    <w:rsid w:val="00270646"/>
    <w:rsid w:val="00271687"/>
    <w:rsid w:val="00281034"/>
    <w:rsid w:val="00282555"/>
    <w:rsid w:val="00284CC2"/>
    <w:rsid w:val="00285607"/>
    <w:rsid w:val="0028718B"/>
    <w:rsid w:val="00290916"/>
    <w:rsid w:val="00293097"/>
    <w:rsid w:val="00294594"/>
    <w:rsid w:val="002956CA"/>
    <w:rsid w:val="0029605C"/>
    <w:rsid w:val="002A06EB"/>
    <w:rsid w:val="002A250B"/>
    <w:rsid w:val="002A5D38"/>
    <w:rsid w:val="002A6832"/>
    <w:rsid w:val="002B0138"/>
    <w:rsid w:val="002B08AB"/>
    <w:rsid w:val="002B377F"/>
    <w:rsid w:val="002B479A"/>
    <w:rsid w:val="002B5714"/>
    <w:rsid w:val="002B6D0A"/>
    <w:rsid w:val="002C0356"/>
    <w:rsid w:val="002D6ED9"/>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1418"/>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250E"/>
    <w:rsid w:val="003B657C"/>
    <w:rsid w:val="003C003E"/>
    <w:rsid w:val="003C6C5F"/>
    <w:rsid w:val="003C79A4"/>
    <w:rsid w:val="003D2C50"/>
    <w:rsid w:val="003D4DA3"/>
    <w:rsid w:val="003D766F"/>
    <w:rsid w:val="003E6E93"/>
    <w:rsid w:val="004002F7"/>
    <w:rsid w:val="0040068E"/>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54BA0"/>
    <w:rsid w:val="004646A2"/>
    <w:rsid w:val="00466D15"/>
    <w:rsid w:val="004734E4"/>
    <w:rsid w:val="00476B9F"/>
    <w:rsid w:val="00487093"/>
    <w:rsid w:val="0049020A"/>
    <w:rsid w:val="00490853"/>
    <w:rsid w:val="004A145B"/>
    <w:rsid w:val="004B37DC"/>
    <w:rsid w:val="004B6CFC"/>
    <w:rsid w:val="004C085C"/>
    <w:rsid w:val="004C5898"/>
    <w:rsid w:val="004C5A12"/>
    <w:rsid w:val="004C7B6B"/>
    <w:rsid w:val="004D2EB5"/>
    <w:rsid w:val="004D6E46"/>
    <w:rsid w:val="004E0BF1"/>
    <w:rsid w:val="004E17A4"/>
    <w:rsid w:val="004E2192"/>
    <w:rsid w:val="004E55E2"/>
    <w:rsid w:val="004F20A6"/>
    <w:rsid w:val="004F3AF0"/>
    <w:rsid w:val="00502D2A"/>
    <w:rsid w:val="00505548"/>
    <w:rsid w:val="005142E4"/>
    <w:rsid w:val="005176CF"/>
    <w:rsid w:val="00521A68"/>
    <w:rsid w:val="00523477"/>
    <w:rsid w:val="00526DC0"/>
    <w:rsid w:val="00540DFF"/>
    <w:rsid w:val="0054452A"/>
    <w:rsid w:val="005503CC"/>
    <w:rsid w:val="00557288"/>
    <w:rsid w:val="005578F4"/>
    <w:rsid w:val="005614F4"/>
    <w:rsid w:val="00561BD1"/>
    <w:rsid w:val="0056601B"/>
    <w:rsid w:val="00567E75"/>
    <w:rsid w:val="005748DB"/>
    <w:rsid w:val="0057690C"/>
    <w:rsid w:val="00582548"/>
    <w:rsid w:val="00584A29"/>
    <w:rsid w:val="00586BD0"/>
    <w:rsid w:val="00595A06"/>
    <w:rsid w:val="00597D19"/>
    <w:rsid w:val="005A6620"/>
    <w:rsid w:val="005B0C86"/>
    <w:rsid w:val="005B1D83"/>
    <w:rsid w:val="005B3D95"/>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493B"/>
    <w:rsid w:val="006D63C9"/>
    <w:rsid w:val="006D70C9"/>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845"/>
    <w:rsid w:val="00741969"/>
    <w:rsid w:val="00744996"/>
    <w:rsid w:val="007516CA"/>
    <w:rsid w:val="007560EF"/>
    <w:rsid w:val="00756F5C"/>
    <w:rsid w:val="00757C34"/>
    <w:rsid w:val="00761BB6"/>
    <w:rsid w:val="0076245B"/>
    <w:rsid w:val="0076282D"/>
    <w:rsid w:val="00766C8D"/>
    <w:rsid w:val="00773046"/>
    <w:rsid w:val="007731AD"/>
    <w:rsid w:val="007751F2"/>
    <w:rsid w:val="00777549"/>
    <w:rsid w:val="00777926"/>
    <w:rsid w:val="00780D0C"/>
    <w:rsid w:val="00786E60"/>
    <w:rsid w:val="00790AE1"/>
    <w:rsid w:val="007A508B"/>
    <w:rsid w:val="007A653E"/>
    <w:rsid w:val="007C0776"/>
    <w:rsid w:val="007C26A9"/>
    <w:rsid w:val="007C33F8"/>
    <w:rsid w:val="007C3FBA"/>
    <w:rsid w:val="007C549F"/>
    <w:rsid w:val="007D37C1"/>
    <w:rsid w:val="007D6E47"/>
    <w:rsid w:val="007E5FAB"/>
    <w:rsid w:val="007F2B2C"/>
    <w:rsid w:val="00800CDD"/>
    <w:rsid w:val="008033B2"/>
    <w:rsid w:val="00805EAD"/>
    <w:rsid w:val="0080741F"/>
    <w:rsid w:val="00813227"/>
    <w:rsid w:val="00815235"/>
    <w:rsid w:val="00816A98"/>
    <w:rsid w:val="00817665"/>
    <w:rsid w:val="0082021F"/>
    <w:rsid w:val="008208F6"/>
    <w:rsid w:val="008212A4"/>
    <w:rsid w:val="008268CA"/>
    <w:rsid w:val="00836F91"/>
    <w:rsid w:val="00837517"/>
    <w:rsid w:val="00841FF1"/>
    <w:rsid w:val="008445CB"/>
    <w:rsid w:val="00846A9E"/>
    <w:rsid w:val="008520FA"/>
    <w:rsid w:val="0085554B"/>
    <w:rsid w:val="00855710"/>
    <w:rsid w:val="00855FAB"/>
    <w:rsid w:val="008647A5"/>
    <w:rsid w:val="0086613A"/>
    <w:rsid w:val="00870D1C"/>
    <w:rsid w:val="008745B7"/>
    <w:rsid w:val="00881810"/>
    <w:rsid w:val="00881CB9"/>
    <w:rsid w:val="00881E14"/>
    <w:rsid w:val="0088673D"/>
    <w:rsid w:val="00895475"/>
    <w:rsid w:val="008A02A1"/>
    <w:rsid w:val="008A47C7"/>
    <w:rsid w:val="008B69FC"/>
    <w:rsid w:val="008B7F18"/>
    <w:rsid w:val="008C0528"/>
    <w:rsid w:val="008C0F32"/>
    <w:rsid w:val="008C11A7"/>
    <w:rsid w:val="008C17E9"/>
    <w:rsid w:val="008C2D0A"/>
    <w:rsid w:val="008D0586"/>
    <w:rsid w:val="008D41C0"/>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2664A"/>
    <w:rsid w:val="00936D3C"/>
    <w:rsid w:val="00937F3C"/>
    <w:rsid w:val="00960872"/>
    <w:rsid w:val="00961FA9"/>
    <w:rsid w:val="009712BE"/>
    <w:rsid w:val="00972EE2"/>
    <w:rsid w:val="009739DD"/>
    <w:rsid w:val="00976162"/>
    <w:rsid w:val="009763D7"/>
    <w:rsid w:val="00981A13"/>
    <w:rsid w:val="009823CE"/>
    <w:rsid w:val="009937CA"/>
    <w:rsid w:val="00997F0E"/>
    <w:rsid w:val="009A0503"/>
    <w:rsid w:val="009A0F2F"/>
    <w:rsid w:val="009A1949"/>
    <w:rsid w:val="009A578C"/>
    <w:rsid w:val="009A5CF8"/>
    <w:rsid w:val="009A6316"/>
    <w:rsid w:val="009A6AEF"/>
    <w:rsid w:val="009B546E"/>
    <w:rsid w:val="009B6341"/>
    <w:rsid w:val="009C3343"/>
    <w:rsid w:val="009D02CC"/>
    <w:rsid w:val="009D1DBF"/>
    <w:rsid w:val="009D2DF2"/>
    <w:rsid w:val="009D4992"/>
    <w:rsid w:val="009D7071"/>
    <w:rsid w:val="009E3CEE"/>
    <w:rsid w:val="009E6837"/>
    <w:rsid w:val="009F29FF"/>
    <w:rsid w:val="009F6DED"/>
    <w:rsid w:val="009F7AA8"/>
    <w:rsid w:val="00A0133D"/>
    <w:rsid w:val="00A03114"/>
    <w:rsid w:val="00A078AE"/>
    <w:rsid w:val="00A129E1"/>
    <w:rsid w:val="00A16F06"/>
    <w:rsid w:val="00A1740D"/>
    <w:rsid w:val="00A2693C"/>
    <w:rsid w:val="00A27BFF"/>
    <w:rsid w:val="00A4111E"/>
    <w:rsid w:val="00A415C3"/>
    <w:rsid w:val="00A4264D"/>
    <w:rsid w:val="00A43821"/>
    <w:rsid w:val="00A45DBF"/>
    <w:rsid w:val="00A50B1A"/>
    <w:rsid w:val="00A5349F"/>
    <w:rsid w:val="00A62E72"/>
    <w:rsid w:val="00A634B0"/>
    <w:rsid w:val="00A715D8"/>
    <w:rsid w:val="00A72EED"/>
    <w:rsid w:val="00A733FA"/>
    <w:rsid w:val="00A8048D"/>
    <w:rsid w:val="00A90F1D"/>
    <w:rsid w:val="00A95577"/>
    <w:rsid w:val="00A97BE3"/>
    <w:rsid w:val="00AA1923"/>
    <w:rsid w:val="00AA60D8"/>
    <w:rsid w:val="00AA653C"/>
    <w:rsid w:val="00AB2C4A"/>
    <w:rsid w:val="00AB2F22"/>
    <w:rsid w:val="00AB598A"/>
    <w:rsid w:val="00AC6DB6"/>
    <w:rsid w:val="00AD1CC5"/>
    <w:rsid w:val="00AD29E6"/>
    <w:rsid w:val="00AE01B9"/>
    <w:rsid w:val="00AE11A1"/>
    <w:rsid w:val="00AE3998"/>
    <w:rsid w:val="00AE7CDF"/>
    <w:rsid w:val="00AF4A70"/>
    <w:rsid w:val="00B06576"/>
    <w:rsid w:val="00B067B9"/>
    <w:rsid w:val="00B1132E"/>
    <w:rsid w:val="00B20D4A"/>
    <w:rsid w:val="00B241E6"/>
    <w:rsid w:val="00B254E1"/>
    <w:rsid w:val="00B30926"/>
    <w:rsid w:val="00B33DA8"/>
    <w:rsid w:val="00B44547"/>
    <w:rsid w:val="00B47809"/>
    <w:rsid w:val="00B51C37"/>
    <w:rsid w:val="00B52B72"/>
    <w:rsid w:val="00B53475"/>
    <w:rsid w:val="00B56A04"/>
    <w:rsid w:val="00B6747A"/>
    <w:rsid w:val="00B707B6"/>
    <w:rsid w:val="00B71E33"/>
    <w:rsid w:val="00B75158"/>
    <w:rsid w:val="00B77A11"/>
    <w:rsid w:val="00B822DD"/>
    <w:rsid w:val="00B832D2"/>
    <w:rsid w:val="00B86B2D"/>
    <w:rsid w:val="00B86B85"/>
    <w:rsid w:val="00B91066"/>
    <w:rsid w:val="00B9143C"/>
    <w:rsid w:val="00B94310"/>
    <w:rsid w:val="00B95B88"/>
    <w:rsid w:val="00BA087E"/>
    <w:rsid w:val="00BA2904"/>
    <w:rsid w:val="00BA2FF0"/>
    <w:rsid w:val="00BA458E"/>
    <w:rsid w:val="00BA48B0"/>
    <w:rsid w:val="00BA6ADA"/>
    <w:rsid w:val="00BA7D7F"/>
    <w:rsid w:val="00BB54EF"/>
    <w:rsid w:val="00BB6A52"/>
    <w:rsid w:val="00BC48B9"/>
    <w:rsid w:val="00BC5A85"/>
    <w:rsid w:val="00BD662F"/>
    <w:rsid w:val="00BE0423"/>
    <w:rsid w:val="00BE5365"/>
    <w:rsid w:val="00BF2208"/>
    <w:rsid w:val="00BF23F7"/>
    <w:rsid w:val="00BF33C0"/>
    <w:rsid w:val="00BF49C6"/>
    <w:rsid w:val="00BF595C"/>
    <w:rsid w:val="00C01C99"/>
    <w:rsid w:val="00C03F3F"/>
    <w:rsid w:val="00C06518"/>
    <w:rsid w:val="00C067F5"/>
    <w:rsid w:val="00C1302E"/>
    <w:rsid w:val="00C175BE"/>
    <w:rsid w:val="00C21A40"/>
    <w:rsid w:val="00C22384"/>
    <w:rsid w:val="00C33414"/>
    <w:rsid w:val="00C37525"/>
    <w:rsid w:val="00C43212"/>
    <w:rsid w:val="00C44868"/>
    <w:rsid w:val="00C44E4D"/>
    <w:rsid w:val="00C45B23"/>
    <w:rsid w:val="00C46A7F"/>
    <w:rsid w:val="00C47338"/>
    <w:rsid w:val="00C508CC"/>
    <w:rsid w:val="00C52C02"/>
    <w:rsid w:val="00C739C2"/>
    <w:rsid w:val="00C75162"/>
    <w:rsid w:val="00C76296"/>
    <w:rsid w:val="00C77962"/>
    <w:rsid w:val="00C8087E"/>
    <w:rsid w:val="00C86267"/>
    <w:rsid w:val="00C90E8B"/>
    <w:rsid w:val="00CA17C4"/>
    <w:rsid w:val="00CA3B4A"/>
    <w:rsid w:val="00CA47B5"/>
    <w:rsid w:val="00CA6F66"/>
    <w:rsid w:val="00CB529C"/>
    <w:rsid w:val="00CB6B4C"/>
    <w:rsid w:val="00CB7BE0"/>
    <w:rsid w:val="00CD54B0"/>
    <w:rsid w:val="00CE5493"/>
    <w:rsid w:val="00CF081E"/>
    <w:rsid w:val="00CF0ECF"/>
    <w:rsid w:val="00D01C7F"/>
    <w:rsid w:val="00D051B6"/>
    <w:rsid w:val="00D1376B"/>
    <w:rsid w:val="00D1658E"/>
    <w:rsid w:val="00D17AC9"/>
    <w:rsid w:val="00D213EC"/>
    <w:rsid w:val="00D26A3A"/>
    <w:rsid w:val="00D31827"/>
    <w:rsid w:val="00D32E19"/>
    <w:rsid w:val="00D33833"/>
    <w:rsid w:val="00D35EDA"/>
    <w:rsid w:val="00D47216"/>
    <w:rsid w:val="00D528F4"/>
    <w:rsid w:val="00D552CD"/>
    <w:rsid w:val="00D75102"/>
    <w:rsid w:val="00D82C87"/>
    <w:rsid w:val="00D91397"/>
    <w:rsid w:val="00D93FAB"/>
    <w:rsid w:val="00D95ACF"/>
    <w:rsid w:val="00D95EAF"/>
    <w:rsid w:val="00D9634D"/>
    <w:rsid w:val="00D969F8"/>
    <w:rsid w:val="00D97D8A"/>
    <w:rsid w:val="00DA01D7"/>
    <w:rsid w:val="00DA2D64"/>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E6900"/>
    <w:rsid w:val="00DF2B2A"/>
    <w:rsid w:val="00DF4634"/>
    <w:rsid w:val="00E00964"/>
    <w:rsid w:val="00E02AF3"/>
    <w:rsid w:val="00E05863"/>
    <w:rsid w:val="00E05FB1"/>
    <w:rsid w:val="00E06913"/>
    <w:rsid w:val="00E103BC"/>
    <w:rsid w:val="00E1170F"/>
    <w:rsid w:val="00E12DD7"/>
    <w:rsid w:val="00E143E8"/>
    <w:rsid w:val="00E15A53"/>
    <w:rsid w:val="00E20220"/>
    <w:rsid w:val="00E2265F"/>
    <w:rsid w:val="00E2438B"/>
    <w:rsid w:val="00E3029E"/>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4AFA"/>
    <w:rsid w:val="00E971B3"/>
    <w:rsid w:val="00EA195E"/>
    <w:rsid w:val="00EA32D0"/>
    <w:rsid w:val="00EA4407"/>
    <w:rsid w:val="00EB24DE"/>
    <w:rsid w:val="00EB5DA3"/>
    <w:rsid w:val="00EC1C85"/>
    <w:rsid w:val="00EC24C2"/>
    <w:rsid w:val="00EC606A"/>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2F0C"/>
    <w:rsid w:val="00F53D3F"/>
    <w:rsid w:val="00F573F2"/>
    <w:rsid w:val="00F63747"/>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E67D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1CFA77"/>
  <w15:docId w15:val="{79FBA46B-85F5-417C-900B-9BDE24E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character" w:customStyle="1" w:styleId="fontstyle01">
    <w:name w:val="fontstyle01"/>
    <w:basedOn w:val="Fontepargpadro"/>
    <w:rsid w:val="00193EE5"/>
    <w:rPr>
      <w:rFonts w:ascii="Draft10cpi" w:hAnsi="Draft10cpi" w:hint="default"/>
      <w:b w:val="0"/>
      <w:bCs w:val="0"/>
      <w:i w:val="0"/>
      <w:iCs w:val="0"/>
      <w:color w:val="000000"/>
      <w:sz w:val="18"/>
      <w:szCs w:val="18"/>
    </w:rPr>
  </w:style>
  <w:style w:type="character" w:customStyle="1" w:styleId="MenoPendente1">
    <w:name w:val="Menção Pendente1"/>
    <w:basedOn w:val="Fontepargpadro"/>
    <w:uiPriority w:val="99"/>
    <w:semiHidden/>
    <w:unhideWhenUsed/>
    <w:rsid w:val="00DA2D64"/>
    <w:rPr>
      <w:color w:val="605E5C"/>
      <w:shd w:val="clear" w:color="auto" w:fill="E1DFDD"/>
    </w:rPr>
  </w:style>
  <w:style w:type="paragraph" w:customStyle="1" w:styleId="Livro">
    <w:name w:val="Livro"/>
    <w:basedOn w:val="Normal"/>
    <w:link w:val="LivroChar"/>
    <w:qFormat/>
    <w:rsid w:val="00841FF1"/>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841FF1"/>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9224">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653352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428282798">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586579269">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14292464">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5236203">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47592909">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2564712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799805663">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48779965">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045838735">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6366189">
      <w:bodyDiv w:val="1"/>
      <w:marLeft w:val="0"/>
      <w:marRight w:val="0"/>
      <w:marTop w:val="0"/>
      <w:marBottom w:val="0"/>
      <w:divBdr>
        <w:top w:val="none" w:sz="0" w:space="0" w:color="auto"/>
        <w:left w:val="none" w:sz="0" w:space="0" w:color="auto"/>
        <w:bottom w:val="none" w:sz="0" w:space="0" w:color="auto"/>
        <w:right w:val="none" w:sz="0" w:space="0" w:color="auto"/>
      </w:divBdr>
    </w:div>
    <w:div w:id="1165511333">
      <w:bodyDiv w:val="1"/>
      <w:marLeft w:val="0"/>
      <w:marRight w:val="0"/>
      <w:marTop w:val="0"/>
      <w:marBottom w:val="0"/>
      <w:divBdr>
        <w:top w:val="none" w:sz="0" w:space="0" w:color="auto"/>
        <w:left w:val="none" w:sz="0" w:space="0" w:color="auto"/>
        <w:bottom w:val="none" w:sz="0" w:space="0" w:color="auto"/>
        <w:right w:val="none" w:sz="0" w:space="0" w:color="auto"/>
      </w:divBdr>
    </w:div>
    <w:div w:id="1217935063">
      <w:bodyDiv w:val="1"/>
      <w:marLeft w:val="0"/>
      <w:marRight w:val="0"/>
      <w:marTop w:val="0"/>
      <w:marBottom w:val="0"/>
      <w:divBdr>
        <w:top w:val="none" w:sz="0" w:space="0" w:color="auto"/>
        <w:left w:val="none" w:sz="0" w:space="0" w:color="auto"/>
        <w:bottom w:val="none" w:sz="0" w:space="0" w:color="auto"/>
        <w:right w:val="none" w:sz="0" w:space="0" w:color="auto"/>
      </w:divBdr>
    </w:div>
    <w:div w:id="145556070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22053965">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816146646">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77898004">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5883141">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 w:id="21276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F84E-92D3-43EE-B5C7-979C55C2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3209</Words>
  <Characters>17332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2020-10-16T13:33:00Z</cp:lastPrinted>
  <dcterms:created xsi:type="dcterms:W3CDTF">2020-10-13T12:51:00Z</dcterms:created>
  <dcterms:modified xsi:type="dcterms:W3CDTF">2020-10-16T13:33:00Z</dcterms:modified>
</cp:coreProperties>
</file>