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6F" w:rsidRPr="00D11E6F" w:rsidRDefault="00D11E6F" w:rsidP="00D11E6F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  <w:t>ATA DE SESSÃO PÚBLICA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Proc. Licitatório n.º 000040/18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PREGÃO PRESENCIAL n.º 32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Sessão: 1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Objeto: Aquisição de 75.810 (setenta e cinco mil e oitocentos e dez) litros de Gasolina Comum, conforme especificações constantes do Termo de Referência, que integra este Edital como Anexo I.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Na data de 09 de agosto de 2018, às 09:00, o Pregoeiro e a Equipe de Apoio reuniram-se para a Sessão Pública de julgamento do Pregão em epígrafe.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CREDENCIAMENTO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 xml:space="preserve">Declarada aberta a sessão pelo </w:t>
      </w:r>
      <w:proofErr w:type="spellStart"/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Sr</w:t>
      </w:r>
      <w:proofErr w:type="spellEnd"/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D11E6F" w:rsidRPr="00D11E6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Tipo Empresa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CNPJ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D11E6F" w:rsidRPr="00D11E6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4447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Rede Sol </w:t>
            </w:r>
            <w:proofErr w:type="spellStart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Fuel</w:t>
            </w:r>
            <w:proofErr w:type="spellEnd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 Distribuidora S/A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02.913.444/0001-43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Não</w:t>
            </w:r>
          </w:p>
        </w:tc>
      </w:tr>
    </w:tbl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O Pregoeiro comunicou o encerramento do credenciamento.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 xml:space="preserve">Ao término do credenciamento, o </w:t>
      </w:r>
      <w:proofErr w:type="spellStart"/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Sr</w:t>
      </w:r>
      <w:proofErr w:type="spellEnd"/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REGISTRO E CLASSIFICAÇÃO DA PROPOSTA ESCRITA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D11E6F" w:rsidRPr="00D11E6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proofErr w:type="spellStart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Classif</w:t>
            </w:r>
            <w:proofErr w:type="spellEnd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001.011.001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GASOLINA COMUM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LT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75810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Status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Lance</w:t>
            </w:r>
          </w:p>
        </w:tc>
      </w:tr>
      <w:tr w:rsidR="00D11E6F" w:rsidRPr="00D11E6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Rede Sol </w:t>
            </w:r>
            <w:proofErr w:type="spellStart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Fuel</w:t>
            </w:r>
            <w:proofErr w:type="spellEnd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 Distribuidora S/A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4,23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320.676,30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Classificado   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N</w:t>
            </w:r>
          </w:p>
        </w:tc>
      </w:tr>
    </w:tbl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RODADA DE LANCES, LC 123 / 2006 E NEGOCIAÇÃO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D11E6F" w:rsidRPr="00D11E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001.011.001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GASOLINA COMUM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LT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75810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proofErr w:type="spellStart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Vlr</w:t>
            </w:r>
            <w:proofErr w:type="spellEnd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D11E6F" w:rsidRPr="00D11E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Rede Sol </w:t>
            </w:r>
            <w:proofErr w:type="spellStart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Fuel</w:t>
            </w:r>
            <w:proofErr w:type="spellEnd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 Distribuidora S/A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4,23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SITUAÇÃO DOS ITENS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D11E6F" w:rsidRPr="00D11E6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Item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Descrição do Produto/Serviço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Unidade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Quantidade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Situação</w:t>
            </w:r>
          </w:p>
        </w:tc>
      </w:tr>
      <w:tr w:rsidR="00D11E6F" w:rsidRPr="00D11E6F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1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4,12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001.011.001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4447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GASOLINA COMUM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Rede Sol </w:t>
            </w:r>
            <w:proofErr w:type="spellStart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Fuel</w:t>
            </w:r>
            <w:proofErr w:type="spellEnd"/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 xml:space="preserve"> Distribuidora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LT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4,23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75810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Fracassado</w:t>
            </w:r>
          </w:p>
        </w:tc>
      </w:tr>
    </w:tbl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</w:rPr>
      </w:pPr>
      <w:bookmarkStart w:id="0" w:name="_GoBack"/>
      <w:bookmarkEnd w:id="0"/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ENCERRAMENTO</w:t>
      </w:r>
    </w:p>
    <w:p w:rsid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 xml:space="preserve">Ato contínuo, o </w:t>
      </w:r>
      <w:proofErr w:type="spellStart"/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Sr</w:t>
      </w:r>
      <w:proofErr w:type="spellEnd"/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 xml:space="preserve"> Pregoeiro d</w:t>
      </w:r>
      <w:r>
        <w:rPr>
          <w:rFonts w:ascii="Courier New" w:eastAsiaTheme="minorHAnsi" w:hAnsi="Courier New" w:cs="Courier New"/>
          <w:sz w:val="16"/>
          <w:szCs w:val="16"/>
          <w:lang w:val="x-none"/>
        </w:rPr>
        <w:t>eclarou como encerrada a sessão</w:t>
      </w:r>
      <w:r>
        <w:rPr>
          <w:rFonts w:ascii="Courier New" w:eastAsiaTheme="minorHAnsi" w:hAnsi="Courier New" w:cs="Courier New"/>
          <w:sz w:val="16"/>
          <w:szCs w:val="16"/>
        </w:rPr>
        <w:t>.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OCORRÊNCIAS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sz w:val="16"/>
          <w:szCs w:val="16"/>
          <w:lang w:val="x-none"/>
        </w:rPr>
        <w:t>Não houve.</w:t>
      </w: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lang w:val="x-none"/>
        </w:rPr>
        <w:t>ASSINAM</w:t>
      </w:r>
    </w:p>
    <w:p w:rsid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</w:rPr>
      </w:pPr>
      <w:r w:rsidRPr="00D11E6F">
        <w:rPr>
          <w:rFonts w:ascii="Courier New" w:eastAsiaTheme="minorHAnsi" w:hAnsi="Courier New" w:cs="Courier New"/>
          <w:b/>
          <w:bCs/>
          <w:sz w:val="16"/>
          <w:szCs w:val="16"/>
          <w:u w:val="single"/>
          <w:lang w:val="x-none"/>
        </w:rPr>
        <w:t>Comissões / Portarias:</w:t>
      </w:r>
    </w:p>
    <w:p w:rsid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D11E6F" w:rsidRPr="00D11E6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DUCIELE DA SILVA NUNES DE MELO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Cargo: Membro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16"/>
                <w:szCs w:val="16"/>
              </w:rPr>
              <w:t>ANDERSON RIBEIRO MORO</w:t>
            </w:r>
            <w:proofErr w:type="gramEnd"/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Cargo: Membro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  <w:tr w:rsidR="00D11E6F" w:rsidRPr="00D11E6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__________________________________________________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MARCUS VINICIUS CÂNDIDO DA SILVA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  <w:r w:rsidRPr="00D11E6F"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  <w:t>Cargo: Pregoeiro</w:t>
            </w: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  <w:tr w:rsidR="00D11E6F" w:rsidRPr="00D11E6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E6F" w:rsidRPr="00D11E6F" w:rsidRDefault="00D11E6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 w:val="x-none"/>
              </w:rPr>
            </w:pPr>
          </w:p>
        </w:tc>
      </w:tr>
    </w:tbl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D11E6F" w:rsidRPr="00D11E6F" w:rsidRDefault="00D11E6F" w:rsidP="00D11E6F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 w:val="x-none"/>
        </w:rPr>
      </w:pPr>
    </w:p>
    <w:p w:rsidR="00EE1584" w:rsidRPr="00D11E6F" w:rsidRDefault="00EE1584" w:rsidP="00D11E6F">
      <w:pPr>
        <w:rPr>
          <w:rFonts w:ascii="Courier New" w:hAnsi="Courier New" w:cs="Courier New"/>
          <w:sz w:val="16"/>
          <w:szCs w:val="16"/>
          <w:lang w:val="x-none"/>
        </w:rPr>
      </w:pPr>
    </w:p>
    <w:sectPr w:rsidR="00EE1584" w:rsidRPr="00D11E6F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A1" w:rsidRDefault="003602A1" w:rsidP="00EB5DA3">
      <w:r>
        <w:separator/>
      </w:r>
    </w:p>
  </w:endnote>
  <w:endnote w:type="continuationSeparator" w:id="0">
    <w:p w:rsidR="003602A1" w:rsidRDefault="003602A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A1" w:rsidRDefault="003602A1" w:rsidP="00EB5DA3">
      <w:r>
        <w:separator/>
      </w:r>
    </w:p>
  </w:footnote>
  <w:footnote w:type="continuationSeparator" w:id="0">
    <w:p w:rsidR="003602A1" w:rsidRDefault="003602A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5F5039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5F5039" w:rsidRPr="00D11E6F" w:rsidRDefault="00D11E6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602A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595317328" r:id="rId2"/>
            </w:pict>
          </w:r>
        </w:p>
      </w:tc>
      <w:tc>
        <w:tcPr>
          <w:tcW w:w="4134" w:type="pct"/>
          <w:shd w:val="clear" w:color="auto" w:fill="FFFFFF"/>
        </w:tcPr>
        <w:p w:rsidR="005F5039" w:rsidRPr="00053EBD" w:rsidRDefault="005F5039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D11E6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5F5039" w:rsidRPr="00053EBD" w:rsidRDefault="005F5039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F5039" w:rsidRPr="00534669" w:rsidRDefault="005F503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5F5039" w:rsidRDefault="005F5039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5F5039" w:rsidRPr="00D11E6F" w:rsidRDefault="005F5039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5F5039" w:rsidRPr="00BF5471" w:rsidRDefault="005F5039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47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3E19"/>
    <w:rsid w:val="000B7424"/>
    <w:rsid w:val="000D7BA9"/>
    <w:rsid w:val="000F7128"/>
    <w:rsid w:val="00100309"/>
    <w:rsid w:val="00102E60"/>
    <w:rsid w:val="00107AA7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A77FA"/>
    <w:rsid w:val="001B6C3B"/>
    <w:rsid w:val="001B75C4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4CC2"/>
    <w:rsid w:val="00285607"/>
    <w:rsid w:val="0028718B"/>
    <w:rsid w:val="00293097"/>
    <w:rsid w:val="0029605C"/>
    <w:rsid w:val="002A06EB"/>
    <w:rsid w:val="002A250B"/>
    <w:rsid w:val="002A6832"/>
    <w:rsid w:val="002B08AB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3DFF"/>
    <w:rsid w:val="00333F61"/>
    <w:rsid w:val="0033403C"/>
    <w:rsid w:val="003378F3"/>
    <w:rsid w:val="0035181B"/>
    <w:rsid w:val="003573E0"/>
    <w:rsid w:val="003602A1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95A06"/>
    <w:rsid w:val="00597D19"/>
    <w:rsid w:val="005A6620"/>
    <w:rsid w:val="005C0C16"/>
    <w:rsid w:val="005C1D2F"/>
    <w:rsid w:val="005D516B"/>
    <w:rsid w:val="005D61FA"/>
    <w:rsid w:val="005E0A29"/>
    <w:rsid w:val="005E0FF5"/>
    <w:rsid w:val="005F5039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4889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560EF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53A1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653C"/>
    <w:rsid w:val="00AB598A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7BE0"/>
    <w:rsid w:val="00CE5493"/>
    <w:rsid w:val="00CF081E"/>
    <w:rsid w:val="00D11E6F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02D0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679AF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5171-1C02-4EDE-80D2-AAB58DC0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3</cp:revision>
  <cp:lastPrinted>2018-08-09T13:55:00Z</cp:lastPrinted>
  <dcterms:created xsi:type="dcterms:W3CDTF">2018-08-09T13:36:00Z</dcterms:created>
  <dcterms:modified xsi:type="dcterms:W3CDTF">2018-08-09T13:55:00Z</dcterms:modified>
</cp:coreProperties>
</file>