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EF" w:rsidRPr="00523A9B" w:rsidRDefault="004745EF" w:rsidP="00523A9B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523A9B">
        <w:rPr>
          <w:rFonts w:ascii="Book Antiqua" w:hAnsi="Book Antiqua" w:cs="Consolas"/>
          <w:b/>
          <w:bCs/>
          <w:sz w:val="40"/>
          <w:szCs w:val="28"/>
        </w:rPr>
        <w:t xml:space="preserve">ATA DE REGISTRO DE PREÇOS Nº </w:t>
      </w:r>
      <w:r w:rsidR="0087559E" w:rsidRPr="00523A9B">
        <w:rPr>
          <w:rFonts w:ascii="Book Antiqua" w:hAnsi="Book Antiqua" w:cs="Consolas"/>
          <w:b/>
          <w:bCs/>
          <w:sz w:val="40"/>
          <w:szCs w:val="28"/>
        </w:rPr>
        <w:t>034/2019</w:t>
      </w:r>
    </w:p>
    <w:p w:rsidR="004745EF" w:rsidRPr="00B94981" w:rsidRDefault="004745EF" w:rsidP="004745EF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021/2019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058/2019</w:t>
      </w:r>
    </w:p>
    <w:p w:rsidR="004745EF" w:rsidRPr="00B94981" w:rsidRDefault="004745EF" w:rsidP="004745EF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4745EF" w:rsidRPr="00B94981" w:rsidRDefault="004745EF" w:rsidP="004745EF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20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>setembro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>
        <w:rPr>
          <w:rFonts w:ascii="Book Antiqua" w:hAnsi="Book Antiqua" w:cs="Consolas"/>
          <w:b/>
          <w:bCs/>
          <w:color w:val="auto"/>
          <w:sz w:val="28"/>
          <w:szCs w:val="28"/>
        </w:rPr>
        <w:t>DETENTORA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4745EF" w:rsidRPr="00B94981" w:rsidRDefault="004745EF" w:rsidP="004745EF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4745EF" w:rsidRPr="00B94981" w:rsidRDefault="004745EF" w:rsidP="004745EF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>
        <w:rPr>
          <w:rFonts w:ascii="Book Antiqua" w:hAnsi="Book Antiqua" w:cs="Consolas"/>
          <w:b/>
          <w:bCs/>
          <w:color w:val="auto"/>
          <w:sz w:val="28"/>
          <w:szCs w:val="28"/>
        </w:rPr>
        <w:t>DETENTORA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: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1 </w:t>
      </w:r>
    </w:p>
    <w:p w:rsidR="004745EF" w:rsidRPr="00190EC0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190EC0">
        <w:rPr>
          <w:rFonts w:ascii="Book Antiqua" w:hAnsi="Book Antiqua" w:cs="Consolas"/>
          <w:sz w:val="28"/>
          <w:szCs w:val="28"/>
        </w:rPr>
        <w:t xml:space="preserve">Denominação: </w:t>
      </w:r>
      <w:r w:rsidRPr="00190EC0">
        <w:rPr>
          <w:rFonts w:ascii="Book Antiqua" w:hAnsi="Book Antiqua" w:cs="Consolas"/>
          <w:b/>
          <w:sz w:val="28"/>
          <w:szCs w:val="28"/>
        </w:rPr>
        <w:t xml:space="preserve">EMPRESA </w:t>
      </w:r>
      <w:r w:rsidRPr="00190EC0">
        <w:rPr>
          <w:rFonts w:ascii="Book Antiqua" w:hAnsi="Book Antiqua" w:cs="Consolas"/>
          <w:b/>
          <w:bCs/>
          <w:sz w:val="28"/>
          <w:szCs w:val="28"/>
        </w:rPr>
        <w:t>PREVENÇÃO COMERCIAL HOSPITALAR LTDA.</w:t>
      </w:r>
      <w:r w:rsidRPr="00190EC0">
        <w:rPr>
          <w:rFonts w:ascii="Book Antiqua" w:hAnsi="Book Antiqua" w:cs="Consolas"/>
          <w:sz w:val="28"/>
          <w:szCs w:val="28"/>
        </w:rPr>
        <w:t xml:space="preserve"> </w:t>
      </w:r>
    </w:p>
    <w:p w:rsidR="004745EF" w:rsidRPr="00190EC0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190EC0">
        <w:rPr>
          <w:rFonts w:ascii="Book Antiqua" w:hAnsi="Book Antiqua" w:cs="Consolas"/>
          <w:sz w:val="28"/>
          <w:szCs w:val="28"/>
        </w:rPr>
        <w:t>Endereço: Rua Agenor Leme Franco nº 930 – Bairro Centro –</w:t>
      </w:r>
      <w:r w:rsidR="00523A9B">
        <w:rPr>
          <w:rFonts w:ascii="Book Antiqua" w:hAnsi="Book Antiqua" w:cs="Consolas"/>
          <w:sz w:val="28"/>
          <w:szCs w:val="28"/>
        </w:rPr>
        <w:t xml:space="preserve"> CEP 16.430-000 – Guaiçara – SP – Fone (0XX14) 3547-2144.</w:t>
      </w:r>
    </w:p>
    <w:p w:rsidR="004745EF" w:rsidRPr="00190EC0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190EC0">
        <w:rPr>
          <w:rFonts w:ascii="Book Antiqua" w:hAnsi="Book Antiqua" w:cs="Consolas"/>
          <w:sz w:val="28"/>
          <w:szCs w:val="28"/>
        </w:rPr>
        <w:t xml:space="preserve">CNPJ: 01.371.480/0001-60 </w:t>
      </w:r>
    </w:p>
    <w:p w:rsidR="004745EF" w:rsidRPr="00190EC0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190EC0">
        <w:rPr>
          <w:rFonts w:ascii="Book Antiqua" w:hAnsi="Book Antiqua" w:cs="Consolas"/>
          <w:sz w:val="28"/>
          <w:szCs w:val="28"/>
        </w:rPr>
        <w:t>Representante Legal: Tânia Maria Nunes Pereira</w:t>
      </w:r>
    </w:p>
    <w:p w:rsidR="004745EF" w:rsidRPr="00190EC0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190EC0">
        <w:rPr>
          <w:rFonts w:ascii="Book Antiqua" w:hAnsi="Book Antiqua" w:cs="Consolas"/>
          <w:sz w:val="28"/>
          <w:szCs w:val="28"/>
        </w:rPr>
        <w:t>CPF: 131.491.878-85</w:t>
      </w:r>
    </w:p>
    <w:p w:rsidR="004745EF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Cs/>
          <w:sz w:val="28"/>
          <w:szCs w:val="28"/>
        </w:rPr>
      </w:pPr>
      <w:r w:rsidRPr="004745EF">
        <w:rPr>
          <w:rFonts w:ascii="Book Antiqua" w:hAnsi="Book Antiqua" w:cs="Consolas"/>
          <w:bCs/>
          <w:sz w:val="28"/>
          <w:szCs w:val="28"/>
        </w:rPr>
        <w:t xml:space="preserve">Valor total: </w:t>
      </w:r>
      <w:r>
        <w:rPr>
          <w:rFonts w:ascii="Book Antiqua" w:hAnsi="Book Antiqua" w:cs="Consolas"/>
          <w:bCs/>
          <w:sz w:val="28"/>
          <w:szCs w:val="28"/>
        </w:rPr>
        <w:t xml:space="preserve">R$ </w:t>
      </w:r>
      <w:r w:rsidRPr="004745EF">
        <w:rPr>
          <w:rFonts w:ascii="Book Antiqua" w:hAnsi="Book Antiqua" w:cs="Consolas"/>
          <w:bCs/>
          <w:sz w:val="28"/>
          <w:szCs w:val="28"/>
        </w:rPr>
        <w:t>42.205,00</w:t>
      </w:r>
      <w:r>
        <w:rPr>
          <w:rFonts w:ascii="Book Antiqua" w:hAnsi="Book Antiqua" w:cs="Consolas"/>
          <w:bCs/>
          <w:sz w:val="28"/>
          <w:szCs w:val="28"/>
        </w:rPr>
        <w:t xml:space="preserve"> (quarenta e dois mil e duzentos e cinco reais)</w:t>
      </w:r>
      <w:r w:rsidR="00523A9B">
        <w:rPr>
          <w:rFonts w:ascii="Book Antiqua" w:hAnsi="Book Antiqua" w:cs="Consolas"/>
          <w:bCs/>
          <w:sz w:val="28"/>
          <w:szCs w:val="28"/>
        </w:rPr>
        <w:t>.</w:t>
      </w:r>
    </w:p>
    <w:p w:rsidR="004745EF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Cs/>
          <w:sz w:val="28"/>
          <w:szCs w:val="28"/>
        </w:rPr>
      </w:pPr>
    </w:p>
    <w:p w:rsidR="004745EF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eastAsia="MS Mincho" w:hAnsi="Book Antiqua" w:cs="Consolas"/>
          <w:bCs/>
          <w:sz w:val="28"/>
          <w:szCs w:val="28"/>
        </w:rPr>
        <w:t>Registro de Preços para a Aquisição de Fraldas, para a Diretoria de Divisão de Saúde, localizada na Rua Riachuelo n° 910 – Bairro Centro – Pirajuí – SP</w:t>
      </w:r>
      <w:r>
        <w:rPr>
          <w:rFonts w:ascii="Book Antiqua" w:hAnsi="Book Antiqua" w:cs="Consolas"/>
          <w:sz w:val="28"/>
          <w:szCs w:val="28"/>
        </w:rPr>
        <w:t>,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conforme especificações constantes do 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4745EF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4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940"/>
        <w:gridCol w:w="3998"/>
        <w:gridCol w:w="771"/>
        <w:gridCol w:w="1011"/>
        <w:gridCol w:w="1181"/>
        <w:gridCol w:w="1060"/>
      </w:tblGrid>
      <w:tr w:rsidR="004745EF" w:rsidRPr="004745EF" w:rsidTr="004745EF">
        <w:trPr>
          <w:trHeight w:val="240"/>
        </w:trPr>
        <w:tc>
          <w:tcPr>
            <w:tcW w:w="9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4745EF" w:rsidRPr="004745EF" w:rsidRDefault="004745EF" w:rsidP="004745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  <w:t>PREVENÇÃO COMERCIAL HOSPITALAR LTDA EPP</w:t>
            </w:r>
          </w:p>
        </w:tc>
      </w:tr>
      <w:tr w:rsidR="004745EF" w:rsidRPr="004745EF" w:rsidTr="004745EF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4745EF" w:rsidRPr="004745EF" w:rsidRDefault="004745E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4745EF" w:rsidRPr="004745EF" w:rsidRDefault="004745E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4745EF" w:rsidRPr="004745EF" w:rsidRDefault="004745E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4745EF" w:rsidRPr="004745EF" w:rsidRDefault="004745E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4745EF" w:rsidRPr="004745EF" w:rsidRDefault="004745E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4745EF" w:rsidRPr="004745EF" w:rsidRDefault="004745E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4745EF" w:rsidRPr="004745EF" w:rsidRDefault="004745E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4745EF" w:rsidRPr="004745EF" w:rsidTr="004745EF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EF" w:rsidRPr="004745EF" w:rsidRDefault="004745E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EF" w:rsidRPr="004745EF" w:rsidRDefault="004745E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003.038.788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EF" w:rsidRPr="004745EF" w:rsidRDefault="00F019D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t>Fralda GERIÁTRICA, tamanho Extra-Grande, prática, anatômica e confortável com polpa de celulose, gel polímero super absorvente, com barreiras lateral antevazamento, elásticos, filme de polietileno, fibras de polipropileno e adesivo termoplástico, embalada em pacote no mínimo 8 unidades e máximo 24 unidades. Na embalagem deverão estar impressos todos os dados do</w:t>
            </w: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br/>
              <w:t>fabricante, lote e validade.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EF" w:rsidRPr="004745EF" w:rsidRDefault="004745E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EF" w:rsidRPr="004745EF" w:rsidRDefault="004745E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EF" w:rsidRPr="004745EF" w:rsidRDefault="004745EF" w:rsidP="004745E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EF" w:rsidRPr="004745EF" w:rsidRDefault="004745EF" w:rsidP="004745E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R$ 19.800,00</w:t>
            </w:r>
          </w:p>
        </w:tc>
      </w:tr>
      <w:tr w:rsidR="00F019DF" w:rsidRPr="004745EF" w:rsidTr="00E26B87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002.020.555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DF" w:rsidRPr="006A6532" w:rsidRDefault="00F019DF" w:rsidP="001A0143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A653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Fralda Infantil XXG - Fralda descartavel uso infantil formato anatomico indicada para casos de incontinencia urinaria/fecal forte, com gel absorvente que proporciona segurança e proteção durante todo o tempo de uso do produto. Composição minima da fralda:- camada interna de não teceido, fibras de celulose, dry gel (polimero super absorvente), camada externa de polietileno, fios de elastano, adesivo temoplastico e fitas adesivas para fixação, com barreiras protetoras que protege e ajuda a prevenir vazamentos, com aloe vera (cobertura de não tecido), cobertura hipoalergenica que permite a passagem rápida dos líquidos proporcionando proteção a pele,</w:t>
            </w:r>
            <w:r w:rsidRPr="006A653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br/>
              <w:t xml:space="preserve">contem fitas reposicionáveis sobrepostas em duas camadas, sendo uma branca e uma verde, toque suave na camada externa. Contem indicador de umidade, que altera de cor em contato com a urina, sem necessidade de abrir e fechar a fralda.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R$ 3.600,00</w:t>
            </w:r>
          </w:p>
        </w:tc>
      </w:tr>
      <w:tr w:rsidR="00F019DF" w:rsidRPr="004745EF" w:rsidTr="00E26B87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003.038.487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DF" w:rsidRPr="006A6532" w:rsidRDefault="00F019DF" w:rsidP="001A0143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A653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Absorvente geriátrico para incontinência urinária (50cm x 16cm) de uso externo diario, para incontinencia urinaria, feminino, flocos de gel absorventes, c/cobertura filtrante, composto de fibras de celulose, adesivos termoplastico, polimero acrilico, polietileno, polipropileno, material antialergico, protecao impermeavel, componentes atoxicos nao propensos a causar irritacao em contato com a pele, espessura normal, para fluxo extra absorcao, tamanho grande, acima de 90 kg aproximadamente, uso geriatrico, embalado em material que garanta a integridade do produto, de acordo c/ a legislacao atual.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R$ 795,00</w:t>
            </w:r>
          </w:p>
        </w:tc>
      </w:tr>
      <w:tr w:rsidR="00F019DF" w:rsidRPr="004745EF" w:rsidTr="00577322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003.038.787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DF" w:rsidRPr="006A6532" w:rsidRDefault="00F019DF" w:rsidP="001A0143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</w:pP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t>Fralda GERIÁTRICA, tamanho Grande, prática,  anatômica e confortável com polpa de celulose, gel</w:t>
            </w: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br/>
              <w:t>polímero super absorvente, com barreiras lateral antevazamento, elásticos, filme de polietileno, fibras de polipropileno e adesivo termoplástico, embalada em no mínimo 8 unidades e máximo 24 unidades. Na embalagem deverão estar impressos todos os dados do fabricante, lote</w:t>
            </w: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br/>
              <w:t xml:space="preserve">e validade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R$ 8.250,00</w:t>
            </w:r>
          </w:p>
        </w:tc>
      </w:tr>
      <w:tr w:rsidR="00F019DF" w:rsidRPr="004745EF" w:rsidTr="00577322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003.038.788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DF" w:rsidRPr="006A6532" w:rsidRDefault="00F019DF" w:rsidP="001A0143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</w:pP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t xml:space="preserve">Fralda GERIÁTRICA, tamanho Extra-Grande, prática, anatômica e confortável com polpa de celulose, gel </w:t>
            </w: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lastRenderedPageBreak/>
              <w:t>polímero super absorvente, com barreiras lateral antevazamento, elásticos, filme de polietileno, fibras de polipropileno e adesivo termoplástico, embalada em pacote no mínimo 8 unidades e máximo 24 unidades. Na embalagem deverão estar impressos todos os dados do</w:t>
            </w: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br/>
              <w:t xml:space="preserve">fabricante, lote e validade.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5.000,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R$ 6.600,00</w:t>
            </w:r>
          </w:p>
        </w:tc>
      </w:tr>
      <w:tr w:rsidR="00F019DF" w:rsidRPr="004745EF" w:rsidTr="008A6696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002.020.555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DF" w:rsidRPr="006A6532" w:rsidRDefault="00F019DF" w:rsidP="001A0143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A653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Fralda Infantil XXG - Fralda descartavel uso infantil formato anatomico indicada para casos de incontinencia urinaria/fecal forte, com gel absorvente que proporciona segurança e proteção durante todo o tempo de uso do produto. Composição minima da fralda:- camada interna de não teceido, fibras de celulose, dry gel (polimero super absorvente), camada externa de polietileno, fios de elastano, adesivo temoplastico e fitas adesivas para fixação, com barreiras protetoras que protege e ajuda a prevenir vazamentos, com aloe vera (cobertura de não tecido), cobertura hipoalergenica que permite a passagem rápida dos líquidos proporcionando proteção a pele,</w:t>
            </w:r>
            <w:r w:rsidRPr="006A653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br/>
              <w:t xml:space="preserve">contem fitas reposicionáveis sobrepostas em duas camadas, sendo uma branca e uma verde, toque suave na camada externa. Contem indicador de umidade, que altera de cor em contato com a urina, sem necessidade de abrir e fechar a fralda.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1.250,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R$ 1.200,00</w:t>
            </w:r>
          </w:p>
        </w:tc>
      </w:tr>
      <w:tr w:rsidR="00F019DF" w:rsidRPr="004745EF" w:rsidTr="008A6696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003.038.487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DF" w:rsidRPr="006A6532" w:rsidRDefault="00F019DF" w:rsidP="001A0143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A653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Absorvente geriátrico para incontinência urinária (50cm x 16cm) de uso externo diario, para incontinencia urinaria, feminino, flocos de gel absorventes, c/cobertura filtrante, composto de fibras de celulose, adesivos termoplastico, polimero acrilico, polietileno, polipropileno, material antialergico, protecao impermeavel, componentes atoxicos nao propensos a causar irritacao em contato com a pele, espessura normal, para fluxo extra absorcao, tamanho grande, acima de 90 kg aproximadamente, uso geriatrico, embalado em material que garanta a integridade do produto, de acordo c/ a legislacao atual.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500,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R$ 265,00</w:t>
            </w:r>
          </w:p>
        </w:tc>
      </w:tr>
      <w:tr w:rsidR="00F019DF" w:rsidRPr="004745EF" w:rsidTr="00293965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002.021.065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DF" w:rsidRPr="006A6532" w:rsidRDefault="00F019DF" w:rsidP="001A0143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A653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Fralda turma da Mônica tamanho Grande - ORDEM JUDICIAL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1.000,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R$ 1.050,00</w:t>
            </w:r>
          </w:p>
        </w:tc>
      </w:tr>
      <w:tr w:rsidR="00F019DF" w:rsidRPr="004745EF" w:rsidTr="00293965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002.021.066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9DF" w:rsidRPr="006A6532" w:rsidRDefault="00F019DF" w:rsidP="001A0143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A653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Fralda turma da Mônica tamanho Extra Grande - ORDEM JUDICIAL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F019D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500,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DF" w:rsidRPr="004745EF" w:rsidRDefault="00F019DF" w:rsidP="004745E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R$ 645,00</w:t>
            </w:r>
          </w:p>
        </w:tc>
      </w:tr>
      <w:tr w:rsidR="004745EF" w:rsidRPr="004745EF" w:rsidTr="004745EF">
        <w:trPr>
          <w:trHeight w:val="240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EF" w:rsidRPr="004745EF" w:rsidRDefault="004745EF" w:rsidP="004745E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EF" w:rsidRPr="004745EF" w:rsidRDefault="004745EF" w:rsidP="004745E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745EF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R$ 42.205,00</w:t>
            </w:r>
          </w:p>
        </w:tc>
      </w:tr>
    </w:tbl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021/2019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4745EF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019DF" w:rsidRPr="00B94981" w:rsidRDefault="00F019D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>CLÁUSULA QUARTA – OBRIGAÇÕES DO MUNICÍPIO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523A9B" w:rsidRPr="00B94981" w:rsidRDefault="00523A9B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4745EF" w:rsidRPr="00B94981" w:rsidRDefault="004745EF" w:rsidP="004745E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5C75F2" w:rsidRDefault="004745EF" w:rsidP="004745E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</w:p>
    <w:p w:rsidR="004745EF" w:rsidRPr="00B94981" w:rsidRDefault="004745EF" w:rsidP="004745E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4745EF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019DF" w:rsidRDefault="00F019D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SÉTIMA – DISPOSIÇÕES GERAIS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021/2019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>
        <w:rPr>
          <w:rFonts w:ascii="Book Antiqua" w:hAnsi="Book Antiqua" w:cs="Consolas"/>
          <w:sz w:val="28"/>
          <w:szCs w:val="28"/>
        </w:rPr>
        <w:t xml:space="preserve"> Proposta</w:t>
      </w:r>
      <w:r w:rsidRPr="00B94981">
        <w:rPr>
          <w:rFonts w:ascii="Book Antiqua" w:hAnsi="Book Antiqua" w:cs="Consolas"/>
          <w:sz w:val="28"/>
          <w:szCs w:val="28"/>
        </w:rPr>
        <w:t xml:space="preserve"> apresentada pela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;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021/2019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4745EF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4745EF" w:rsidRDefault="004745EF" w:rsidP="004745EF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523A9B" w:rsidP="004745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DE PIRAJUÍ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523A9B" w:rsidP="00523A9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190EC0">
        <w:rPr>
          <w:rFonts w:ascii="Book Antiqua" w:hAnsi="Book Antiqua" w:cs="Consolas"/>
          <w:b/>
          <w:sz w:val="28"/>
          <w:szCs w:val="28"/>
        </w:rPr>
        <w:t xml:space="preserve">EMPRESA </w:t>
      </w:r>
      <w:r w:rsidRPr="00190EC0">
        <w:rPr>
          <w:rFonts w:ascii="Book Antiqua" w:hAnsi="Book Antiqua" w:cs="Consolas"/>
          <w:b/>
          <w:bCs/>
          <w:sz w:val="28"/>
          <w:szCs w:val="28"/>
        </w:rPr>
        <w:t>PREVENÇÃO COMERCIAL HOSPITALAR LTDA.</w:t>
      </w:r>
    </w:p>
    <w:p w:rsidR="004745EF" w:rsidRPr="004745EF" w:rsidRDefault="004745EF" w:rsidP="004745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4745EF">
        <w:rPr>
          <w:rFonts w:ascii="Book Antiqua" w:hAnsi="Book Antiqua" w:cs="Consolas"/>
          <w:b/>
          <w:sz w:val="28"/>
          <w:szCs w:val="28"/>
        </w:rPr>
        <w:t>TÂNIA MARIA NUNES PEREIRA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C21A2A" w:rsidRDefault="004745EF" w:rsidP="004745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C21A2A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C21A2A">
        <w:rPr>
          <w:rFonts w:ascii="Book Antiqua" w:hAnsi="Book Antiqua" w:cs="Consolas"/>
          <w:sz w:val="28"/>
          <w:szCs w:val="28"/>
        </w:rPr>
        <w:t>:</w:t>
      </w:r>
    </w:p>
    <w:p w:rsidR="004745EF" w:rsidRPr="00C21A2A" w:rsidRDefault="004745EF" w:rsidP="004745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4745EF" w:rsidRPr="00C21A2A" w:rsidRDefault="004745EF" w:rsidP="004745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4745EF" w:rsidRPr="00C21A2A" w:rsidTr="001A0143">
        <w:trPr>
          <w:jc w:val="center"/>
        </w:trPr>
        <w:tc>
          <w:tcPr>
            <w:tcW w:w="5136" w:type="dxa"/>
            <w:hideMark/>
          </w:tcPr>
          <w:p w:rsidR="004745EF" w:rsidRPr="00C21A2A" w:rsidRDefault="004745EF" w:rsidP="001A0143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4745EF" w:rsidRPr="00C21A2A" w:rsidRDefault="004745EF" w:rsidP="001A0143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4745EF" w:rsidRPr="00C21A2A" w:rsidRDefault="004745EF" w:rsidP="001A0143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4745EF" w:rsidRPr="00C21A2A" w:rsidRDefault="004745EF" w:rsidP="001A0143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245" w:type="dxa"/>
            <w:hideMark/>
          </w:tcPr>
          <w:p w:rsidR="004745EF" w:rsidRPr="00C21A2A" w:rsidRDefault="004745EF" w:rsidP="001A0143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4745EF" w:rsidRPr="00C21A2A" w:rsidRDefault="004745EF" w:rsidP="001A0143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4745EF" w:rsidRPr="00C21A2A" w:rsidRDefault="004745EF" w:rsidP="001A0143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4745EF" w:rsidRPr="00C21A2A" w:rsidRDefault="004745EF" w:rsidP="001A0143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4745EF" w:rsidRPr="00C21A2A" w:rsidRDefault="004745EF" w:rsidP="004745EF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4745EF" w:rsidRPr="00C21A2A" w:rsidRDefault="004745EF" w:rsidP="004745EF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lastRenderedPageBreak/>
        <w:t>GESTORA DA ATA DE REGISTRO DE PREÇOS:</w:t>
      </w:r>
    </w:p>
    <w:p w:rsidR="004745EF" w:rsidRPr="00C21A2A" w:rsidRDefault="004745EF" w:rsidP="004745EF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4745EF" w:rsidRPr="00C21A2A" w:rsidRDefault="004745EF" w:rsidP="004745EF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523A9B" w:rsidRPr="00C21A2A" w:rsidTr="00AF5ED6">
        <w:trPr>
          <w:jc w:val="center"/>
        </w:trPr>
        <w:tc>
          <w:tcPr>
            <w:tcW w:w="9920" w:type="dxa"/>
          </w:tcPr>
          <w:p w:rsidR="00523A9B" w:rsidRPr="00C21A2A" w:rsidRDefault="00523A9B" w:rsidP="001A0143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bookmarkStart w:id="0" w:name="_GoBack" w:colFirst="0" w:colLast="0"/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DENISE GUIMARÃES DE OLIVEIRA</w:t>
            </w:r>
          </w:p>
          <w:p w:rsidR="00523A9B" w:rsidRPr="00C21A2A" w:rsidRDefault="00523A9B" w:rsidP="001A0143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DIRETORA DE DIVISÃO DE SAÚDE</w:t>
            </w:r>
          </w:p>
          <w:p w:rsidR="00523A9B" w:rsidRPr="00C21A2A" w:rsidRDefault="00523A9B" w:rsidP="001A0143">
            <w:pPr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C21A2A">
              <w:rPr>
                <w:rFonts w:ascii="Book Antiqua" w:hAnsi="Book Antiqua" w:cs="Consolas"/>
                <w:sz w:val="28"/>
                <w:szCs w:val="28"/>
              </w:rPr>
              <w:t>405.834.448-22</w:t>
            </w:r>
          </w:p>
        </w:tc>
      </w:tr>
      <w:bookmarkEnd w:id="0"/>
    </w:tbl>
    <w:p w:rsidR="00050DDA" w:rsidRPr="004745EF" w:rsidRDefault="00050DDA" w:rsidP="004745EF">
      <w:pPr>
        <w:autoSpaceDE w:val="0"/>
        <w:autoSpaceDN w:val="0"/>
        <w:adjustRightInd w:val="0"/>
        <w:spacing w:after="0" w:line="240" w:lineRule="auto"/>
        <w:jc w:val="both"/>
      </w:pPr>
    </w:p>
    <w:sectPr w:rsidR="00050DDA" w:rsidRPr="004745EF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AE1" w:rsidRDefault="009F7AE1" w:rsidP="00BD0343">
      <w:pPr>
        <w:spacing w:after="0" w:line="240" w:lineRule="auto"/>
      </w:pPr>
      <w:r>
        <w:separator/>
      </w:r>
    </w:p>
  </w:endnote>
  <w:endnote w:type="continuationSeparator" w:id="0">
    <w:p w:rsidR="009F7AE1" w:rsidRDefault="009F7AE1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:rsidR="004045E6" w:rsidRPr="002D3B3E" w:rsidRDefault="004045E6">
        <w:pPr>
          <w:pStyle w:val="Rodap"/>
          <w:jc w:val="right"/>
          <w:rPr>
            <w:rFonts w:ascii="Book Antiqua" w:hAnsi="Book Antiqua"/>
            <w:sz w:val="16"/>
            <w:szCs w:val="16"/>
          </w:rPr>
        </w:pP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D3B3E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523A9B">
          <w:rPr>
            <w:rFonts w:ascii="Book Antiqua" w:hAnsi="Book Antiqua" w:cs="Consolas"/>
            <w:b/>
            <w:noProof/>
            <w:sz w:val="16"/>
            <w:szCs w:val="16"/>
          </w:rPr>
          <w:t>2</w: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Pr="002D3B3E">
          <w:rPr>
            <w:rFonts w:ascii="Book Antiqua" w:hAnsi="Book Antiqua" w:cs="Consolas"/>
            <w:b/>
            <w:sz w:val="16"/>
            <w:szCs w:val="16"/>
          </w:rPr>
          <w:t>-</w:t>
        </w:r>
        <w:r w:rsidR="00F019DF">
          <w:rPr>
            <w:rFonts w:ascii="Book Antiqua" w:hAnsi="Book Antiqua" w:cs="Consolas"/>
            <w:b/>
            <w:sz w:val="16"/>
            <w:szCs w:val="16"/>
          </w:rPr>
          <w:t>7</w:t>
        </w:r>
      </w:p>
    </w:sdtContent>
  </w:sdt>
  <w:p w:rsidR="004045E6" w:rsidRPr="00043C58" w:rsidRDefault="004045E6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AE1" w:rsidRDefault="009F7AE1" w:rsidP="00BD0343">
      <w:pPr>
        <w:spacing w:after="0" w:line="240" w:lineRule="auto"/>
      </w:pPr>
      <w:r>
        <w:separator/>
      </w:r>
    </w:p>
  </w:footnote>
  <w:footnote w:type="continuationSeparator" w:id="0">
    <w:p w:rsidR="009F7AE1" w:rsidRDefault="009F7AE1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6"/>
      <w:gridCol w:w="8124"/>
    </w:tblGrid>
    <w:tr w:rsidR="004045E6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4045E6" w:rsidRPr="004745EF" w:rsidRDefault="004045E6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745EF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1312" behindDoc="0" locked="0" layoutInCell="1" allowOverlap="1" wp14:anchorId="7F0F1A5D" wp14:editId="01735D93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4" w:type="pct"/>
          <w:shd w:val="clear" w:color="auto" w:fill="FFFFFF"/>
        </w:tcPr>
        <w:p w:rsidR="004045E6" w:rsidRPr="00053EBD" w:rsidRDefault="004045E6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4045E6" w:rsidRPr="00053EBD" w:rsidRDefault="004045E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4045E6" w:rsidRDefault="004045E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4045E6" w:rsidRPr="004745EF" w:rsidRDefault="004045E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4045E6" w:rsidRPr="0040340E" w:rsidRDefault="004045E6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6B2757E" wp14:editId="475234D2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762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3A2F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4178"/>
    <w:rsid w:val="00016F9C"/>
    <w:rsid w:val="00030556"/>
    <w:rsid w:val="0004544E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E15A3"/>
    <w:rsid w:val="000E58CA"/>
    <w:rsid w:val="000E78B8"/>
    <w:rsid w:val="000F5301"/>
    <w:rsid w:val="00113BE5"/>
    <w:rsid w:val="001140BE"/>
    <w:rsid w:val="001217C4"/>
    <w:rsid w:val="0014311D"/>
    <w:rsid w:val="00144881"/>
    <w:rsid w:val="00145237"/>
    <w:rsid w:val="00166E07"/>
    <w:rsid w:val="00191486"/>
    <w:rsid w:val="00196924"/>
    <w:rsid w:val="001A029B"/>
    <w:rsid w:val="001A4B17"/>
    <w:rsid w:val="001A6E2B"/>
    <w:rsid w:val="001B4356"/>
    <w:rsid w:val="001C0CE9"/>
    <w:rsid w:val="001C738B"/>
    <w:rsid w:val="001D1923"/>
    <w:rsid w:val="001F0684"/>
    <w:rsid w:val="001F7B45"/>
    <w:rsid w:val="002001AF"/>
    <w:rsid w:val="00210583"/>
    <w:rsid w:val="00217F03"/>
    <w:rsid w:val="00224A35"/>
    <w:rsid w:val="00254DDD"/>
    <w:rsid w:val="00262EDF"/>
    <w:rsid w:val="00264CD1"/>
    <w:rsid w:val="002A46E6"/>
    <w:rsid w:val="002D1D58"/>
    <w:rsid w:val="002D3B3E"/>
    <w:rsid w:val="002F22C0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708FF"/>
    <w:rsid w:val="003711D2"/>
    <w:rsid w:val="00396000"/>
    <w:rsid w:val="0039703E"/>
    <w:rsid w:val="003B3634"/>
    <w:rsid w:val="003C3F4D"/>
    <w:rsid w:val="003D4B91"/>
    <w:rsid w:val="003D7B84"/>
    <w:rsid w:val="003E0CF0"/>
    <w:rsid w:val="003F057D"/>
    <w:rsid w:val="003F4AAD"/>
    <w:rsid w:val="004045E6"/>
    <w:rsid w:val="004069DB"/>
    <w:rsid w:val="00412CFF"/>
    <w:rsid w:val="00417A7D"/>
    <w:rsid w:val="004373CC"/>
    <w:rsid w:val="00444E2B"/>
    <w:rsid w:val="00447CA2"/>
    <w:rsid w:val="0045218C"/>
    <w:rsid w:val="00454908"/>
    <w:rsid w:val="00454A8A"/>
    <w:rsid w:val="00457AF2"/>
    <w:rsid w:val="00463C64"/>
    <w:rsid w:val="004745EF"/>
    <w:rsid w:val="004779D7"/>
    <w:rsid w:val="00484FA4"/>
    <w:rsid w:val="004A0387"/>
    <w:rsid w:val="004B6383"/>
    <w:rsid w:val="004C2B78"/>
    <w:rsid w:val="004C4828"/>
    <w:rsid w:val="004C7798"/>
    <w:rsid w:val="004D2247"/>
    <w:rsid w:val="004D4DC1"/>
    <w:rsid w:val="004E2292"/>
    <w:rsid w:val="004E5BA1"/>
    <w:rsid w:val="004F3DBA"/>
    <w:rsid w:val="005122B4"/>
    <w:rsid w:val="00517055"/>
    <w:rsid w:val="005216D8"/>
    <w:rsid w:val="00523A9B"/>
    <w:rsid w:val="0052401B"/>
    <w:rsid w:val="00524773"/>
    <w:rsid w:val="00526306"/>
    <w:rsid w:val="0053148C"/>
    <w:rsid w:val="0054465F"/>
    <w:rsid w:val="005523D3"/>
    <w:rsid w:val="00555742"/>
    <w:rsid w:val="00557DB6"/>
    <w:rsid w:val="005616B0"/>
    <w:rsid w:val="005754F1"/>
    <w:rsid w:val="005B4A97"/>
    <w:rsid w:val="005B5DB8"/>
    <w:rsid w:val="005B66B8"/>
    <w:rsid w:val="005C75F2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036A"/>
    <w:rsid w:val="00651D94"/>
    <w:rsid w:val="00673359"/>
    <w:rsid w:val="0068395E"/>
    <w:rsid w:val="006866BB"/>
    <w:rsid w:val="006A10CD"/>
    <w:rsid w:val="006A6532"/>
    <w:rsid w:val="006B33B2"/>
    <w:rsid w:val="006C2762"/>
    <w:rsid w:val="006D16C7"/>
    <w:rsid w:val="006D4687"/>
    <w:rsid w:val="006F10E4"/>
    <w:rsid w:val="006F3F44"/>
    <w:rsid w:val="0070057B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D6FFB"/>
    <w:rsid w:val="007E1613"/>
    <w:rsid w:val="007E309C"/>
    <w:rsid w:val="007E629C"/>
    <w:rsid w:val="007F5999"/>
    <w:rsid w:val="008059FF"/>
    <w:rsid w:val="008361D4"/>
    <w:rsid w:val="0085393B"/>
    <w:rsid w:val="008573DE"/>
    <w:rsid w:val="008707A1"/>
    <w:rsid w:val="0087559E"/>
    <w:rsid w:val="00876015"/>
    <w:rsid w:val="0088622B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03D77"/>
    <w:rsid w:val="00921F58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9D4C20"/>
    <w:rsid w:val="009F7AE1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F6F44"/>
    <w:rsid w:val="00B00B0A"/>
    <w:rsid w:val="00B130BE"/>
    <w:rsid w:val="00B14A9C"/>
    <w:rsid w:val="00B15AE0"/>
    <w:rsid w:val="00B204DA"/>
    <w:rsid w:val="00B21E97"/>
    <w:rsid w:val="00B36FBD"/>
    <w:rsid w:val="00B43CE0"/>
    <w:rsid w:val="00B4520E"/>
    <w:rsid w:val="00B452D0"/>
    <w:rsid w:val="00B46E04"/>
    <w:rsid w:val="00B47150"/>
    <w:rsid w:val="00B507EB"/>
    <w:rsid w:val="00B64628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30AF3"/>
    <w:rsid w:val="00C5226D"/>
    <w:rsid w:val="00C564B6"/>
    <w:rsid w:val="00C625B3"/>
    <w:rsid w:val="00C62677"/>
    <w:rsid w:val="00C67B04"/>
    <w:rsid w:val="00C72F4E"/>
    <w:rsid w:val="00C8097D"/>
    <w:rsid w:val="00C8662C"/>
    <w:rsid w:val="00CA415A"/>
    <w:rsid w:val="00CB04E5"/>
    <w:rsid w:val="00CB3B91"/>
    <w:rsid w:val="00CC710B"/>
    <w:rsid w:val="00CD5C2B"/>
    <w:rsid w:val="00CD770D"/>
    <w:rsid w:val="00CF43B6"/>
    <w:rsid w:val="00CF4D5D"/>
    <w:rsid w:val="00CF5D75"/>
    <w:rsid w:val="00D00B42"/>
    <w:rsid w:val="00D1100F"/>
    <w:rsid w:val="00D123D1"/>
    <w:rsid w:val="00D207D7"/>
    <w:rsid w:val="00D30210"/>
    <w:rsid w:val="00D30C71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86E33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57B8"/>
    <w:rsid w:val="00ED4D6C"/>
    <w:rsid w:val="00EF5E3E"/>
    <w:rsid w:val="00F019DF"/>
    <w:rsid w:val="00F070B1"/>
    <w:rsid w:val="00F141B6"/>
    <w:rsid w:val="00F253CB"/>
    <w:rsid w:val="00F2647B"/>
    <w:rsid w:val="00F370C2"/>
    <w:rsid w:val="00F4405C"/>
    <w:rsid w:val="00F504C8"/>
    <w:rsid w:val="00F64C68"/>
    <w:rsid w:val="00F70221"/>
    <w:rsid w:val="00F74061"/>
    <w:rsid w:val="00F930C6"/>
    <w:rsid w:val="00F97AC7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793562"/>
  <w15:docId w15:val="{20DC8F33-06C2-4989-BA23-CCAD2F16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4988B-1B5F-430A-B179-E0741D00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1789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4</cp:revision>
  <cp:lastPrinted>2019-07-19T17:45:00Z</cp:lastPrinted>
  <dcterms:created xsi:type="dcterms:W3CDTF">2019-09-25T12:59:00Z</dcterms:created>
  <dcterms:modified xsi:type="dcterms:W3CDTF">2019-09-27T18:52:00Z</dcterms:modified>
</cp:coreProperties>
</file>