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C9" w:rsidRPr="00276BB3" w:rsidRDefault="005008C9" w:rsidP="004B7EDA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bookmarkStart w:id="0" w:name="_GoBack"/>
      <w:r w:rsidRPr="00276BB3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276BB3">
        <w:rPr>
          <w:rFonts w:ascii="Book Antiqua" w:hAnsi="Book Antiqua" w:cs="Consolas"/>
          <w:b/>
          <w:bCs/>
          <w:sz w:val="40"/>
          <w:szCs w:val="28"/>
        </w:rPr>
        <w:t>75</w:t>
      </w:r>
      <w:r w:rsidRPr="00276BB3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5008C9" w:rsidRPr="00B94981" w:rsidRDefault="005008C9" w:rsidP="004B7EDA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078/2019</w:t>
      </w:r>
    </w:p>
    <w:p w:rsidR="005008C9" w:rsidRPr="00B94981" w:rsidRDefault="005008C9" w:rsidP="004B7EDA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4B7EDA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14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5008C9" w:rsidRPr="00B94981" w:rsidRDefault="005008C9" w:rsidP="004B7EDA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4B7EDA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  <w:r w:rsidR="006159DA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D07320">
        <w:rPr>
          <w:rFonts w:ascii="Book Antiqua" w:hAnsi="Book Antiqua" w:cs="Consolas"/>
          <w:b/>
          <w:bCs/>
          <w:sz w:val="28"/>
          <w:szCs w:val="28"/>
        </w:rPr>
        <w:t>1</w:t>
      </w:r>
      <w:r w:rsidR="001E45E2">
        <w:rPr>
          <w:rFonts w:ascii="Book Antiqua" w:hAnsi="Book Antiqua" w:cs="Consolas"/>
          <w:b/>
          <w:bCs/>
          <w:sz w:val="28"/>
          <w:szCs w:val="28"/>
        </w:rPr>
        <w:t>5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Denominação: </w:t>
      </w:r>
      <w:r w:rsidR="00276BB3" w:rsidRPr="00276BB3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8A44C2" w:rsidRPr="00734CD5">
        <w:rPr>
          <w:rFonts w:ascii="Book Antiqua" w:hAnsi="Book Antiqua" w:cs="Consolas"/>
          <w:b/>
          <w:bCs/>
          <w:sz w:val="28"/>
          <w:szCs w:val="28"/>
        </w:rPr>
        <w:t>MEDCEDRAL COMÉRCIO DE PRODUTOS MÉDICOS E HOSPITALARES EIRELI</w:t>
      </w:r>
      <w:r w:rsidR="008A44C2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8A44C2" w:rsidRPr="00734CD5">
        <w:rPr>
          <w:rFonts w:ascii="Book Antiqua" w:hAnsi="Book Antiqua" w:cs="Consolas"/>
          <w:sz w:val="28"/>
          <w:szCs w:val="28"/>
        </w:rPr>
        <w:t>Rua João Gonçalves Leite nº 151 – Bairro Jardim Santa Lúcia – CEP 15.895-000 – Cedral – SP</w:t>
      </w:r>
      <w:r>
        <w:rPr>
          <w:rFonts w:ascii="Book Antiqua" w:hAnsi="Book Antiqua" w:cs="Consolas"/>
          <w:sz w:val="28"/>
          <w:szCs w:val="28"/>
        </w:rPr>
        <w:t xml:space="preserve"> – E-</w:t>
      </w:r>
      <w:r w:rsidR="00E44AE5">
        <w:rPr>
          <w:rFonts w:ascii="Book Antiqua" w:hAnsi="Book Antiqua" w:cs="Consolas"/>
          <w:sz w:val="28"/>
          <w:szCs w:val="28"/>
        </w:rPr>
        <w:t xml:space="preserve">mail: </w:t>
      </w:r>
      <w:r w:rsidR="008A44C2">
        <w:rPr>
          <w:rFonts w:ascii="Book Antiqua" w:hAnsi="Book Antiqua" w:cs="Consolas"/>
          <w:sz w:val="28"/>
          <w:szCs w:val="28"/>
        </w:rPr>
        <w:t>cirurgica.cedral@bol.com.br</w:t>
      </w:r>
    </w:p>
    <w:p w:rsidR="004F0F14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8A44C2" w:rsidRPr="00734CD5">
        <w:rPr>
          <w:rFonts w:ascii="Book Antiqua" w:hAnsi="Book Antiqua" w:cs="Consolas"/>
          <w:sz w:val="28"/>
          <w:szCs w:val="28"/>
        </w:rPr>
        <w:t>06.282.624/0001-25</w:t>
      </w:r>
    </w:p>
    <w:p w:rsidR="005008C9" w:rsidRPr="00276BB3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Representante Legal: </w:t>
      </w:r>
      <w:r w:rsidR="00276BB3" w:rsidRPr="00276BB3">
        <w:rPr>
          <w:rFonts w:ascii="Book Antiqua" w:hAnsi="Book Antiqua" w:cs="Consolas"/>
          <w:b/>
          <w:sz w:val="28"/>
          <w:szCs w:val="28"/>
        </w:rPr>
        <w:t>SENHOR LUCIANO ATAIDE DE SOUZA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CPF: </w:t>
      </w:r>
      <w:r w:rsidR="008A44C2">
        <w:rPr>
          <w:rFonts w:ascii="Book Antiqua" w:hAnsi="Book Antiqua" w:cs="Consolas"/>
          <w:sz w:val="28"/>
          <w:szCs w:val="28"/>
        </w:rPr>
        <w:t>373.716.198-46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Medicamentos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</w:t>
      </w:r>
      <w:r w:rsidRPr="002532C7">
        <w:rPr>
          <w:rFonts w:ascii="Book Antiqua" w:hAnsi="Book Antiqua" w:cs="Consolas"/>
          <w:bCs/>
          <w:sz w:val="28"/>
          <w:szCs w:val="28"/>
        </w:rPr>
        <w:lastRenderedPageBreak/>
        <w:t>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4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940"/>
        <w:gridCol w:w="4281"/>
        <w:gridCol w:w="757"/>
        <w:gridCol w:w="987"/>
        <w:gridCol w:w="896"/>
        <w:gridCol w:w="1114"/>
      </w:tblGrid>
      <w:tr w:rsidR="008A44C2" w:rsidRPr="008A44C2" w:rsidTr="00276BB3">
        <w:trPr>
          <w:trHeight w:val="20"/>
        </w:trPr>
        <w:tc>
          <w:tcPr>
            <w:tcW w:w="9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MEDCEDRAL COMÉRCIO DE PRODUTOS MÉDICOS E HOSPITALARES EIRELI.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003.033.016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ACICLOVIR 0,03 GR/GR - TUCO C/ 4,5GR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TB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R$ 3,720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R$ 55,800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003.033.019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ÁCIDO TRANEXÂNICO 250MG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R$ 0,770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R$ 2.887,500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003.000.179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CEFTRIAXONA 500MG IM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R$ 7,800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R$ 2.925,000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003.033.016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ACICLOVIR 0,03 GR/GR - TUCO C/ 4,5GR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TB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R$ 3,720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R$ 18,600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003.033.019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ÁCIDO TRANEXÂNICO 250MG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1.250,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R$ 0,770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R$ 962,500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003.038.027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AMIODARONA 200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R$ 0,560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R$ 4.200,000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003.000.118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ATORVASTATINA 20MG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R$ 0,330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R$ 495,000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003.038.072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BROMIDRATO DE FENOTEROL 0,1 MG. FR. C/ 20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R$ 5,980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R$ 747,500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003.038.071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BROMOPRIDA 8 MG. / ML. FR. C/ 10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R$ 1,500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R$ 750,000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003.038.082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CARBAMAZEPINA 100 MG. / 5 ML. FR. C/ 100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R$ 11,900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R$ 1.487,500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003.038.092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CARISOPRODOL 125 MG. + DICLOFENACO SÓDICO 50 MG. + PARACETAMOL300 MG. + CAFEÍNA 30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12.500,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R$ 1.750,000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003.038.101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CEFTRIAXONA 1 GR. IM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R$ 10,900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R$ 2.725,000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003.000.179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CEFTRIAXONA 500MG IM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R$ 7,800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R$ 975,000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003.000.213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CIANOCOBALAMINA 5000 MCG + PIRODIXINA 100MG + TIAMINA 100MG AMP 3ML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R$ 4,430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R$ 1.107,500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003.038.147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COLCHICINA 0,5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2.500,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R$ 1.150,000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003.000.122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DEXAMETASONA 1,21 MG + NEOMICINA 3,5MG/ML + POLIMIXINA B - SOL OCULAR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R$ 16,320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R$ 816,000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003.038.192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DIVALPROATO SÓDICO 250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5.000,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R$ 3.000,000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003.038.193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DIVALPROATO SÓDICO 500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3.000,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R$ 1.800,000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003.033.036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EZETIMIBA 10MG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R$ 3.000,000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003.000.366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FEXOFENADINA, CLORIDRATO 6MG/ML - SUSPENSÃO ORAL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R$ 25,800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R$ 3.870,000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003.038.280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INSULINA NPH R 100 UI MISTA ALTAMENTE PURIFICADA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R$ 27,670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R$ 6.917,500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003.037.513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INSULINA REGULAR MISTA FRASCO C/ 10ML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FRAM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R$ 27,670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R$ 2.075,250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003.038.285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LATANOPROSTA 50 MCG./ ML. SOL. OFT. EST. - FR. C/ 2,5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R$ 53,040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R$ 2.652,000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003.038.292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LEVOTIROXINA SÓDICA 50 MCG.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R$ 1.950,000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003.038.313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MENTOL + CÂNFORA + SALICILATO DE METILA + TEREBENTINA - POMADA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R$ 6,300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R$ 157,500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003.038.323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METOPROLOL, TARTARATO 100 MG. 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12.500,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R$ 0,390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R$ 4.875,000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003.033.110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MONTELUCASTE SÓDICO 4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R$ 0,730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R$ 2.737,500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003.038.360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ORLISTATE 120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1.875,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R$ 1,530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R$ 2.868,750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003.038.376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PIOGLITAZONA, CLORIDRATO 30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R$ 1,260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R$ 1.890,000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003.037.987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POLIVITAMINICO E SAIS MINERAIS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R$ 1.500,000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003.000.381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RISEDRONATO SÓDICO 150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R$ 84,460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R$ 1.013,520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003.038.421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SACCHAROMYCES BOULARDII - 17 LIOFILIZADO 200 GR. ADULTO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R$ 1,440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R$ 1.080,000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003.037.052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SALBUTAMOL MICRONIZADO 100 MCG/DOSE - FRASCO SPRAY C/ 200 DOSES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R$ 10,560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R$ 1.320,000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003.038.436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SULFAMETOXAZOL 200 MG. + TRIMETOPRIMA 40 MG. SUSP. ORAL FR. C/ 100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R$ 8,200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R$ 410,000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003.038.447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TAMSULOSINA 0,4 MG. 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R$ 6.037,500</w:t>
            </w:r>
          </w:p>
        </w:tc>
      </w:tr>
      <w:tr w:rsidR="008A44C2" w:rsidRPr="008A44C2" w:rsidTr="00276BB3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003.033.112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TIMOLOL, MALEATO 5,0MG COLIRIO - FRASCO 5ML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R$ 2,570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R$ 128,500</w:t>
            </w:r>
          </w:p>
        </w:tc>
      </w:tr>
      <w:tr w:rsidR="008A44C2" w:rsidRPr="008A44C2" w:rsidTr="00276BB3">
        <w:trPr>
          <w:trHeight w:val="20"/>
        </w:trPr>
        <w:tc>
          <w:tcPr>
            <w:tcW w:w="8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4C2" w:rsidRPr="008A44C2" w:rsidRDefault="008A44C2" w:rsidP="004B7ED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A44C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R$ 72.335,920</w:t>
            </w:r>
          </w:p>
        </w:tc>
      </w:tr>
    </w:tbl>
    <w:p w:rsidR="008A44C2" w:rsidRDefault="008A44C2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TERCEIRA – OBRIGAÇÕES DA DETENTORA 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</w:t>
      </w:r>
      <w:r w:rsidRPr="00B94981">
        <w:rPr>
          <w:rFonts w:ascii="Book Antiqua" w:hAnsi="Book Antiqua" w:cs="Consolas"/>
          <w:sz w:val="28"/>
          <w:szCs w:val="28"/>
        </w:rPr>
        <w:lastRenderedPageBreak/>
        <w:t>acompanhamento e recebimento deste Registro de Preços e, ainda, na hipótese de substituição ou impedimento do administrador judicial, comunicá-lo imediatamente, por escrito.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AE0A98" w:rsidRDefault="00AE0A98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4B7EDA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5008C9" w:rsidRPr="00B94981" w:rsidRDefault="005008C9" w:rsidP="004B7ED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5C75F2" w:rsidRDefault="005008C9" w:rsidP="004B7ED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5008C9" w:rsidRPr="00B94981" w:rsidRDefault="005008C9" w:rsidP="004B7ED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4B7EDA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AE0A98" w:rsidRDefault="00AE0A98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</w:t>
      </w:r>
      <w:r w:rsidRPr="00B94981">
        <w:rPr>
          <w:rFonts w:ascii="Book Antiqua" w:hAnsi="Book Antiqua" w:cs="Consolas"/>
          <w:sz w:val="28"/>
          <w:szCs w:val="28"/>
        </w:rPr>
        <w:lastRenderedPageBreak/>
        <w:t>imediata rescisão desta Ata de Registro de Preços, sem prejuízo da aplicação das demais cominações legais.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276BB3" w:rsidRDefault="00276BB3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5008C9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5008C9" w:rsidRDefault="005008C9" w:rsidP="004B7EDA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4B7ED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167C6" w:rsidRDefault="000167C6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9DA" w:rsidRDefault="006159DA" w:rsidP="004B7E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4C2" w:rsidRDefault="008A44C2" w:rsidP="004B7E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008C9" w:rsidRDefault="005008C9" w:rsidP="004B7E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5008C9" w:rsidRDefault="005008C9" w:rsidP="004B7E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5008C9" w:rsidRDefault="005008C9" w:rsidP="004B7E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D70FF" w:rsidRDefault="004D70FF" w:rsidP="004B7E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76BB3" w:rsidRDefault="00276BB3" w:rsidP="004B7E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8A44C2" w:rsidRPr="00734CD5">
        <w:rPr>
          <w:rFonts w:ascii="Book Antiqua" w:hAnsi="Book Antiqua" w:cs="Consolas"/>
          <w:b/>
          <w:bCs/>
          <w:sz w:val="28"/>
          <w:szCs w:val="28"/>
        </w:rPr>
        <w:t xml:space="preserve">MEDCEDRAL COMÉRCIO DE PRODUTOS </w:t>
      </w:r>
    </w:p>
    <w:p w:rsidR="008A44C2" w:rsidRDefault="008A44C2" w:rsidP="004B7E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34CD5">
        <w:rPr>
          <w:rFonts w:ascii="Book Antiqua" w:hAnsi="Book Antiqua" w:cs="Consolas"/>
          <w:b/>
          <w:bCs/>
          <w:sz w:val="28"/>
          <w:szCs w:val="28"/>
        </w:rPr>
        <w:t>MÉDICOS E HOSPITALARES EIRELI</w:t>
      </w:r>
      <w:r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C10B67" w:rsidRDefault="007C72D1" w:rsidP="004B7E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76BB3">
        <w:rPr>
          <w:rFonts w:ascii="Book Antiqua" w:hAnsi="Book Antiqua" w:cs="Consolas"/>
          <w:b/>
          <w:sz w:val="28"/>
          <w:szCs w:val="28"/>
        </w:rPr>
        <w:t>LUCIANO ATAIDE DE SOUZA</w:t>
      </w: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AB56B6" w:rsidRDefault="00AB56B6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76BB3" w:rsidRPr="00B94981" w:rsidRDefault="00276BB3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>TESTEMUNHAS</w:t>
      </w:r>
      <w:r w:rsidRPr="00B94981">
        <w:rPr>
          <w:rFonts w:ascii="Book Antiqua" w:hAnsi="Book Antiqua" w:cs="Consolas"/>
          <w:sz w:val="28"/>
          <w:szCs w:val="28"/>
        </w:rPr>
        <w:t>:</w:t>
      </w:r>
    </w:p>
    <w:p w:rsidR="005008C9" w:rsidRDefault="005008C9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D70FF" w:rsidRDefault="004D70FF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76BB3" w:rsidRPr="00B94981" w:rsidRDefault="00276BB3" w:rsidP="004B7E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2557F1" w:rsidRPr="00C21A2A" w:rsidTr="00D07320">
        <w:trPr>
          <w:jc w:val="center"/>
        </w:trPr>
        <w:tc>
          <w:tcPr>
            <w:tcW w:w="5136" w:type="dxa"/>
            <w:hideMark/>
          </w:tcPr>
          <w:p w:rsidR="002557F1" w:rsidRPr="00C21A2A" w:rsidRDefault="002557F1" w:rsidP="004B7EDA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2557F1" w:rsidRPr="00C21A2A" w:rsidRDefault="002557F1" w:rsidP="004B7EDA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557F1" w:rsidRPr="00C21A2A" w:rsidRDefault="002557F1" w:rsidP="004B7EDA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557F1" w:rsidRDefault="002557F1" w:rsidP="004B7EDA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4D70FF" w:rsidRPr="00C21A2A" w:rsidRDefault="004D70FF" w:rsidP="004B7EDA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2557F1" w:rsidRPr="00C21A2A" w:rsidRDefault="002557F1" w:rsidP="004B7EDA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2557F1" w:rsidRPr="00C21A2A" w:rsidRDefault="002557F1" w:rsidP="004B7EDA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557F1" w:rsidRPr="00C21A2A" w:rsidRDefault="002557F1" w:rsidP="004B7EDA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557F1" w:rsidRPr="00C21A2A" w:rsidRDefault="002557F1" w:rsidP="004B7EDA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2557F1" w:rsidRPr="00C21A2A" w:rsidRDefault="002557F1" w:rsidP="004B7ED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AB56B6" w:rsidRDefault="00AB56B6" w:rsidP="004B7ED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4D70FF" w:rsidRDefault="004D70FF" w:rsidP="004B7ED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276BB3" w:rsidRDefault="00276BB3" w:rsidP="004B7ED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2557F1" w:rsidRPr="00C21A2A" w:rsidTr="00D07320">
        <w:trPr>
          <w:jc w:val="center"/>
        </w:trPr>
        <w:tc>
          <w:tcPr>
            <w:tcW w:w="9920" w:type="dxa"/>
          </w:tcPr>
          <w:p w:rsidR="002557F1" w:rsidRPr="00C21A2A" w:rsidRDefault="002557F1" w:rsidP="004B7EDA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2557F1" w:rsidRPr="00C21A2A" w:rsidRDefault="002557F1" w:rsidP="004B7EDA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2557F1" w:rsidRPr="00C21A2A" w:rsidRDefault="002557F1" w:rsidP="004B7EDA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276BB3" w:rsidRDefault="00276BB3" w:rsidP="004B7EDA"/>
    <w:p w:rsidR="00276BB3" w:rsidRPr="00276BB3" w:rsidRDefault="00276BB3" w:rsidP="004B7EDA"/>
    <w:p w:rsidR="00276BB3" w:rsidRPr="00276BB3" w:rsidRDefault="00276BB3" w:rsidP="004B7EDA"/>
    <w:p w:rsidR="00276BB3" w:rsidRPr="00276BB3" w:rsidRDefault="00276BB3" w:rsidP="004B7EDA"/>
    <w:p w:rsidR="00276BB3" w:rsidRPr="00276BB3" w:rsidRDefault="00276BB3" w:rsidP="004B7EDA"/>
    <w:p w:rsidR="00276BB3" w:rsidRPr="00276BB3" w:rsidRDefault="00276BB3" w:rsidP="004B7EDA"/>
    <w:p w:rsidR="00276BB3" w:rsidRPr="00276BB3" w:rsidRDefault="00276BB3" w:rsidP="004B7EDA"/>
    <w:p w:rsidR="00276BB3" w:rsidRPr="00276BB3" w:rsidRDefault="00276BB3" w:rsidP="004B7EDA"/>
    <w:p w:rsidR="00276BB3" w:rsidRPr="00276BB3" w:rsidRDefault="00276BB3" w:rsidP="004B7EDA"/>
    <w:p w:rsidR="00276BB3" w:rsidRPr="00276BB3" w:rsidRDefault="00276BB3" w:rsidP="004B7EDA"/>
    <w:p w:rsidR="00276BB3" w:rsidRPr="00276BB3" w:rsidRDefault="00276BB3" w:rsidP="004B7EDA"/>
    <w:p w:rsidR="00276BB3" w:rsidRPr="00276BB3" w:rsidRDefault="00276BB3" w:rsidP="004B7EDA"/>
    <w:p w:rsidR="00276BB3" w:rsidRPr="00276BB3" w:rsidRDefault="00276BB3" w:rsidP="004B7EDA"/>
    <w:p w:rsidR="00276BB3" w:rsidRPr="00276BB3" w:rsidRDefault="00276BB3" w:rsidP="004B7EDA"/>
    <w:p w:rsidR="00276BB3" w:rsidRDefault="00276BB3" w:rsidP="004B7EDA"/>
    <w:bookmarkEnd w:id="0"/>
    <w:p w:rsidR="00050DDA" w:rsidRPr="00276BB3" w:rsidRDefault="00050DDA" w:rsidP="004B7EDA">
      <w:pPr>
        <w:jc w:val="center"/>
      </w:pPr>
    </w:p>
    <w:sectPr w:rsidR="00050DDA" w:rsidRPr="00276BB3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43" w:rsidRDefault="00166043" w:rsidP="00BD0343">
      <w:pPr>
        <w:spacing w:after="0" w:line="240" w:lineRule="auto"/>
      </w:pPr>
      <w:r>
        <w:separator/>
      </w:r>
    </w:p>
  </w:endnote>
  <w:endnote w:type="continuationSeparator" w:id="0">
    <w:p w:rsidR="00166043" w:rsidRDefault="00166043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14" w:rsidRPr="002A0BCC" w:rsidRDefault="004F0F14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>Ata de Registro de Preços</w:t>
    </w:r>
    <w:r w:rsidRPr="002A0BCC">
      <w:rPr>
        <w:rFonts w:ascii="Book Antiqua" w:hAnsi="Book Antiqua"/>
        <w:b/>
        <w:sz w:val="16"/>
        <w:szCs w:val="16"/>
      </w:rPr>
      <w:t xml:space="preserve"> nº 0</w:t>
    </w:r>
    <w:r w:rsidR="00276BB3">
      <w:rPr>
        <w:rFonts w:ascii="Book Antiqua" w:hAnsi="Book Antiqua"/>
        <w:b/>
        <w:sz w:val="16"/>
        <w:szCs w:val="16"/>
      </w:rPr>
      <w:t>75</w:t>
    </w:r>
    <w:r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4B7EDA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 w:rsidR="008A44C2">
          <w:rPr>
            <w:rFonts w:ascii="Book Antiqua" w:hAnsi="Book Antiqua" w:cs="Consolas"/>
            <w:b/>
            <w:sz w:val="16"/>
            <w:szCs w:val="16"/>
          </w:rPr>
          <w:t>6</w:t>
        </w:r>
      </w:sdtContent>
    </w:sdt>
  </w:p>
  <w:p w:rsidR="004F0F14" w:rsidRPr="00043C58" w:rsidRDefault="004F0F14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43" w:rsidRDefault="00166043" w:rsidP="00BD0343">
      <w:pPr>
        <w:spacing w:after="0" w:line="240" w:lineRule="auto"/>
      </w:pPr>
      <w:r>
        <w:separator/>
      </w:r>
    </w:p>
  </w:footnote>
  <w:footnote w:type="continuationSeparator" w:id="0">
    <w:p w:rsidR="00166043" w:rsidRDefault="00166043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4F0F14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4F0F14" w:rsidRPr="005008C9" w:rsidRDefault="004F0F14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008C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231D7D9B" wp14:editId="3D6866F8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4F0F14" w:rsidRPr="00053EBD" w:rsidRDefault="004F0F14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4F0F14" w:rsidRPr="00053EBD" w:rsidRDefault="004F0F14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F0F14" w:rsidRDefault="004F0F14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4F0F14" w:rsidRPr="005008C9" w:rsidRDefault="004F0F14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0D75F33E" wp14:editId="01013A5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9B9C3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4F0F14" w:rsidRPr="0040340E" w:rsidRDefault="004F0F14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7C6"/>
    <w:rsid w:val="00016F9C"/>
    <w:rsid w:val="00030556"/>
    <w:rsid w:val="0003404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94C07"/>
    <w:rsid w:val="000A17BA"/>
    <w:rsid w:val="000B11AC"/>
    <w:rsid w:val="000B136C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46974"/>
    <w:rsid w:val="00166043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D7E22"/>
    <w:rsid w:val="001E45E2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557F1"/>
    <w:rsid w:val="00262EDF"/>
    <w:rsid w:val="00264CD1"/>
    <w:rsid w:val="00276BB3"/>
    <w:rsid w:val="002A0BCC"/>
    <w:rsid w:val="002A460E"/>
    <w:rsid w:val="002A46E6"/>
    <w:rsid w:val="002D1D58"/>
    <w:rsid w:val="002D2257"/>
    <w:rsid w:val="002D3B3E"/>
    <w:rsid w:val="002D6665"/>
    <w:rsid w:val="002E14D2"/>
    <w:rsid w:val="002F22C0"/>
    <w:rsid w:val="002F5B4C"/>
    <w:rsid w:val="00313032"/>
    <w:rsid w:val="003174C5"/>
    <w:rsid w:val="00321AEB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0403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A5EB9"/>
    <w:rsid w:val="004B6327"/>
    <w:rsid w:val="004B6383"/>
    <w:rsid w:val="004B7EDA"/>
    <w:rsid w:val="004C2B78"/>
    <w:rsid w:val="004C4828"/>
    <w:rsid w:val="004C7798"/>
    <w:rsid w:val="004D2247"/>
    <w:rsid w:val="004D443A"/>
    <w:rsid w:val="004D4DC1"/>
    <w:rsid w:val="004D70FF"/>
    <w:rsid w:val="004E2292"/>
    <w:rsid w:val="004E3077"/>
    <w:rsid w:val="004E5BA1"/>
    <w:rsid w:val="004F047A"/>
    <w:rsid w:val="004F0F14"/>
    <w:rsid w:val="004F3DBA"/>
    <w:rsid w:val="005008C9"/>
    <w:rsid w:val="00503B16"/>
    <w:rsid w:val="005122B4"/>
    <w:rsid w:val="00517055"/>
    <w:rsid w:val="005216D8"/>
    <w:rsid w:val="0052401B"/>
    <w:rsid w:val="00524773"/>
    <w:rsid w:val="00526306"/>
    <w:rsid w:val="0052746A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80521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59DA"/>
    <w:rsid w:val="00617822"/>
    <w:rsid w:val="0062758E"/>
    <w:rsid w:val="0063713F"/>
    <w:rsid w:val="00646A43"/>
    <w:rsid w:val="0065036A"/>
    <w:rsid w:val="00651D94"/>
    <w:rsid w:val="00662C8D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E4"/>
    <w:rsid w:val="006F3F44"/>
    <w:rsid w:val="00703AC9"/>
    <w:rsid w:val="007118F4"/>
    <w:rsid w:val="00720DC2"/>
    <w:rsid w:val="0072139B"/>
    <w:rsid w:val="00740FE9"/>
    <w:rsid w:val="007427E6"/>
    <w:rsid w:val="0075266B"/>
    <w:rsid w:val="007556BF"/>
    <w:rsid w:val="00762B82"/>
    <w:rsid w:val="00763C87"/>
    <w:rsid w:val="0078661C"/>
    <w:rsid w:val="007965B5"/>
    <w:rsid w:val="007A123A"/>
    <w:rsid w:val="007B1911"/>
    <w:rsid w:val="007C2340"/>
    <w:rsid w:val="007C72D1"/>
    <w:rsid w:val="007E1613"/>
    <w:rsid w:val="007E309C"/>
    <w:rsid w:val="007E629C"/>
    <w:rsid w:val="007F3625"/>
    <w:rsid w:val="007F41FA"/>
    <w:rsid w:val="007F5999"/>
    <w:rsid w:val="008059FF"/>
    <w:rsid w:val="008222D7"/>
    <w:rsid w:val="008361D4"/>
    <w:rsid w:val="0085085C"/>
    <w:rsid w:val="0085393B"/>
    <w:rsid w:val="008573DE"/>
    <w:rsid w:val="00857445"/>
    <w:rsid w:val="008707A1"/>
    <w:rsid w:val="00875C0C"/>
    <w:rsid w:val="00876015"/>
    <w:rsid w:val="0088622B"/>
    <w:rsid w:val="008905A5"/>
    <w:rsid w:val="008A44C2"/>
    <w:rsid w:val="008A47C4"/>
    <w:rsid w:val="008C3956"/>
    <w:rsid w:val="008C438E"/>
    <w:rsid w:val="008C5474"/>
    <w:rsid w:val="008D11B1"/>
    <w:rsid w:val="008E2394"/>
    <w:rsid w:val="008E5AD5"/>
    <w:rsid w:val="008F667F"/>
    <w:rsid w:val="009021F5"/>
    <w:rsid w:val="00903D77"/>
    <w:rsid w:val="00911C15"/>
    <w:rsid w:val="00921F58"/>
    <w:rsid w:val="009231A0"/>
    <w:rsid w:val="009264BB"/>
    <w:rsid w:val="009271AB"/>
    <w:rsid w:val="00932A7F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B56B6"/>
    <w:rsid w:val="00AC1431"/>
    <w:rsid w:val="00AC20CE"/>
    <w:rsid w:val="00AC7341"/>
    <w:rsid w:val="00AC7AD8"/>
    <w:rsid w:val="00AD1C9B"/>
    <w:rsid w:val="00AD5BFB"/>
    <w:rsid w:val="00AE0A98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96430"/>
    <w:rsid w:val="00BC3D8B"/>
    <w:rsid w:val="00BC794C"/>
    <w:rsid w:val="00BD0343"/>
    <w:rsid w:val="00BD162E"/>
    <w:rsid w:val="00BD3BA9"/>
    <w:rsid w:val="00BD4877"/>
    <w:rsid w:val="00BE3ED6"/>
    <w:rsid w:val="00C10B67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A7394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07320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44AE5"/>
    <w:rsid w:val="00E55A3C"/>
    <w:rsid w:val="00E57C77"/>
    <w:rsid w:val="00E83954"/>
    <w:rsid w:val="00E84911"/>
    <w:rsid w:val="00E87907"/>
    <w:rsid w:val="00EA3290"/>
    <w:rsid w:val="00EA57B8"/>
    <w:rsid w:val="00ED4D6C"/>
    <w:rsid w:val="00ED5087"/>
    <w:rsid w:val="00ED5B42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D45E9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EEA6F6-847A-40B8-826C-E3F06AD3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9EE5-70A7-4DA1-9C77-B2FEDFB7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1554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9</cp:revision>
  <cp:lastPrinted>2019-07-19T17:45:00Z</cp:lastPrinted>
  <dcterms:created xsi:type="dcterms:W3CDTF">2019-11-18T12:56:00Z</dcterms:created>
  <dcterms:modified xsi:type="dcterms:W3CDTF">2019-11-29T12:24:00Z</dcterms:modified>
</cp:coreProperties>
</file>