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86" w:rsidRPr="009861E2" w:rsidRDefault="00775D86" w:rsidP="009253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060/2018</w:t>
      </w:r>
    </w:p>
    <w:p w:rsidR="00775D86" w:rsidRPr="009861E2" w:rsidRDefault="00775D86" w:rsidP="00775D8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775D86" w:rsidRPr="009861E2" w:rsidRDefault="00775D86" w:rsidP="00775D8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75D86" w:rsidRPr="009861E2" w:rsidRDefault="00775D86" w:rsidP="00775D8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75D86" w:rsidRPr="009861E2" w:rsidRDefault="00775D86" w:rsidP="00775D8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75D86" w:rsidRPr="009861E2" w:rsidRDefault="00775D86" w:rsidP="00775D86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DETENTORA: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9253F1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9253F1" w:rsidRPr="00BE1FF0">
        <w:rPr>
          <w:rFonts w:ascii="Consolas" w:hAnsi="Consolas" w:cs="Consolas"/>
          <w:b/>
          <w:bCs/>
          <w:sz w:val="28"/>
          <w:szCs w:val="28"/>
        </w:rPr>
        <w:t xml:space="preserve">BECARI </w:t>
      </w:r>
      <w:r w:rsidR="009253F1">
        <w:rPr>
          <w:rFonts w:ascii="Consolas" w:hAnsi="Consolas" w:cs="Consolas"/>
          <w:b/>
          <w:bCs/>
          <w:sz w:val="28"/>
          <w:szCs w:val="28"/>
        </w:rPr>
        <w:t>COMERCIAL</w:t>
      </w:r>
      <w:r w:rsidR="009253F1" w:rsidRPr="00BE1FF0">
        <w:rPr>
          <w:rFonts w:ascii="Consolas" w:hAnsi="Consolas" w:cs="Consolas"/>
          <w:b/>
          <w:bCs/>
          <w:sz w:val="28"/>
          <w:szCs w:val="28"/>
        </w:rPr>
        <w:t xml:space="preserve"> DE PROD</w:t>
      </w:r>
      <w:r w:rsidR="009253F1">
        <w:rPr>
          <w:rFonts w:ascii="Consolas" w:hAnsi="Consolas" w:cs="Consolas"/>
          <w:b/>
          <w:bCs/>
          <w:sz w:val="28"/>
          <w:szCs w:val="28"/>
        </w:rPr>
        <w:t>UTOS</w:t>
      </w:r>
      <w:r w:rsidR="009253F1" w:rsidRPr="00BE1FF0">
        <w:rPr>
          <w:rFonts w:ascii="Consolas" w:hAnsi="Consolas" w:cs="Consolas"/>
          <w:b/>
          <w:bCs/>
          <w:sz w:val="28"/>
          <w:szCs w:val="28"/>
        </w:rPr>
        <w:t xml:space="preserve"> E EQUIP</w:t>
      </w:r>
      <w:r w:rsidR="009253F1">
        <w:rPr>
          <w:rFonts w:ascii="Consolas" w:hAnsi="Consolas" w:cs="Consolas"/>
          <w:b/>
          <w:bCs/>
          <w:sz w:val="28"/>
          <w:szCs w:val="28"/>
        </w:rPr>
        <w:t>AMENTOS</w:t>
      </w:r>
      <w:r w:rsidR="009253F1" w:rsidRPr="00BE1FF0">
        <w:rPr>
          <w:rFonts w:ascii="Consolas" w:hAnsi="Consolas" w:cs="Consolas"/>
          <w:b/>
          <w:bCs/>
          <w:sz w:val="28"/>
          <w:szCs w:val="28"/>
        </w:rPr>
        <w:t xml:space="preserve"> PARA LABOR</w:t>
      </w:r>
      <w:r w:rsidR="009253F1">
        <w:rPr>
          <w:rFonts w:ascii="Consolas" w:hAnsi="Consolas" w:cs="Consolas"/>
          <w:b/>
          <w:bCs/>
          <w:sz w:val="28"/>
          <w:szCs w:val="28"/>
        </w:rPr>
        <w:t>ATÓRIOS</w:t>
      </w:r>
      <w:r w:rsidR="009253F1" w:rsidRPr="00BE1FF0">
        <w:rPr>
          <w:rFonts w:ascii="Consolas" w:hAnsi="Consolas" w:cs="Consolas"/>
          <w:b/>
          <w:bCs/>
          <w:sz w:val="28"/>
          <w:szCs w:val="28"/>
        </w:rPr>
        <w:t xml:space="preserve"> LTDA</w:t>
      </w:r>
      <w:r w:rsidR="009253F1">
        <w:rPr>
          <w:rFonts w:ascii="Consolas" w:hAnsi="Consolas" w:cs="Consolas"/>
          <w:b/>
          <w:bCs/>
          <w:sz w:val="28"/>
          <w:szCs w:val="28"/>
        </w:rPr>
        <w:t>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9253F1" w:rsidRPr="00BE1FF0">
        <w:rPr>
          <w:rFonts w:ascii="Consolas" w:hAnsi="Consolas" w:cs="Consolas"/>
          <w:sz w:val="28"/>
          <w:szCs w:val="28"/>
        </w:rPr>
        <w:t>Rua José Picerni</w:t>
      </w:r>
      <w:r w:rsidR="009253F1">
        <w:rPr>
          <w:rFonts w:ascii="Consolas" w:hAnsi="Consolas" w:cs="Consolas"/>
          <w:sz w:val="28"/>
          <w:szCs w:val="28"/>
        </w:rPr>
        <w:t xml:space="preserve"> nº </w:t>
      </w:r>
      <w:r w:rsidR="009253F1" w:rsidRPr="00BE1FF0">
        <w:rPr>
          <w:rFonts w:ascii="Consolas" w:hAnsi="Consolas" w:cs="Consolas"/>
          <w:sz w:val="28"/>
          <w:szCs w:val="28"/>
        </w:rPr>
        <w:t xml:space="preserve">510 </w:t>
      </w:r>
      <w:r w:rsidR="009253F1">
        <w:rPr>
          <w:rFonts w:ascii="Consolas" w:hAnsi="Consolas" w:cs="Consolas"/>
          <w:sz w:val="28"/>
          <w:szCs w:val="28"/>
        </w:rPr>
        <w:t>–</w:t>
      </w:r>
      <w:r w:rsidR="009253F1" w:rsidRPr="00BE1FF0">
        <w:rPr>
          <w:rFonts w:ascii="Consolas" w:hAnsi="Consolas" w:cs="Consolas"/>
          <w:sz w:val="28"/>
          <w:szCs w:val="28"/>
        </w:rPr>
        <w:t xml:space="preserve"> </w:t>
      </w:r>
      <w:r w:rsidR="009253F1">
        <w:rPr>
          <w:rFonts w:ascii="Consolas" w:hAnsi="Consolas" w:cs="Consolas"/>
          <w:sz w:val="28"/>
          <w:szCs w:val="28"/>
        </w:rPr>
        <w:t xml:space="preserve">Bairro </w:t>
      </w:r>
      <w:r w:rsidR="009253F1" w:rsidRPr="00BE1FF0">
        <w:rPr>
          <w:rFonts w:ascii="Consolas" w:hAnsi="Consolas" w:cs="Consolas"/>
          <w:sz w:val="28"/>
          <w:szCs w:val="28"/>
        </w:rPr>
        <w:t>Jardim Panorama</w:t>
      </w:r>
      <w:r w:rsidR="009253F1">
        <w:rPr>
          <w:rFonts w:ascii="Consolas" w:hAnsi="Consolas" w:cs="Consolas"/>
          <w:sz w:val="28"/>
          <w:szCs w:val="28"/>
        </w:rPr>
        <w:t xml:space="preserve"> – </w:t>
      </w:r>
      <w:r w:rsidR="009253F1" w:rsidRPr="00BE1FF0">
        <w:rPr>
          <w:rFonts w:ascii="Consolas" w:hAnsi="Consolas" w:cs="Consolas"/>
          <w:sz w:val="28"/>
          <w:szCs w:val="28"/>
        </w:rPr>
        <w:t>S</w:t>
      </w:r>
      <w:r w:rsidR="009253F1">
        <w:rPr>
          <w:rFonts w:ascii="Consolas" w:hAnsi="Consolas" w:cs="Consolas"/>
          <w:sz w:val="28"/>
          <w:szCs w:val="28"/>
        </w:rPr>
        <w:t>ã</w:t>
      </w:r>
      <w:r w:rsidR="009253F1" w:rsidRPr="00BE1FF0">
        <w:rPr>
          <w:rFonts w:ascii="Consolas" w:hAnsi="Consolas" w:cs="Consolas"/>
          <w:sz w:val="28"/>
          <w:szCs w:val="28"/>
        </w:rPr>
        <w:t>o Jos</w:t>
      </w:r>
      <w:r w:rsidR="009253F1">
        <w:rPr>
          <w:rFonts w:ascii="Consolas" w:hAnsi="Consolas" w:cs="Consolas"/>
          <w:sz w:val="28"/>
          <w:szCs w:val="28"/>
        </w:rPr>
        <w:t>é d</w:t>
      </w:r>
      <w:r w:rsidR="009253F1" w:rsidRPr="00BE1FF0">
        <w:rPr>
          <w:rFonts w:ascii="Consolas" w:hAnsi="Consolas" w:cs="Consolas"/>
          <w:sz w:val="28"/>
          <w:szCs w:val="28"/>
        </w:rPr>
        <w:t xml:space="preserve">o Rio Preto </w:t>
      </w:r>
      <w:r w:rsidR="009253F1">
        <w:rPr>
          <w:rFonts w:ascii="Consolas" w:hAnsi="Consolas" w:cs="Consolas"/>
          <w:sz w:val="28"/>
          <w:szCs w:val="28"/>
        </w:rPr>
        <w:t>–</w:t>
      </w:r>
      <w:r w:rsidR="009253F1" w:rsidRPr="00BE1FF0">
        <w:rPr>
          <w:rFonts w:ascii="Consolas" w:hAnsi="Consolas" w:cs="Consolas"/>
          <w:sz w:val="28"/>
          <w:szCs w:val="28"/>
        </w:rPr>
        <w:t xml:space="preserve"> S</w:t>
      </w:r>
      <w:r w:rsidR="009253F1">
        <w:rPr>
          <w:rFonts w:ascii="Consolas" w:hAnsi="Consolas" w:cs="Consolas"/>
          <w:sz w:val="28"/>
          <w:szCs w:val="28"/>
        </w:rPr>
        <w:t xml:space="preserve">P – </w:t>
      </w:r>
      <w:r w:rsidR="009253F1" w:rsidRPr="00BE1FF0">
        <w:rPr>
          <w:rFonts w:ascii="Consolas" w:hAnsi="Consolas" w:cs="Consolas"/>
          <w:sz w:val="28"/>
          <w:szCs w:val="28"/>
        </w:rPr>
        <w:t>C</w:t>
      </w:r>
      <w:r w:rsidR="009253F1">
        <w:rPr>
          <w:rFonts w:ascii="Consolas" w:hAnsi="Consolas" w:cs="Consolas"/>
          <w:sz w:val="28"/>
          <w:szCs w:val="28"/>
        </w:rPr>
        <w:t>EP</w:t>
      </w:r>
      <w:r w:rsidR="009253F1" w:rsidRPr="00BE1FF0">
        <w:rPr>
          <w:rFonts w:ascii="Consolas" w:hAnsi="Consolas" w:cs="Consolas"/>
          <w:sz w:val="28"/>
          <w:szCs w:val="28"/>
        </w:rPr>
        <w:t>: 15</w:t>
      </w:r>
      <w:r w:rsidR="009253F1">
        <w:rPr>
          <w:rFonts w:ascii="Consolas" w:hAnsi="Consolas" w:cs="Consolas"/>
          <w:sz w:val="28"/>
          <w:szCs w:val="28"/>
        </w:rPr>
        <w:t>.091-200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9253F1" w:rsidRPr="00BE1FF0">
        <w:rPr>
          <w:rFonts w:ascii="Consolas" w:hAnsi="Consolas" w:cs="Consolas"/>
          <w:sz w:val="28"/>
          <w:szCs w:val="28"/>
        </w:rPr>
        <w:t>08.745.092/0001-40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75D86" w:rsidRPr="009253F1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9253F1" w:rsidRPr="009253F1">
        <w:rPr>
          <w:rFonts w:ascii="Consolas" w:hAnsi="Consolas" w:cs="Consolas"/>
          <w:b/>
          <w:sz w:val="28"/>
          <w:szCs w:val="28"/>
        </w:rPr>
        <w:t>SENHORA GISELE MOLINA BECARI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145.698.268-06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75D86" w:rsidRDefault="009253F1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BE1FF0">
        <w:rPr>
          <w:rFonts w:ascii="Consolas" w:hAnsi="Consolas" w:cs="Consolas"/>
          <w:sz w:val="28"/>
          <w:szCs w:val="28"/>
        </w:rPr>
        <w:t>145.521,43</w:t>
      </w:r>
      <w:r>
        <w:rPr>
          <w:rFonts w:ascii="Consolas" w:hAnsi="Consolas" w:cs="Consolas"/>
          <w:sz w:val="28"/>
          <w:szCs w:val="28"/>
        </w:rPr>
        <w:t xml:space="preserve"> (cento e quarenta e cinco mil e quinhentos e vinte e um reais e quarenta e três centavos).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75D86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Laboratório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>Rua Riachuelo n° 910 –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93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08"/>
        <w:gridCol w:w="3599"/>
        <w:gridCol w:w="756"/>
        <w:gridCol w:w="1020"/>
        <w:gridCol w:w="1004"/>
        <w:gridCol w:w="1349"/>
      </w:tblGrid>
      <w:tr w:rsidR="00775D86" w:rsidRPr="00775D86" w:rsidTr="00775D86">
        <w:trPr>
          <w:trHeight w:val="240"/>
        </w:trPr>
        <w:tc>
          <w:tcPr>
            <w:tcW w:w="553" w:type="dxa"/>
            <w:shd w:val="clear" w:color="auto" w:fill="C4BC96" w:themeFill="background2" w:themeFillShade="BF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599" w:type="dxa"/>
            <w:shd w:val="clear" w:color="auto" w:fill="C4BC96" w:themeFill="background2" w:themeFillShade="BF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04" w:type="dxa"/>
            <w:shd w:val="clear" w:color="auto" w:fill="C4BC96" w:themeFill="background2" w:themeFillShade="BF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49" w:type="dxa"/>
            <w:shd w:val="clear" w:color="auto" w:fill="C4BC96" w:themeFill="background2" w:themeFillShade="BF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ADAPTADOR DE AGULHAS PARA COLETA DE SANGUE  A VÁCUO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R$ 1,05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R$ 78,75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ÁGUA DESTILADA 5 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R$ 2.820,00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AGULHAS DE COLETA MÚLTIPLA P/ TUBO À VÁCUO 25 X 7 C/ TRAVA DE SEGURANÇA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R$ 2.280,00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AGULHAS DE COLETA MÚLTIPLA P/ TUBO À VÁCUO 25 X 8 C/ TRAVA DE SEGURANÇA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R$ 4.500,00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ÁLCOOL ISOPROPÍLICO 1000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R$ 42,00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003.036.001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CALIBRADOR DE GLICOHEMOBLOBINA 4X0,5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CALICE DE SEDIMENTACAO COM SUPORTE PARA FEZES TAM P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R$ 171,00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060.001.009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 UNIVERSAL COM VEDAÇÃO HERMETICA, TRAVAMENTO COM 1/4 DE VOLTA NÃO ESTÉRIL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5250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R$ 2.625,00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 UNIVERSAL COM VEDAÇÃO HERMÉTICA, TRAVAMENTO COM ATÉ 1/4 DE VOLTA ESTÉRIL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5250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R$ 2.625,00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COLETORES INFANTIS DE URINA FEMININOS C/ 10 UNIDADES CADA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GL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R$ 675,00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COLETORES INFANTIS DE URINA MASCULINOS C/ 10 UNIDADES CADA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R$ 675,00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CRONÔMETRO DIGITAL RESISTENTE À ÁGUA, PARA USO EM LABORATÓRIOS, MARCA HORAMINUTOSEGUNDO; ALARME SONORO PARA INDICAÇÃO DA HORA, BATERIA DE LÍTIO, PRECISÃO DE 1100 SEGUNDOS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003.035.002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DETERGENTE EZ KATAL MD 100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R$ 1.980,00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ESCOVA P/ LAVAR TUBO DE ENSAIO 12 X 75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R$ 55,20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ESCOVA P/ LAVAR TUBO DE ENSAIO 15 X 100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R$ 55,20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ESTANTE PARA 20 TUBOS DE ENSAIO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R$ 152,10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ESTANTE PARA 40 TUBOS DE ENSAIO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REATIVA PARA UROANÁLISE COM DENSIDADE C/ 100 TIRAS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FRASCOS COM 10 ML DE ÓLEO DE IMERSÃO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R$ 21,40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R$ 64,20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FUNIL DE VIDRO PEQUENO PARA COAR MUCOPROTEÍNA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R$ 12,25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R$ 110,25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BHCG STRIP &amp; CARD - SENSIBILIDADE 20 UI NO SORO E URINA COM TEMPO DE REAÇÃO DE 5 MINUTOS, FRAÇÃO BETA.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R$ 1,10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R$ 64,50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R$ 774,00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AMILASE CINÉTICO PARA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R$ 143,81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R$ 1.725,72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R$ 59,50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R$ 714,00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R$ 123,57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R$ 1.853,55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R$ 86,02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R$ 3.096,72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R$ 2.592,00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R$ 48,61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R$ 194,44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R$ 153,26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R$ 5.517,36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R$ 72,89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R$ 1.093,35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R$ 133,00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R$ 1.995,00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R$ 56,55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R$ 452,40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R$ 1.020,00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R$ 1.020,00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R$ 56,23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R$ 506,07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CORANTE PANÓTICO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R$ 171,00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R$ 41,00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HDL PRECIPITANTE QUE CONTENHA PADRÃO. ATENTAR EM SER A MESMA MARCA QUE O COLESTEROL TOTAL.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R$ 280,00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R$ 7.560,00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AMOSTRA: SORO. ESTABILIDADE DO REAGENTE: ATÉ A 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R$ 1.280,00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R$ 128,00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R$ 4.864,00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R$ 152,00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R$ 11.400,00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R$ 71,50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R$ 286,00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R$ 66,46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R$ 265,84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R$ 69,43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R$ 277,72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R$ 44,52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R$ 178,08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DESIDROGENASE LÁCTICA - CONJUNTO PARA 100 DETERMINAÇÕES (LDH), CONTENDO: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R$ 63,48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R$ 253,92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CK BM CINÉTICO COM 60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R$ 379,00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R$ 1.516,00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CK TOTAL CINÉTICO COM 60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R$ 172,58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R$ 690,32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PARA VDRL PRONTO PARA USO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R$ 448,00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LÂMINA DE VIDRO 25 X 75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R$ 6,21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R$ 49,68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LÂMÍNULAS 22 X 22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R$ 4,27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R$ 98,21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LÂMPADA HALÓGENA TIPO JC DE 6 V E 10 W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R$ 50,78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R$ 253,90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060.001.050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LÁPIS DEMOGRÁFICO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R$ 6,65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R$ 13,30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060.002.002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LUGOL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R$ 39,10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R$ 117,30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MICROPIPETADOR AUTOMÁTICO COM DISPENSADOR DE 10 MICROLITROS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MICROPIPETADOR AUTOMÁTICO COM DISPENSADOR DE 20 MICROLITROS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R$ 166,97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R$ 333,94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MICROPIPETADOR AUTOMÁTICO COM DISPENSADOR DE 50 MICROLITROS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R$ 180,37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R$ 360,74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MICROPIPETADOR AUTOMÁTICO COM DISPENSADOR DE 100 MICROLITROS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R$ 147,90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R$ 295,80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MICROPIPETADOR AUTOMÁTICO COM DISPENSADOR DE 200 MICROLITROS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R$ 200,30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R$ 400,60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MICROPIPETADOR  AUTOMÁTICO COM DISPENSADOR DE 1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R$ 179,37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R$ 358,74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MICROPIPETADOR AUTOMÁTICO COM DISPENSADOR DE 500 MICROLITROS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R$ 166,97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R$ 333,94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PAPEL FILTRO PARA MUCOPROTEINA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R$ 40,20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R$ 361,80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PAPEL TERMOSENSÍVEL 30X50 BRANCO PARA ANALISADOR HEMATOLÓGICO MINDRAY MOD. BC 2300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R$ 157,50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PARA FEZES TAMANHO UNICO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R$ 41,25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10 ML GRADUADA A CADA 1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R$ 7,68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R$ 115,20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5 ML GRADUADA A CADA 1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R$ 135,70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2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1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R$ 88,50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PARA VIDRO PARA VHS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R$ 78,00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PLACA ESCAVADA PARA VDRL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R$ 5.175,00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PLACA DE PETRI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R$ 567,00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060.001.056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PONTEIAS PLÁSTICAS DE 500 UL A 1000UL DE CAPACIDADE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R$ 0,04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060.001.001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PROVETA 100ML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060.001.002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PROVETA 500ML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R$ 43,00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TIPAGEM SANGUÍNEA ANTI-D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R$ 47,00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R$ 376,00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TIPAGEM SANGUÍNEA ANTI-A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R$ 24,48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R$ 195,84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TIPAGEM SANGUÍNEA ANTI-B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R$ 24,48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R$ 195,84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COOMBS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R$ 40,96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R$ 204,80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PCR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R$ 540,00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LÁTEX FATOR REUMATÓIDE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R$ 47,31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R$ 425,79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ASLO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R$ 63,83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R$ 957,45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RELÓGIO DESPERTADOR COM MARCADORES DE TEMPO PARA DIVERSAS REAÇÕES QUÍMICAS SIMULTÂNEAS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R$ 28,85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R$ 57,70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R$ 139,00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R$ 2.502,00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SOLUÇÃO HEMOLISANTE ULTRA-RÁPIDA PARA DETERMINAÇÃO DA HEMOGLOBINA E CONTAGEM DIFERENCIAL DE LEUCÓCITOS EM APARELHOS AUTOMÁTICOS, PARA ANALISADOR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HEMATOLÓGICO MINDRAY MOD. BC 2300.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R$ 147,00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R$ 2.205,00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SORO CALIBRADOR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R$ 864,00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003.033.004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SORO CONTROLE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R$ 79,98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R$ 959,76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TERMÔMETRO PARA ESTUFA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R$ 81,88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R$ 163,76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TESTE RÁPIDO DETROPONINA IMUNOCROMATOGRÁFICO COM 50 TESTES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R$ 456,00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R$ 1.824,00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060.001.006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CÔNICOS PARA UROANÁLISE DE 10ML PLASTICO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R$ 0,52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R$ 780,00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EDTA, ROLHA ROXA DE 4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R$ 2.508,00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GEL SEPARADOR E ATIVADOR DE COÁGULO, ROLHA VERMELHA DE 8,5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R$ 1.980,00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GEL SEPARADOR E ATIVADOR DE COÁGULO, ROLHA AMARELA DE 4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R$ 4.950,00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GEL SEPARADOR E ATIVADOR DE COÁGULO, ROLHA AMARELA DE 8,5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R$ 4.950,00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060.001.051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VIDROS P/ ANÁLISE 12 X 75 MM DE VIDRO (TUBO DE ENSAIO)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R$ 0,14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R$ 1.050,00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060.001.052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VIDROS P/ ANÁLISE 16 X 150 MM DE VIDRO (TUBO DE ENSAIO)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R$ 13,30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ADAPTADOR DE AGULHAS PARA COLETA DE SANGUE  A VÁCUO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R$ 1,05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R$ 26,25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ÁGUA DESTILADA 5 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R$ 930,00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AGULHAS DE COLETA MÚLTIPLA P/ TUBO À VÁCUO 25 X 7 C/ TRAVA DE SEGURANÇA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AGULHAS DE COLETA MÚLTIPLA P/ TUBO À VÁCUO 25 X 8 C/ TRAVA DE SEGURANÇA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R$ 1.500,00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003.036.001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CALIBRADOR DE GLICOHEMOBLOBINA 4X0,5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CALICE DE SEDIMENTACAO COM SUPORTE PARA FEZES TAM P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060.001.009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 UNIVERSAL COM VEDAÇÃO HERMETICA, TRAVAMENTO COM 1/4 DE VOLTA NÃO ESTÉRIL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R$ 875,00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 UNIVERSAL COM VEDAÇÃO HERMÉTICA, TRAVAMENTO COM ATÉ 1/4 DE VOLTA ESTÉRIL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R$ 875,00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COLETORES INFANTIS DE URINA FEMININOS C/ 10 UNIDADES CADA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GL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R$ 225,00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COLETORES INFANTIS DE URINA MASCULINOS C/ 10 UNIDADES CADA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R$ 225,00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CRONÔMETRO DIGITAL RESISTENTE À ÁGUA, PARA USO EM LABORATÓRIOS, MARCA HORAMINUTOSEGUNDO; ALARME SONORO PARA INDICAÇÃO DA HORA, BATERIA DE LÍTIO, PRECISÃO DE 1100 SEGUNDOS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003.035.002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DETERGENTE EZ KATAL MD 100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R$ 495,00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ESCOVA P/ LAVAR TUBO DE ENSAIO 12 X 75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R$ 13,80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ESCOVA P/ LAVAR TUBO DE ENSAIO 15 X 100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R$ 13,80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ESTANTE PARA 20 TUBOS DE ENSAIO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R$ 50,70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ESTANTE PARA 40 TUBOS DE ENSAIO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REATIVA PARA UROANÁLISE COM DENSIDADE C/ 100 TIRAS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FRASCOS COM 10 ML DE ÓLEO DE IMERSÃO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R$ 21,40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R$ 21,40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FUNIL DE VIDRO PEQUENO PARA COAR MUCOPROTEÍNA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R$ 12,25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R$ 36,75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BHCG STRIP &amp; CARD - SENSIBILIDADE 20 UI NO SORO E URINA COM TEMPO DE REAÇÃO DE 5 MINUTOS, FRAÇÃO BETA.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R$ 1,10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R$ 22,00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FOSFATASE ALCALINA CONJUNTO PARA 100 DETERMINAÇÕES DE FOSFATASE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R$ 64,50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R$ 193,50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R$ 143,81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R$ 431,43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R$ 59,50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R$ 178,50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060.001.093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R$ 123,57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R$ 617,85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R$ 86,02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R$ 1.032,24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R$ 864,00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ALBUMINA PARA 250 DETERMINAÇÕES, CONTENDO: 1)-REAGENTE DE COR : 1 FRASCO DE 50 ML DE SOLUÇÃO TAMPONADA EM PH 3,80, 10X CONCENTRADA, CONTENDO VERDE DE BROMOCRESOL 1,7 MMOL/L E AZIDA SÓDICA 8,5 MMOL/L. 2)-PADRÃO: 1 FRASCO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COM 2,0 ML DE SOLUÇÃO AQUOSA DE ALBUNIMA BOVINA 3,8 G/DL, CONTENDO AZIDA SÓDICA 8,5 MMOL/L.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R$ 48,61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R$ 48,61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R$ 153,26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R$ 1.839,12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R$ 72,89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R$ 364,45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060.001.019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R$ 133,00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ANIDRO. CONSERVE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R$ 56,55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R$ 113,10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R$ 255,00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R$ 255,00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R$ 56,23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R$ 168,69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CORANTE PANÓTICO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R$ 41,00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HDL PRECIPITANTE QUE CONTENHA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PADRÃO. ATENTAR EM SER A MESMA MARCA QUE O COLESTEROL TOTAL.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R$ 280,00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R$ 2.520,00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R$ 320,00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R$ 128,00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R$ 1.536,00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R$ 152,00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R$ 3.800,00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R$ 71,50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R$ 71,50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R$ 66,46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R$ 66,46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R$ 69,43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R$ 69,43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KIT DE PROTEÍNAS TOTAIS PARA 200 DETERMINAÇÕES, CONTENDO: 1)- BIURETO-ESTOQUE: 1 FRASCO COM 50ML DE SOLUÇÃO </w:t>
            </w: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R$ 44,52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R$ 44,52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060.001.116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R$ 63,48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R$ 63,48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CK BM CINÉTICO COM 60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R$ 379,00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R$ 379,00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CK TOTAL CINÉTICO COM 60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R$ 172,58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R$ 172,58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PARA VDRL PRONTO PARA USO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R$ 112,00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LÂMINA DE VIDRO 25 X 75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R$ 6,21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R$ 12,42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LÂMÍNULAS 22 X 22 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R$ 4,27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R$ 29,89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LÂMPADA HALÓGENA TIPO JC DE 6 V E 10 W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R$ 50,78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R$ 50,78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PAPEL FILTRO PARA MUCOPROTEINA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R$ 40,20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R$ 120,60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PAPEL TERMOSENSÍVEL 30X50 BRANCO PARA ANALISADOR HEMATOLÓGICO MINDRAY MOD. BC 2300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R$ 52,50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PARA FEZES TAMANHO UNICO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R$ 13,75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10 ML GRADUADA A CADA 1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R$ 7,68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R$ 38,40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060.001.039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5 ML GRADUADA A CADA 1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R$ 41,30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2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060.001.041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SOROLÓGICA DE 1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R$ 5,90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R$ 29,50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PIPETA PARA VIDRO PARA VHS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R$ 19,50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PLACA ESCAVADA PARA VDRL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R$ 1.725,00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PLACA DE PETRI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R$ 4,50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R$ 189,00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060.001.056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PONTEIAS PLÁSTICAS DE 500 UL A 1000UL DE CAPACIDADE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R$ 0,04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TIPAGEM SANGUÍNEA ANTI-D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R$ 47,00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R$ 94,00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060.001.065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TIPAGEM SANGUÍNEA ANTI-A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R$ 24,48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R$ 48,96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TIPAGEM SANGUÍNEA ANTI-B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R$ 24,48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R$ 48,96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060.001.067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COOMBS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R$ 40,96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R$ 40,96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PCR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060.001.069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LÁTEX FATOR REUMATÓIDE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R$ 47,31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R$ 141,93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060.001.070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REATIVOS PARA ASLO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R$ 63,83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R$ 319,15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R$ 139,00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060.001.104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R$ 147,00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R$ 735,00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060.001.133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SORO CALIBRADOR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R$ 216,00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003.033.004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SORO CONTROLE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R$ 79,98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R$ 239,94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060.001.120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TESTE RÁPIDO DETROPONINA IMUNOCROMATOGRÁFICO COM 50 TESTES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R$ 456,00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R$ 456,00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060.001.006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CÔNICOS PARA UROANÁLISE DE 10ML PLASTICO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R$ 0,52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R$ 260,00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060.001.028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EDTA, ROLHA ROXA DE 4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R$ 792,00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060.001.130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GEL SEPARADOR E ATIVADOR DE COÁGULO, ROLHA VERMELHA DE 8,5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GEL SEPARADOR E ATIVADOR DE COÁGULO, ROLHA AMARELA DE 4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R$ 1.650,00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060.001.131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TUBOS À VÁCUO PLÁSTICO ESTÉRIL E DESCARTÁVEL C/ TAMPA HEMOGARD C/ GEL SEPARADOR E ATIVADOR DE COÁGULO, ROLHA AMARELA DE 8,5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R$ 1.650,00</w:t>
            </w:r>
          </w:p>
        </w:tc>
      </w:tr>
      <w:tr w:rsidR="00775D86" w:rsidRPr="00775D86" w:rsidTr="00775D86">
        <w:trPr>
          <w:trHeight w:val="18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060.001.051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VIDROS P/ ANÁLISE 12 X 75 MM DE VIDRO (TUBO DE ENSAIO)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R$ 0,14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R$ 350,00</w:t>
            </w:r>
          </w:p>
        </w:tc>
      </w:tr>
      <w:tr w:rsidR="00775D86" w:rsidRPr="00775D86" w:rsidTr="00775D86">
        <w:trPr>
          <w:trHeight w:val="274"/>
        </w:trPr>
        <w:tc>
          <w:tcPr>
            <w:tcW w:w="553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060.001.052</w:t>
            </w:r>
          </w:p>
        </w:tc>
        <w:tc>
          <w:tcPr>
            <w:tcW w:w="3599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VIDROS P/ ANÁLISE 16 X 150 MM DE VIDRO (TUBO DE ENSAIO)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R$ 0,35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R$ 4,20</w:t>
            </w:r>
          </w:p>
        </w:tc>
      </w:tr>
      <w:tr w:rsidR="00775D86" w:rsidRPr="00775D86" w:rsidTr="00775D86">
        <w:trPr>
          <w:trHeight w:val="270"/>
        </w:trPr>
        <w:tc>
          <w:tcPr>
            <w:tcW w:w="8040" w:type="dxa"/>
            <w:gridSpan w:val="6"/>
            <w:shd w:val="clear" w:color="auto" w:fill="auto"/>
            <w:noWrap/>
            <w:hideMark/>
          </w:tcPr>
          <w:p w:rsidR="00775D86" w:rsidRPr="00775D86" w:rsidRDefault="00775D86" w:rsidP="009253F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:rsidR="00775D86" w:rsidRPr="00775D86" w:rsidRDefault="00775D86" w:rsidP="00775D8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75D8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R$ 145.521,43</w:t>
            </w:r>
          </w:p>
        </w:tc>
      </w:tr>
    </w:tbl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 xml:space="preserve">materiais </w:t>
      </w:r>
      <w:r w:rsidRPr="009861E2">
        <w:rPr>
          <w:rFonts w:ascii="Consolas" w:hAnsi="Consolas" w:cs="Consolas"/>
          <w:sz w:val="28"/>
          <w:szCs w:val="28"/>
        </w:rPr>
        <w:t xml:space="preserve">objeto deste ajuste.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</w:t>
      </w:r>
      <w:r w:rsidRPr="009861E2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75D86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253F1" w:rsidRDefault="009253F1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775D86" w:rsidRPr="009861E2" w:rsidRDefault="00775D86" w:rsidP="00775D8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75D86" w:rsidRPr="009861E2" w:rsidRDefault="00775D86" w:rsidP="00775D8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Pr="009861E2" w:rsidRDefault="00775D86" w:rsidP="00775D8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75D86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253F1" w:rsidRPr="009861E2" w:rsidRDefault="009253F1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75D86" w:rsidRDefault="009253F1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75D86" w:rsidRDefault="00775D86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253F1" w:rsidRPr="009861E2" w:rsidRDefault="009253F1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253F1" w:rsidRDefault="009253F1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BECARI </w:t>
      </w:r>
      <w:r>
        <w:rPr>
          <w:rFonts w:ascii="Consolas" w:hAnsi="Consolas" w:cs="Consolas"/>
          <w:b/>
          <w:bCs/>
          <w:sz w:val="28"/>
          <w:szCs w:val="28"/>
        </w:rPr>
        <w:t>COMERCIAL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 DE PROD</w:t>
      </w:r>
      <w:r>
        <w:rPr>
          <w:rFonts w:ascii="Consolas" w:hAnsi="Consolas" w:cs="Consolas"/>
          <w:b/>
          <w:bCs/>
          <w:sz w:val="28"/>
          <w:szCs w:val="28"/>
        </w:rPr>
        <w:t>UTOS</w:t>
      </w:r>
    </w:p>
    <w:p w:rsidR="00775D86" w:rsidRPr="009861E2" w:rsidRDefault="009253F1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1FF0">
        <w:rPr>
          <w:rFonts w:ascii="Consolas" w:hAnsi="Consolas" w:cs="Consolas"/>
          <w:b/>
          <w:bCs/>
          <w:sz w:val="28"/>
          <w:szCs w:val="28"/>
        </w:rPr>
        <w:t>E EQUIP</w:t>
      </w:r>
      <w:r>
        <w:rPr>
          <w:rFonts w:ascii="Consolas" w:hAnsi="Consolas" w:cs="Consolas"/>
          <w:b/>
          <w:bCs/>
          <w:sz w:val="28"/>
          <w:szCs w:val="28"/>
        </w:rPr>
        <w:t>AMENTOS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 PARA LABOR</w:t>
      </w:r>
      <w:r>
        <w:rPr>
          <w:rFonts w:ascii="Consolas" w:hAnsi="Consolas" w:cs="Consolas"/>
          <w:b/>
          <w:bCs/>
          <w:sz w:val="28"/>
          <w:szCs w:val="28"/>
        </w:rPr>
        <w:t>ATÓRIOS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775D86" w:rsidRPr="00C87AD0" w:rsidRDefault="00775D86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87AD0">
        <w:rPr>
          <w:rFonts w:ascii="Consolas" w:hAnsi="Consolas" w:cs="Consolas"/>
          <w:b/>
          <w:sz w:val="28"/>
          <w:szCs w:val="28"/>
        </w:rPr>
        <w:t>GISELE MOLINA BECARI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75D86" w:rsidRPr="009861E2" w:rsidRDefault="00775D86" w:rsidP="00775D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87AD0" w:rsidRDefault="00C87AD0" w:rsidP="00C8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87AD0" w:rsidRDefault="00C87AD0" w:rsidP="00C87A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87AD0" w:rsidRPr="00A16F06" w:rsidRDefault="00C87AD0" w:rsidP="00C87A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C87AD0" w:rsidTr="00EF7C5C">
        <w:trPr>
          <w:jc w:val="center"/>
        </w:trPr>
        <w:tc>
          <w:tcPr>
            <w:tcW w:w="4740" w:type="dxa"/>
            <w:hideMark/>
          </w:tcPr>
          <w:p w:rsidR="00C87AD0" w:rsidRDefault="00C87AD0" w:rsidP="00EF7C5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bookmarkStart w:id="0" w:name="_GoBack"/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87AD0" w:rsidRDefault="00C87AD0" w:rsidP="00EF7C5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87AD0" w:rsidRPr="00823366" w:rsidRDefault="00C87AD0" w:rsidP="00EF7C5C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87AD0" w:rsidRDefault="00C87AD0" w:rsidP="00EF7C5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C87AD0" w:rsidRDefault="00C87AD0" w:rsidP="00EF7C5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C87AD0" w:rsidRDefault="00C87AD0" w:rsidP="00EF7C5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87AD0" w:rsidRPr="00823366" w:rsidRDefault="00C87AD0" w:rsidP="00EF7C5C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87AD0" w:rsidRDefault="00C87AD0" w:rsidP="00EF7C5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  <w:bookmarkEnd w:id="0"/>
    </w:tbl>
    <w:p w:rsidR="00C87AD0" w:rsidRDefault="00C87AD0" w:rsidP="00C87AD0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87AD0" w:rsidRDefault="00C87AD0" w:rsidP="00C87AD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C87AD0" w:rsidRDefault="00C87AD0" w:rsidP="00C87AD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87AD0" w:rsidRDefault="00C87AD0" w:rsidP="00C87AD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87AD0" w:rsidRPr="002A00FE" w:rsidRDefault="00C87AD0" w:rsidP="00C87AD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C87AD0" w:rsidRPr="002A00FE" w:rsidRDefault="00C87AD0" w:rsidP="00C87AD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C87AD0" w:rsidRDefault="00C87AD0" w:rsidP="00C87AD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775D86" w:rsidRDefault="00050DDA" w:rsidP="00C87AD0">
      <w:pPr>
        <w:autoSpaceDE w:val="0"/>
        <w:autoSpaceDN w:val="0"/>
        <w:adjustRightInd w:val="0"/>
        <w:spacing w:after="0" w:line="240" w:lineRule="auto"/>
        <w:jc w:val="both"/>
      </w:pPr>
    </w:p>
    <w:sectPr w:rsidR="00050DDA" w:rsidRPr="00775D86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FE" w:rsidRDefault="001062FE" w:rsidP="00BD0343">
      <w:pPr>
        <w:spacing w:after="0" w:line="240" w:lineRule="auto"/>
      </w:pPr>
      <w:r>
        <w:separator/>
      </w:r>
    </w:p>
  </w:endnote>
  <w:endnote w:type="continuationSeparator" w:id="0">
    <w:p w:rsidR="001062FE" w:rsidRDefault="001062F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775D86" w:rsidRDefault="00775D86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9253F1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>
          <w:rPr>
            <w:rFonts w:ascii="Consolas" w:hAnsi="Consolas" w:cs="Consolas"/>
            <w:b/>
            <w:sz w:val="20"/>
            <w:szCs w:val="20"/>
          </w:rPr>
          <w:t>1</w:t>
        </w:r>
        <w:r w:rsidR="00C87AD0">
          <w:rPr>
            <w:rFonts w:ascii="Consolas" w:hAnsi="Consolas" w:cs="Consolas"/>
            <w:b/>
            <w:sz w:val="20"/>
            <w:szCs w:val="20"/>
          </w:rPr>
          <w:t>7</w:t>
        </w:r>
      </w:p>
    </w:sdtContent>
  </w:sdt>
  <w:p w:rsidR="00775D86" w:rsidRPr="00043C58" w:rsidRDefault="00775D8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FE" w:rsidRDefault="001062FE" w:rsidP="00BD0343">
      <w:pPr>
        <w:spacing w:after="0" w:line="240" w:lineRule="auto"/>
      </w:pPr>
      <w:r>
        <w:separator/>
      </w:r>
    </w:p>
  </w:footnote>
  <w:footnote w:type="continuationSeparator" w:id="0">
    <w:p w:rsidR="001062FE" w:rsidRDefault="001062F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775D8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75D86" w:rsidRPr="00C87AD0" w:rsidRDefault="001062F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77637" r:id="rId2"/>
            </w:object>
          </w:r>
        </w:p>
      </w:tc>
      <w:tc>
        <w:tcPr>
          <w:tcW w:w="4254" w:type="pct"/>
          <w:shd w:val="clear" w:color="auto" w:fill="FFFFFF"/>
        </w:tcPr>
        <w:p w:rsidR="00775D86" w:rsidRPr="00053EBD" w:rsidRDefault="00775D8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75D86" w:rsidRPr="00053EBD" w:rsidRDefault="00775D8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75D86" w:rsidRDefault="00775D8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75D86" w:rsidRPr="00C87AD0" w:rsidRDefault="00775D8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75D86" w:rsidRPr="0040340E" w:rsidRDefault="00C87AD0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300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062FE"/>
    <w:rsid w:val="00113BE5"/>
    <w:rsid w:val="00145237"/>
    <w:rsid w:val="00166E07"/>
    <w:rsid w:val="00191486"/>
    <w:rsid w:val="00196924"/>
    <w:rsid w:val="001A4B17"/>
    <w:rsid w:val="001A6E2B"/>
    <w:rsid w:val="001C0CE9"/>
    <w:rsid w:val="001C738B"/>
    <w:rsid w:val="001F0684"/>
    <w:rsid w:val="001F7B45"/>
    <w:rsid w:val="00210583"/>
    <w:rsid w:val="00217F03"/>
    <w:rsid w:val="00254DDD"/>
    <w:rsid w:val="00264CD1"/>
    <w:rsid w:val="002A46E6"/>
    <w:rsid w:val="002D1D58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D94"/>
    <w:rsid w:val="00673359"/>
    <w:rsid w:val="0068395E"/>
    <w:rsid w:val="006866BB"/>
    <w:rsid w:val="006A10CD"/>
    <w:rsid w:val="006C2762"/>
    <w:rsid w:val="006D4687"/>
    <w:rsid w:val="006F10E4"/>
    <w:rsid w:val="006F78D3"/>
    <w:rsid w:val="007118F4"/>
    <w:rsid w:val="0072139B"/>
    <w:rsid w:val="00740FE9"/>
    <w:rsid w:val="007427E6"/>
    <w:rsid w:val="007556BF"/>
    <w:rsid w:val="00763C87"/>
    <w:rsid w:val="00775D86"/>
    <w:rsid w:val="0078661C"/>
    <w:rsid w:val="007965B5"/>
    <w:rsid w:val="007B1911"/>
    <w:rsid w:val="007C2340"/>
    <w:rsid w:val="007E1613"/>
    <w:rsid w:val="007E309C"/>
    <w:rsid w:val="007E629C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53F1"/>
    <w:rsid w:val="009264BB"/>
    <w:rsid w:val="00944A3D"/>
    <w:rsid w:val="00960A74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87AD0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91A2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9A17DD"/>
  <w15:docId w15:val="{AE2F7254-1098-45CA-9BE3-9EFFC23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B871-69ED-4BFD-A1DF-C52DA96B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6647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2018-05-24T13:06:00Z</cp:lastPrinted>
  <dcterms:created xsi:type="dcterms:W3CDTF">2018-09-18T11:59:00Z</dcterms:created>
  <dcterms:modified xsi:type="dcterms:W3CDTF">2018-09-20T22:41:00Z</dcterms:modified>
</cp:coreProperties>
</file>