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F0" w:rsidRPr="009861E2" w:rsidRDefault="00A613F0" w:rsidP="002121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06</w:t>
      </w:r>
      <w:r w:rsidR="00D64615">
        <w:rPr>
          <w:rFonts w:ascii="Consolas" w:hAnsi="Consolas" w:cs="Consolas"/>
          <w:b/>
          <w:bCs/>
          <w:sz w:val="28"/>
          <w:szCs w:val="28"/>
        </w:rPr>
        <w:t>4</w:t>
      </w:r>
      <w:r>
        <w:rPr>
          <w:rFonts w:ascii="Consolas" w:hAnsi="Consolas" w:cs="Consolas"/>
          <w:b/>
          <w:bCs/>
          <w:sz w:val="28"/>
          <w:szCs w:val="28"/>
        </w:rPr>
        <w:t>/2018</w:t>
      </w:r>
    </w:p>
    <w:p w:rsidR="00A613F0" w:rsidRPr="009861E2" w:rsidRDefault="00A613F0" w:rsidP="00A613F0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43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A613F0" w:rsidRPr="009861E2" w:rsidRDefault="00A613F0" w:rsidP="00A613F0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A613F0" w:rsidRPr="009861E2" w:rsidRDefault="00A613F0" w:rsidP="00A613F0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9861E2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18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setembro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inscrita no CNPJ nº 44.556.033/0001-98, com sede na </w:t>
      </w:r>
      <w:r w:rsidRPr="00027C22">
        <w:rPr>
          <w:rFonts w:ascii="Consolas" w:hAnsi="Consolas" w:cs="Consolas"/>
          <w:sz w:val="28"/>
          <w:szCs w:val="28"/>
        </w:rPr>
        <w:t>Praça Doutor Pedro da Rocha Braga n</w:t>
      </w:r>
      <w:r w:rsidRPr="00027C22">
        <w:rPr>
          <w:rFonts w:ascii="Consolas" w:hAnsi="Consolas" w:cs="Consolas"/>
          <w:bCs/>
          <w:sz w:val="28"/>
          <w:szCs w:val="28"/>
        </w:rPr>
        <w:t xml:space="preserve">° </w:t>
      </w:r>
      <w:r w:rsidRPr="00027C22">
        <w:rPr>
          <w:rFonts w:ascii="Consolas" w:hAnsi="Consolas" w:cs="Consolas"/>
          <w:sz w:val="28"/>
          <w:szCs w:val="28"/>
        </w:rPr>
        <w:t>116 – Centro – CEP 16.600-000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9861E2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A613F0" w:rsidRPr="009861E2" w:rsidRDefault="00A613F0" w:rsidP="00A613F0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A613F0" w:rsidRPr="009861E2" w:rsidRDefault="00A613F0" w:rsidP="00A613F0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>
        <w:rPr>
          <w:rFonts w:ascii="Consolas" w:hAnsi="Consolas" w:cs="Consolas"/>
          <w:b/>
          <w:bCs/>
          <w:color w:val="auto"/>
          <w:sz w:val="28"/>
          <w:szCs w:val="28"/>
        </w:rPr>
        <w:t>DETENTORA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: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AC7656">
        <w:rPr>
          <w:rFonts w:ascii="Consolas" w:hAnsi="Consolas" w:cs="Consolas"/>
          <w:b/>
          <w:bCs/>
          <w:sz w:val="28"/>
          <w:szCs w:val="28"/>
        </w:rPr>
        <w:t>4</w:t>
      </w:r>
      <w:bookmarkStart w:id="0" w:name="_GoBack"/>
      <w:bookmarkEnd w:id="0"/>
      <w:r w:rsidRPr="009861E2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Denominação: </w:t>
      </w:r>
      <w:r w:rsidR="00212168" w:rsidRPr="00212168">
        <w:rPr>
          <w:rFonts w:ascii="Consolas" w:hAnsi="Consolas" w:cs="Consolas"/>
          <w:b/>
          <w:sz w:val="28"/>
          <w:szCs w:val="28"/>
        </w:rPr>
        <w:t xml:space="preserve">EMPRESA </w:t>
      </w:r>
      <w:r w:rsidR="00212168" w:rsidRPr="00985BB0">
        <w:rPr>
          <w:rFonts w:ascii="Consolas" w:hAnsi="Consolas" w:cs="Consolas"/>
          <w:b/>
          <w:bCs/>
          <w:sz w:val="28"/>
          <w:szCs w:val="28"/>
        </w:rPr>
        <w:t xml:space="preserve">CQC </w:t>
      </w:r>
      <w:r w:rsidR="00212168">
        <w:rPr>
          <w:rFonts w:ascii="Consolas" w:hAnsi="Consolas" w:cs="Consolas"/>
          <w:b/>
          <w:bCs/>
          <w:sz w:val="28"/>
          <w:szCs w:val="28"/>
        </w:rPr>
        <w:t xml:space="preserve">– </w:t>
      </w:r>
      <w:r w:rsidR="00212168" w:rsidRPr="00985BB0">
        <w:rPr>
          <w:rFonts w:ascii="Consolas" w:hAnsi="Consolas" w:cs="Consolas"/>
          <w:b/>
          <w:bCs/>
          <w:sz w:val="28"/>
          <w:szCs w:val="28"/>
        </w:rPr>
        <w:t>TECNOLOGIA EM SISTEMA DE DIAGNOSTICO</w:t>
      </w:r>
      <w:r w:rsidR="00212168">
        <w:rPr>
          <w:rFonts w:ascii="Consolas" w:hAnsi="Consolas" w:cs="Consolas"/>
          <w:b/>
          <w:bCs/>
          <w:sz w:val="28"/>
          <w:szCs w:val="28"/>
        </w:rPr>
        <w:t>S</w:t>
      </w:r>
      <w:r w:rsidR="00212168" w:rsidRPr="00985BB0">
        <w:rPr>
          <w:rFonts w:ascii="Consolas" w:hAnsi="Consolas" w:cs="Consolas"/>
          <w:b/>
          <w:bCs/>
          <w:sz w:val="28"/>
          <w:szCs w:val="28"/>
        </w:rPr>
        <w:t xml:space="preserve"> LTDA</w:t>
      </w:r>
      <w:r w:rsidR="00212168">
        <w:rPr>
          <w:rFonts w:ascii="Consolas" w:hAnsi="Consolas" w:cs="Consolas"/>
          <w:b/>
          <w:bCs/>
          <w:sz w:val="28"/>
          <w:szCs w:val="28"/>
        </w:rPr>
        <w:t>.</w:t>
      </w: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Endereço: </w:t>
      </w:r>
      <w:r w:rsidR="00212168" w:rsidRPr="00985BB0">
        <w:rPr>
          <w:rFonts w:ascii="Consolas" w:hAnsi="Consolas" w:cs="Consolas"/>
          <w:sz w:val="28"/>
          <w:szCs w:val="28"/>
        </w:rPr>
        <w:t>Av</w:t>
      </w:r>
      <w:r w:rsidR="00212168">
        <w:rPr>
          <w:rFonts w:ascii="Consolas" w:hAnsi="Consolas" w:cs="Consolas"/>
          <w:sz w:val="28"/>
          <w:szCs w:val="28"/>
        </w:rPr>
        <w:t>enida Francisco d</w:t>
      </w:r>
      <w:r w:rsidR="00212168" w:rsidRPr="00985BB0">
        <w:rPr>
          <w:rFonts w:ascii="Consolas" w:hAnsi="Consolas" w:cs="Consolas"/>
          <w:sz w:val="28"/>
          <w:szCs w:val="28"/>
        </w:rPr>
        <w:t>e Angelis</w:t>
      </w:r>
      <w:r w:rsidR="00212168">
        <w:rPr>
          <w:rFonts w:ascii="Consolas" w:hAnsi="Consolas" w:cs="Consolas"/>
          <w:sz w:val="28"/>
          <w:szCs w:val="28"/>
        </w:rPr>
        <w:t xml:space="preserve"> nº </w:t>
      </w:r>
      <w:r w:rsidR="00212168" w:rsidRPr="00985BB0">
        <w:rPr>
          <w:rFonts w:ascii="Consolas" w:hAnsi="Consolas" w:cs="Consolas"/>
          <w:sz w:val="28"/>
          <w:szCs w:val="28"/>
        </w:rPr>
        <w:t>186</w:t>
      </w:r>
      <w:r w:rsidR="00212168">
        <w:rPr>
          <w:rFonts w:ascii="Consolas" w:hAnsi="Consolas" w:cs="Consolas"/>
          <w:sz w:val="28"/>
          <w:szCs w:val="28"/>
        </w:rPr>
        <w:t xml:space="preserve"> – Bairro Jardim Okita – </w:t>
      </w:r>
      <w:r w:rsidR="00212168" w:rsidRPr="00985BB0">
        <w:rPr>
          <w:rFonts w:ascii="Consolas" w:hAnsi="Consolas" w:cs="Consolas"/>
          <w:sz w:val="28"/>
          <w:szCs w:val="28"/>
        </w:rPr>
        <w:t xml:space="preserve">Campinas </w:t>
      </w:r>
      <w:r w:rsidR="00212168">
        <w:rPr>
          <w:rFonts w:ascii="Consolas" w:hAnsi="Consolas" w:cs="Consolas"/>
          <w:sz w:val="28"/>
          <w:szCs w:val="28"/>
        </w:rPr>
        <w:t>–</w:t>
      </w:r>
      <w:r w:rsidR="00212168" w:rsidRPr="00985BB0">
        <w:rPr>
          <w:rFonts w:ascii="Consolas" w:hAnsi="Consolas" w:cs="Consolas"/>
          <w:sz w:val="28"/>
          <w:szCs w:val="28"/>
        </w:rPr>
        <w:t xml:space="preserve"> S</w:t>
      </w:r>
      <w:r w:rsidR="00212168">
        <w:rPr>
          <w:rFonts w:ascii="Consolas" w:hAnsi="Consolas" w:cs="Consolas"/>
          <w:sz w:val="28"/>
          <w:szCs w:val="28"/>
        </w:rPr>
        <w:t>P – CEP 13.043-030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CNPJ: </w:t>
      </w:r>
      <w:r w:rsidR="00212168" w:rsidRPr="00985BB0">
        <w:rPr>
          <w:rFonts w:ascii="Consolas" w:hAnsi="Consolas" w:cs="Consolas"/>
          <w:sz w:val="28"/>
          <w:szCs w:val="28"/>
        </w:rPr>
        <w:t>46.962.122/0003-21</w:t>
      </w: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Representante Legal: </w:t>
      </w:r>
      <w:r w:rsidR="00212168" w:rsidRPr="00212168">
        <w:rPr>
          <w:rFonts w:ascii="Consolas" w:hAnsi="Consolas" w:cs="Consolas"/>
          <w:b/>
          <w:sz w:val="28"/>
          <w:szCs w:val="28"/>
        </w:rPr>
        <w:t>SENHOR HUMBERTO DONIZETE TEIXEIRA</w:t>
      </w:r>
      <w:r w:rsidR="00212168" w:rsidRPr="009861E2">
        <w:rPr>
          <w:rFonts w:ascii="Consolas" w:hAnsi="Consolas" w:cs="Consolas"/>
          <w:sz w:val="28"/>
          <w:szCs w:val="28"/>
        </w:rPr>
        <w:t xml:space="preserve"> </w:t>
      </w: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CPF: </w:t>
      </w:r>
      <w:r w:rsidR="00F7116C">
        <w:rPr>
          <w:rFonts w:ascii="Consolas" w:hAnsi="Consolas" w:cs="Consolas"/>
          <w:sz w:val="28"/>
          <w:szCs w:val="28"/>
        </w:rPr>
        <w:t>301.239.808-28</w:t>
      </w:r>
    </w:p>
    <w:p w:rsidR="00212168" w:rsidRDefault="00212168" w:rsidP="002121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>Val</w:t>
      </w:r>
      <w:r w:rsidRPr="00991C16">
        <w:rPr>
          <w:rFonts w:ascii="Consolas" w:hAnsi="Consolas" w:cs="Consolas"/>
          <w:color w:val="000000"/>
          <w:sz w:val="28"/>
          <w:szCs w:val="28"/>
        </w:rPr>
        <w:t xml:space="preserve">or Total </w:t>
      </w:r>
      <w:r>
        <w:rPr>
          <w:rFonts w:ascii="Consolas" w:hAnsi="Consolas" w:cs="Consolas"/>
          <w:sz w:val="28"/>
          <w:szCs w:val="28"/>
        </w:rPr>
        <w:t xml:space="preserve">R$ </w:t>
      </w:r>
      <w:r w:rsidRPr="00985BB0">
        <w:rPr>
          <w:rFonts w:ascii="Consolas" w:hAnsi="Consolas" w:cs="Consolas"/>
          <w:sz w:val="28"/>
          <w:szCs w:val="28"/>
        </w:rPr>
        <w:t>2.700,00</w:t>
      </w:r>
      <w:r>
        <w:rPr>
          <w:rFonts w:ascii="Consolas" w:hAnsi="Consolas" w:cs="Consolas"/>
          <w:sz w:val="28"/>
          <w:szCs w:val="28"/>
        </w:rPr>
        <w:t xml:space="preserve"> (dois mil e setecentos reais).</w:t>
      </w: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050CA0">
        <w:rPr>
          <w:rFonts w:ascii="Consolas" w:eastAsia="MS Mincho" w:hAnsi="Consolas" w:cs="Consolas"/>
          <w:bCs/>
          <w:sz w:val="28"/>
          <w:szCs w:val="28"/>
        </w:rPr>
        <w:t>Registro de Preços para a</w:t>
      </w:r>
      <w:r w:rsidRPr="00B95BC5">
        <w:rPr>
          <w:rFonts w:ascii="Consolas" w:eastAsia="MS Mincho" w:hAnsi="Consolas" w:cs="Consolas"/>
          <w:bCs/>
          <w:sz w:val="28"/>
          <w:szCs w:val="28"/>
        </w:rPr>
        <w:t xml:space="preserve"> Aquisição de </w:t>
      </w:r>
      <w:r>
        <w:rPr>
          <w:rFonts w:ascii="Consolas" w:eastAsia="MS Mincho" w:hAnsi="Consolas" w:cs="Consolas"/>
          <w:bCs/>
          <w:sz w:val="28"/>
          <w:szCs w:val="28"/>
        </w:rPr>
        <w:t>Materiais de Enfermagem</w:t>
      </w:r>
      <w:r w:rsidRPr="00B95BC5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 xml:space="preserve">para a </w:t>
      </w:r>
      <w:r w:rsidRPr="00E81776">
        <w:rPr>
          <w:rFonts w:ascii="Consolas" w:hAnsi="Consolas" w:cs="Consolas"/>
          <w:sz w:val="28"/>
          <w:szCs w:val="28"/>
        </w:rPr>
        <w:t xml:space="preserve">Diretoria 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Pr="00E81776">
        <w:rPr>
          <w:rFonts w:ascii="Consolas" w:hAnsi="Consolas" w:cs="Consolas"/>
          <w:sz w:val="28"/>
          <w:szCs w:val="28"/>
        </w:rPr>
        <w:t>, localizad</w:t>
      </w:r>
      <w:r>
        <w:rPr>
          <w:rFonts w:ascii="Consolas" w:hAnsi="Consolas" w:cs="Consolas"/>
          <w:sz w:val="28"/>
          <w:szCs w:val="28"/>
        </w:rPr>
        <w:t>a</w:t>
      </w:r>
      <w:r w:rsidRPr="00E81776">
        <w:rPr>
          <w:rFonts w:ascii="Consolas" w:hAnsi="Consolas" w:cs="Consolas"/>
          <w:sz w:val="28"/>
          <w:szCs w:val="28"/>
        </w:rPr>
        <w:t xml:space="preserve"> na </w:t>
      </w:r>
      <w:r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>
        <w:rPr>
          <w:rFonts w:ascii="Consolas" w:hAnsi="Consolas" w:cs="Consolas"/>
          <w:bCs/>
          <w:sz w:val="28"/>
          <w:szCs w:val="28"/>
        </w:rPr>
        <w:t xml:space="preserve">Bairro </w:t>
      </w:r>
      <w:r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>
        <w:rPr>
          <w:rFonts w:ascii="Consolas" w:hAnsi="Consolas" w:cs="Consolas"/>
          <w:sz w:val="28"/>
          <w:szCs w:val="28"/>
        </w:rPr>
        <w:t>,</w:t>
      </w:r>
      <w:r w:rsidRPr="00617EBA">
        <w:rPr>
          <w:rFonts w:ascii="Consolas" w:hAnsi="Consolas" w:cs="Consolas"/>
          <w:sz w:val="28"/>
          <w:szCs w:val="28"/>
        </w:rPr>
        <w:t xml:space="preserve"> </w:t>
      </w:r>
      <w:r w:rsidRPr="00027C22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027C22">
        <w:rPr>
          <w:rFonts w:ascii="Consolas" w:hAnsi="Consolas" w:cs="Consolas"/>
          <w:sz w:val="28"/>
          <w:szCs w:val="28"/>
        </w:rPr>
        <w:t>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2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108"/>
        <w:gridCol w:w="3944"/>
        <w:gridCol w:w="756"/>
        <w:gridCol w:w="1020"/>
        <w:gridCol w:w="844"/>
        <w:gridCol w:w="1134"/>
      </w:tblGrid>
      <w:tr w:rsidR="00D64615" w:rsidRPr="00D64615" w:rsidTr="00212168">
        <w:trPr>
          <w:trHeight w:val="240"/>
        </w:trPr>
        <w:tc>
          <w:tcPr>
            <w:tcW w:w="492" w:type="dxa"/>
            <w:shd w:val="clear" w:color="auto" w:fill="C4BC96" w:themeFill="background2" w:themeFillShade="BF"/>
            <w:noWrap/>
            <w:hideMark/>
          </w:tcPr>
          <w:p w:rsidR="00D64615" w:rsidRPr="00D64615" w:rsidRDefault="00D64615" w:rsidP="0021216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6461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108" w:type="dxa"/>
            <w:shd w:val="clear" w:color="auto" w:fill="C4BC96" w:themeFill="background2" w:themeFillShade="BF"/>
            <w:noWrap/>
            <w:hideMark/>
          </w:tcPr>
          <w:p w:rsidR="00D64615" w:rsidRPr="00D64615" w:rsidRDefault="00D64615" w:rsidP="0021216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6461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3944" w:type="dxa"/>
            <w:shd w:val="clear" w:color="auto" w:fill="C4BC96" w:themeFill="background2" w:themeFillShade="BF"/>
            <w:noWrap/>
            <w:hideMark/>
          </w:tcPr>
          <w:p w:rsidR="00D64615" w:rsidRPr="00D64615" w:rsidRDefault="00D64615" w:rsidP="0021216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6461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756" w:type="dxa"/>
            <w:shd w:val="clear" w:color="auto" w:fill="C4BC96" w:themeFill="background2" w:themeFillShade="BF"/>
            <w:noWrap/>
            <w:hideMark/>
          </w:tcPr>
          <w:p w:rsidR="00D64615" w:rsidRPr="00D64615" w:rsidRDefault="00D64615" w:rsidP="0021216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6461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020" w:type="dxa"/>
            <w:shd w:val="clear" w:color="auto" w:fill="C4BC96" w:themeFill="background2" w:themeFillShade="BF"/>
            <w:noWrap/>
            <w:hideMark/>
          </w:tcPr>
          <w:p w:rsidR="00D64615" w:rsidRPr="00D64615" w:rsidRDefault="00D64615" w:rsidP="0021216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6461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844" w:type="dxa"/>
            <w:shd w:val="clear" w:color="auto" w:fill="C4BC96" w:themeFill="background2" w:themeFillShade="BF"/>
            <w:noWrap/>
            <w:hideMark/>
          </w:tcPr>
          <w:p w:rsidR="00D64615" w:rsidRPr="00D64615" w:rsidRDefault="00D64615" w:rsidP="0021216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6461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134" w:type="dxa"/>
            <w:shd w:val="clear" w:color="auto" w:fill="C4BC96" w:themeFill="background2" w:themeFillShade="BF"/>
            <w:noWrap/>
            <w:hideMark/>
          </w:tcPr>
          <w:p w:rsidR="00D64615" w:rsidRPr="00D64615" w:rsidRDefault="00D64615" w:rsidP="0021216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6461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Valor Total</w:t>
            </w:r>
          </w:p>
        </w:tc>
      </w:tr>
      <w:tr w:rsidR="00D64615" w:rsidRPr="00D64615" w:rsidTr="00212168">
        <w:trPr>
          <w:trHeight w:val="274"/>
        </w:trPr>
        <w:tc>
          <w:tcPr>
            <w:tcW w:w="492" w:type="dxa"/>
            <w:shd w:val="clear" w:color="auto" w:fill="auto"/>
            <w:noWrap/>
            <w:hideMark/>
          </w:tcPr>
          <w:p w:rsidR="00D64615" w:rsidRPr="00D64615" w:rsidRDefault="00D64615" w:rsidP="0021216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6461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64615" w:rsidRPr="00D64615" w:rsidRDefault="00D64615" w:rsidP="0021216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6461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003.034.020</w:t>
            </w:r>
          </w:p>
        </w:tc>
        <w:tc>
          <w:tcPr>
            <w:tcW w:w="3944" w:type="dxa"/>
            <w:shd w:val="clear" w:color="auto" w:fill="auto"/>
            <w:noWrap/>
            <w:hideMark/>
          </w:tcPr>
          <w:p w:rsidR="00D64615" w:rsidRPr="00D64615" w:rsidRDefault="00D64615" w:rsidP="00212168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6461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AGULHA DESCARTÁVEL PARA CANETA DE APLICAÇÃO DE INSULINA 4MM X 0,23MM COMPATÍVEL COM TODAS AS CANETAS DE APLICAÇÃO DISPONÍVEIS NO MERCADO, CAIXA COM 100 UNIDADE.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D64615" w:rsidRPr="00D64615" w:rsidRDefault="00D64615" w:rsidP="0021216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6461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64615" w:rsidRPr="00D64615" w:rsidRDefault="00D64615" w:rsidP="0021216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6461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D64615" w:rsidRPr="00D64615" w:rsidRDefault="00D64615" w:rsidP="00D64615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6461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R$ 18,00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64615" w:rsidRPr="00D64615" w:rsidRDefault="00D64615" w:rsidP="00D64615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6461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R$ 2.700,00</w:t>
            </w:r>
          </w:p>
        </w:tc>
      </w:tr>
      <w:tr w:rsidR="00D64615" w:rsidRPr="00D64615" w:rsidTr="00212168">
        <w:trPr>
          <w:trHeight w:val="184"/>
        </w:trPr>
        <w:tc>
          <w:tcPr>
            <w:tcW w:w="8164" w:type="dxa"/>
            <w:gridSpan w:val="6"/>
            <w:shd w:val="clear" w:color="auto" w:fill="auto"/>
            <w:noWrap/>
            <w:hideMark/>
          </w:tcPr>
          <w:p w:rsidR="00D64615" w:rsidRPr="00D64615" w:rsidRDefault="00D64615" w:rsidP="0021216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64615" w:rsidRPr="00D64615" w:rsidRDefault="00D64615" w:rsidP="00D64615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D6461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R$ 2.700,00</w:t>
            </w:r>
          </w:p>
        </w:tc>
      </w:tr>
    </w:tbl>
    <w:p w:rsidR="004344F8" w:rsidRPr="009861E2" w:rsidRDefault="004344F8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eastAsia="MS Mincho" w:hAnsi="Consolas" w:cs="Consolas"/>
          <w:bCs/>
          <w:sz w:val="28"/>
          <w:szCs w:val="28"/>
        </w:rPr>
        <w:t>Materiais de Enfermagem</w:t>
      </w:r>
      <w:r w:rsidRPr="009861E2">
        <w:rPr>
          <w:rFonts w:ascii="Consolas" w:hAnsi="Consolas" w:cs="Consolas"/>
          <w:sz w:val="28"/>
          <w:szCs w:val="28"/>
        </w:rPr>
        <w:t xml:space="preserve"> objeto deste ajuste.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</w:t>
      </w:r>
      <w:r w:rsidRPr="009861E2">
        <w:rPr>
          <w:rFonts w:ascii="Consolas" w:hAnsi="Consolas" w:cs="Consolas"/>
          <w:sz w:val="28"/>
          <w:szCs w:val="28"/>
        </w:rPr>
        <w:lastRenderedPageBreak/>
        <w:t>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F2F33" w:rsidRDefault="00AF2F33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F2F33" w:rsidRDefault="00AF2F33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:rsidR="00A613F0" w:rsidRPr="009861E2" w:rsidRDefault="00A613F0" w:rsidP="00A613F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 xml:space="preserve">a </w:t>
      </w:r>
      <w:r w:rsidRPr="008D11B1">
        <w:rPr>
          <w:rFonts w:ascii="Consolas" w:hAnsi="Consolas" w:cs="Consolas"/>
          <w:sz w:val="28"/>
          <w:szCs w:val="28"/>
        </w:rPr>
        <w:t xml:space="preserve">Senhora Denise Guimarães </w:t>
      </w:r>
      <w:r>
        <w:rPr>
          <w:rFonts w:ascii="Consolas" w:hAnsi="Consolas" w:cs="Consolas"/>
          <w:sz w:val="28"/>
          <w:szCs w:val="28"/>
        </w:rPr>
        <w:t>d</w:t>
      </w:r>
      <w:r w:rsidRPr="008D11B1">
        <w:rPr>
          <w:rFonts w:ascii="Consolas" w:hAnsi="Consolas" w:cs="Consolas"/>
          <w:sz w:val="28"/>
          <w:szCs w:val="28"/>
        </w:rPr>
        <w:t>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da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A613F0" w:rsidRPr="009861E2" w:rsidRDefault="00A613F0" w:rsidP="00A613F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212168" w:rsidRPr="009861E2" w:rsidRDefault="00212168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b)</w:t>
      </w:r>
      <w:r w:rsidRPr="009861E2">
        <w:rPr>
          <w:rFonts w:ascii="Consolas" w:hAnsi="Consolas" w:cs="Consolas"/>
          <w:sz w:val="28"/>
          <w:szCs w:val="28"/>
        </w:rPr>
        <w:t xml:space="preserve"> Proposta apresentada pela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;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4344F8" w:rsidRDefault="004344F8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4344F8" w:rsidRDefault="004344F8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4344F8" w:rsidRDefault="00212168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sz w:val="28"/>
          <w:szCs w:val="28"/>
        </w:rPr>
        <w:t>PIRAJUÍ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12168" w:rsidRDefault="00212168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D64615" w:rsidRPr="009861E2" w:rsidRDefault="00212168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12168">
        <w:rPr>
          <w:rFonts w:ascii="Consolas" w:hAnsi="Consolas" w:cs="Consolas"/>
          <w:b/>
          <w:sz w:val="28"/>
          <w:szCs w:val="28"/>
        </w:rPr>
        <w:t xml:space="preserve">EMPRESA </w:t>
      </w:r>
      <w:r w:rsidRPr="00985BB0">
        <w:rPr>
          <w:rFonts w:ascii="Consolas" w:hAnsi="Consolas" w:cs="Consolas"/>
          <w:b/>
          <w:bCs/>
          <w:sz w:val="28"/>
          <w:szCs w:val="28"/>
        </w:rPr>
        <w:t xml:space="preserve">CQC </w:t>
      </w:r>
      <w:r>
        <w:rPr>
          <w:rFonts w:ascii="Consolas" w:hAnsi="Consolas" w:cs="Consolas"/>
          <w:b/>
          <w:bCs/>
          <w:sz w:val="28"/>
          <w:szCs w:val="28"/>
        </w:rPr>
        <w:t xml:space="preserve">– </w:t>
      </w:r>
      <w:r w:rsidRPr="00985BB0">
        <w:rPr>
          <w:rFonts w:ascii="Consolas" w:hAnsi="Consolas" w:cs="Consolas"/>
          <w:b/>
          <w:bCs/>
          <w:sz w:val="28"/>
          <w:szCs w:val="28"/>
        </w:rPr>
        <w:t>TECNOLOGIA EM SISTEMA DE DIAGNOSTICO</w:t>
      </w:r>
      <w:r>
        <w:rPr>
          <w:rFonts w:ascii="Consolas" w:hAnsi="Consolas" w:cs="Consolas"/>
          <w:b/>
          <w:bCs/>
          <w:sz w:val="28"/>
          <w:szCs w:val="28"/>
        </w:rPr>
        <w:t>S</w:t>
      </w:r>
      <w:r w:rsidRPr="00985BB0">
        <w:rPr>
          <w:rFonts w:ascii="Consolas" w:hAnsi="Consolas" w:cs="Consolas"/>
          <w:b/>
          <w:bCs/>
          <w:sz w:val="28"/>
          <w:szCs w:val="28"/>
        </w:rPr>
        <w:t xml:space="preserve"> LTDA</w:t>
      </w:r>
      <w:r>
        <w:rPr>
          <w:rFonts w:ascii="Consolas" w:hAnsi="Consolas" w:cs="Consolas"/>
          <w:b/>
          <w:bCs/>
          <w:sz w:val="28"/>
          <w:szCs w:val="28"/>
        </w:rPr>
        <w:t>.</w:t>
      </w:r>
    </w:p>
    <w:p w:rsidR="00A613F0" w:rsidRPr="00D64615" w:rsidRDefault="00D64615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4615">
        <w:rPr>
          <w:rFonts w:ascii="Consolas" w:hAnsi="Consolas" w:cs="Consolas"/>
          <w:b/>
          <w:sz w:val="28"/>
          <w:szCs w:val="28"/>
        </w:rPr>
        <w:t>HUMBERTO DONIZETE TEIXEIRA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TESTEMUNHAS</w:t>
      </w:r>
      <w:r>
        <w:rPr>
          <w:rFonts w:ascii="Consolas" w:hAnsi="Consolas" w:cs="Consolas"/>
          <w:sz w:val="28"/>
          <w:szCs w:val="28"/>
        </w:rPr>
        <w:t>:</w:t>
      </w: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4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4738"/>
      </w:tblGrid>
      <w:tr w:rsidR="00A613F0" w:rsidTr="00A613F0">
        <w:trPr>
          <w:jc w:val="center"/>
        </w:trPr>
        <w:tc>
          <w:tcPr>
            <w:tcW w:w="4740" w:type="dxa"/>
            <w:hideMark/>
          </w:tcPr>
          <w:p w:rsidR="00A613F0" w:rsidRDefault="00A613F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A613F0" w:rsidRDefault="00A613F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A613F0" w:rsidRDefault="00A613F0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A613F0" w:rsidRPr="00212168" w:rsidRDefault="00A613F0" w:rsidP="00212168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38" w:type="dxa"/>
            <w:hideMark/>
          </w:tcPr>
          <w:p w:rsidR="00A613F0" w:rsidRDefault="00A613F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A613F0" w:rsidRDefault="00A613F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A613F0" w:rsidRDefault="00A613F0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A613F0" w:rsidRDefault="00A613F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A613F0" w:rsidRDefault="00A613F0" w:rsidP="00A613F0">
      <w:pPr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A613F0" w:rsidRDefault="00A613F0" w:rsidP="00A613F0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A613F0" w:rsidRDefault="00A613F0" w:rsidP="00A613F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A613F0" w:rsidRDefault="00A613F0" w:rsidP="00A613F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A613F0" w:rsidRDefault="00A613F0" w:rsidP="00A613F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A613F0" w:rsidRDefault="00A613F0" w:rsidP="00A613F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DIRETORA DE DIVISÃO DE SAÚDE</w:t>
      </w:r>
    </w:p>
    <w:p w:rsidR="00A613F0" w:rsidRDefault="00A613F0" w:rsidP="00A613F0">
      <w:pPr>
        <w:spacing w:after="0" w:line="240" w:lineRule="auto"/>
        <w:jc w:val="center"/>
      </w:pPr>
      <w:r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</w:p>
    <w:p w:rsidR="00050DDA" w:rsidRPr="00A613F0" w:rsidRDefault="00050DDA" w:rsidP="00A613F0"/>
    <w:sectPr w:rsidR="00050DDA" w:rsidRPr="00A613F0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DF2" w:rsidRDefault="00B95DF2" w:rsidP="00BD0343">
      <w:pPr>
        <w:spacing w:after="0" w:line="240" w:lineRule="auto"/>
      </w:pPr>
      <w:r>
        <w:separator/>
      </w:r>
    </w:p>
  </w:endnote>
  <w:endnote w:type="continuationSeparator" w:id="0">
    <w:p w:rsidR="00B95DF2" w:rsidRDefault="00B95DF2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473"/>
      <w:docPartObj>
        <w:docPartGallery w:val="Page Numbers (Bottom of Page)"/>
        <w:docPartUnique/>
      </w:docPartObj>
    </w:sdtPr>
    <w:sdtEndPr/>
    <w:sdtContent>
      <w:p w:rsidR="00C757D0" w:rsidRDefault="00C757D0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AC7656">
          <w:rPr>
            <w:rFonts w:ascii="Consolas" w:hAnsi="Consolas" w:cs="Consolas"/>
            <w:b/>
            <w:noProof/>
            <w:sz w:val="20"/>
            <w:szCs w:val="20"/>
          </w:rPr>
          <w:t>1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F37D8C">
          <w:rPr>
            <w:rFonts w:ascii="Consolas" w:hAnsi="Consolas" w:cs="Consolas"/>
            <w:b/>
            <w:sz w:val="20"/>
            <w:szCs w:val="20"/>
          </w:rPr>
          <w:t>5</w:t>
        </w:r>
      </w:p>
    </w:sdtContent>
  </w:sdt>
  <w:p w:rsidR="00C757D0" w:rsidRPr="00043C58" w:rsidRDefault="00C757D0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DF2" w:rsidRDefault="00B95DF2" w:rsidP="00BD0343">
      <w:pPr>
        <w:spacing w:after="0" w:line="240" w:lineRule="auto"/>
      </w:pPr>
      <w:r>
        <w:separator/>
      </w:r>
    </w:p>
  </w:footnote>
  <w:footnote w:type="continuationSeparator" w:id="0">
    <w:p w:rsidR="00B95DF2" w:rsidRDefault="00B95DF2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C757D0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C757D0" w:rsidRPr="00D1167A" w:rsidRDefault="00B95DF2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598980950" r:id="rId2"/>
            </w:object>
          </w:r>
        </w:p>
      </w:tc>
      <w:tc>
        <w:tcPr>
          <w:tcW w:w="4254" w:type="pct"/>
          <w:shd w:val="clear" w:color="auto" w:fill="FFFFFF"/>
        </w:tcPr>
        <w:p w:rsidR="00C757D0" w:rsidRPr="00053EBD" w:rsidRDefault="00C757D0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C757D0" w:rsidRPr="00053EBD" w:rsidRDefault="00C757D0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C757D0" w:rsidRDefault="00C757D0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C757D0" w:rsidRPr="00D1167A" w:rsidRDefault="00C757D0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C757D0" w:rsidRPr="0040340E" w:rsidRDefault="00D1167A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966C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30556"/>
    <w:rsid w:val="00050DDA"/>
    <w:rsid w:val="00071978"/>
    <w:rsid w:val="00084AFF"/>
    <w:rsid w:val="00084FBA"/>
    <w:rsid w:val="00087F60"/>
    <w:rsid w:val="00094B90"/>
    <w:rsid w:val="000A17BA"/>
    <w:rsid w:val="000B11AC"/>
    <w:rsid w:val="000B136C"/>
    <w:rsid w:val="000E15A3"/>
    <w:rsid w:val="000E58CA"/>
    <w:rsid w:val="000F5301"/>
    <w:rsid w:val="00107D23"/>
    <w:rsid w:val="00113BE5"/>
    <w:rsid w:val="001172FA"/>
    <w:rsid w:val="00145237"/>
    <w:rsid w:val="00166E07"/>
    <w:rsid w:val="00191486"/>
    <w:rsid w:val="00196924"/>
    <w:rsid w:val="001A4B17"/>
    <w:rsid w:val="001C0CE9"/>
    <w:rsid w:val="001C738B"/>
    <w:rsid w:val="001F0684"/>
    <w:rsid w:val="001F7B45"/>
    <w:rsid w:val="00210583"/>
    <w:rsid w:val="00212168"/>
    <w:rsid w:val="00217F03"/>
    <w:rsid w:val="00254DDD"/>
    <w:rsid w:val="00264CD1"/>
    <w:rsid w:val="002A46E6"/>
    <w:rsid w:val="002D1D58"/>
    <w:rsid w:val="002F5B4C"/>
    <w:rsid w:val="00313032"/>
    <w:rsid w:val="003174C5"/>
    <w:rsid w:val="00335B7C"/>
    <w:rsid w:val="00340F10"/>
    <w:rsid w:val="003466D7"/>
    <w:rsid w:val="00350F69"/>
    <w:rsid w:val="00356066"/>
    <w:rsid w:val="003708FF"/>
    <w:rsid w:val="003711D2"/>
    <w:rsid w:val="00396000"/>
    <w:rsid w:val="0039703E"/>
    <w:rsid w:val="003C3F4D"/>
    <w:rsid w:val="003D4B91"/>
    <w:rsid w:val="003D7B84"/>
    <w:rsid w:val="003E0CF0"/>
    <w:rsid w:val="003F4AAD"/>
    <w:rsid w:val="004069DB"/>
    <w:rsid w:val="00412CFF"/>
    <w:rsid w:val="00417A7D"/>
    <w:rsid w:val="004344F8"/>
    <w:rsid w:val="004373CC"/>
    <w:rsid w:val="00444E2B"/>
    <w:rsid w:val="00447CA2"/>
    <w:rsid w:val="0045218C"/>
    <w:rsid w:val="00454A8A"/>
    <w:rsid w:val="004779D7"/>
    <w:rsid w:val="00484FA4"/>
    <w:rsid w:val="004A0387"/>
    <w:rsid w:val="004B6383"/>
    <w:rsid w:val="004C2B78"/>
    <w:rsid w:val="004C4828"/>
    <w:rsid w:val="004E5BA1"/>
    <w:rsid w:val="004F3DBA"/>
    <w:rsid w:val="00517055"/>
    <w:rsid w:val="005216D8"/>
    <w:rsid w:val="0052401B"/>
    <w:rsid w:val="00526306"/>
    <w:rsid w:val="0053148C"/>
    <w:rsid w:val="0054465F"/>
    <w:rsid w:val="005523D3"/>
    <w:rsid w:val="00555742"/>
    <w:rsid w:val="00557DB6"/>
    <w:rsid w:val="005616B0"/>
    <w:rsid w:val="005B4A97"/>
    <w:rsid w:val="005B5DB8"/>
    <w:rsid w:val="005B66B8"/>
    <w:rsid w:val="005E2625"/>
    <w:rsid w:val="005E302E"/>
    <w:rsid w:val="005E3E75"/>
    <w:rsid w:val="005F5071"/>
    <w:rsid w:val="006075CC"/>
    <w:rsid w:val="00612064"/>
    <w:rsid w:val="00617822"/>
    <w:rsid w:val="0062758E"/>
    <w:rsid w:val="0063713F"/>
    <w:rsid w:val="00646A43"/>
    <w:rsid w:val="006514B8"/>
    <w:rsid w:val="00651D94"/>
    <w:rsid w:val="00673359"/>
    <w:rsid w:val="0068395E"/>
    <w:rsid w:val="006866BB"/>
    <w:rsid w:val="006A10CD"/>
    <w:rsid w:val="006C2762"/>
    <w:rsid w:val="006D4687"/>
    <w:rsid w:val="006F10E4"/>
    <w:rsid w:val="007118F4"/>
    <w:rsid w:val="0072139B"/>
    <w:rsid w:val="00740FE9"/>
    <w:rsid w:val="007427E6"/>
    <w:rsid w:val="007556BF"/>
    <w:rsid w:val="00763C87"/>
    <w:rsid w:val="0078661C"/>
    <w:rsid w:val="007B1911"/>
    <w:rsid w:val="007E1613"/>
    <w:rsid w:val="007E309C"/>
    <w:rsid w:val="007E629C"/>
    <w:rsid w:val="008075BB"/>
    <w:rsid w:val="00824155"/>
    <w:rsid w:val="008361D4"/>
    <w:rsid w:val="0085393B"/>
    <w:rsid w:val="008573DE"/>
    <w:rsid w:val="008707A1"/>
    <w:rsid w:val="008905A5"/>
    <w:rsid w:val="008A47C4"/>
    <w:rsid w:val="008C438E"/>
    <w:rsid w:val="008D11B1"/>
    <w:rsid w:val="008E2394"/>
    <w:rsid w:val="008F667F"/>
    <w:rsid w:val="009021F5"/>
    <w:rsid w:val="00921F58"/>
    <w:rsid w:val="009264BB"/>
    <w:rsid w:val="0094235E"/>
    <w:rsid w:val="00944A3D"/>
    <w:rsid w:val="00960A74"/>
    <w:rsid w:val="0098466D"/>
    <w:rsid w:val="009861E2"/>
    <w:rsid w:val="009926CD"/>
    <w:rsid w:val="009A6059"/>
    <w:rsid w:val="009B56FD"/>
    <w:rsid w:val="009B5E40"/>
    <w:rsid w:val="009C125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613F0"/>
    <w:rsid w:val="00A7048E"/>
    <w:rsid w:val="00A81F73"/>
    <w:rsid w:val="00A91E06"/>
    <w:rsid w:val="00A921FF"/>
    <w:rsid w:val="00AA07E7"/>
    <w:rsid w:val="00AA68A5"/>
    <w:rsid w:val="00AB3B93"/>
    <w:rsid w:val="00AC1431"/>
    <w:rsid w:val="00AC20CE"/>
    <w:rsid w:val="00AC7341"/>
    <w:rsid w:val="00AC7656"/>
    <w:rsid w:val="00AD1C9B"/>
    <w:rsid w:val="00AD5415"/>
    <w:rsid w:val="00AF2F33"/>
    <w:rsid w:val="00AF6F44"/>
    <w:rsid w:val="00B130BE"/>
    <w:rsid w:val="00B14A9C"/>
    <w:rsid w:val="00B15AE0"/>
    <w:rsid w:val="00B204DA"/>
    <w:rsid w:val="00B4520E"/>
    <w:rsid w:val="00B452D0"/>
    <w:rsid w:val="00B46E04"/>
    <w:rsid w:val="00B47150"/>
    <w:rsid w:val="00B507EB"/>
    <w:rsid w:val="00B659C9"/>
    <w:rsid w:val="00B92A1A"/>
    <w:rsid w:val="00B94F37"/>
    <w:rsid w:val="00B95DF2"/>
    <w:rsid w:val="00BC794C"/>
    <w:rsid w:val="00BD0343"/>
    <w:rsid w:val="00BD162E"/>
    <w:rsid w:val="00BD3BA9"/>
    <w:rsid w:val="00BD4877"/>
    <w:rsid w:val="00BE3ED6"/>
    <w:rsid w:val="00C13430"/>
    <w:rsid w:val="00C30AF3"/>
    <w:rsid w:val="00C5226D"/>
    <w:rsid w:val="00C625B3"/>
    <w:rsid w:val="00C62677"/>
    <w:rsid w:val="00C67B04"/>
    <w:rsid w:val="00C757D0"/>
    <w:rsid w:val="00C8097D"/>
    <w:rsid w:val="00C8662C"/>
    <w:rsid w:val="00CA136E"/>
    <w:rsid w:val="00CA415A"/>
    <w:rsid w:val="00CB04E5"/>
    <w:rsid w:val="00CD770D"/>
    <w:rsid w:val="00CF43B6"/>
    <w:rsid w:val="00CF4D5D"/>
    <w:rsid w:val="00CF5D75"/>
    <w:rsid w:val="00D00B42"/>
    <w:rsid w:val="00D1167A"/>
    <w:rsid w:val="00D123D1"/>
    <w:rsid w:val="00D207D7"/>
    <w:rsid w:val="00D30210"/>
    <w:rsid w:val="00D30C71"/>
    <w:rsid w:val="00D40263"/>
    <w:rsid w:val="00D440FD"/>
    <w:rsid w:val="00D44472"/>
    <w:rsid w:val="00D63435"/>
    <w:rsid w:val="00D64615"/>
    <w:rsid w:val="00D647AB"/>
    <w:rsid w:val="00D75D00"/>
    <w:rsid w:val="00DA2414"/>
    <w:rsid w:val="00DA3F6E"/>
    <w:rsid w:val="00DA403B"/>
    <w:rsid w:val="00DB1BFC"/>
    <w:rsid w:val="00DB5C16"/>
    <w:rsid w:val="00DE34E3"/>
    <w:rsid w:val="00E0510C"/>
    <w:rsid w:val="00E26F8F"/>
    <w:rsid w:val="00E33C1B"/>
    <w:rsid w:val="00E4309E"/>
    <w:rsid w:val="00E55A3C"/>
    <w:rsid w:val="00E57C77"/>
    <w:rsid w:val="00E84911"/>
    <w:rsid w:val="00E87907"/>
    <w:rsid w:val="00EA57B8"/>
    <w:rsid w:val="00ED4D6C"/>
    <w:rsid w:val="00F070B1"/>
    <w:rsid w:val="00F141B6"/>
    <w:rsid w:val="00F253CB"/>
    <w:rsid w:val="00F2647B"/>
    <w:rsid w:val="00F370C2"/>
    <w:rsid w:val="00F37D8C"/>
    <w:rsid w:val="00F70221"/>
    <w:rsid w:val="00F7116C"/>
    <w:rsid w:val="00F74061"/>
    <w:rsid w:val="00F930C6"/>
    <w:rsid w:val="00F97AC7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5024915"/>
  <w15:docId w15:val="{AD3902EE-B104-4CC8-9C35-E0D690F3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B1D71-9FB7-46CE-B62D-0ABD8051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1091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8</cp:revision>
  <cp:lastPrinted>2018-05-24T13:06:00Z</cp:lastPrinted>
  <dcterms:created xsi:type="dcterms:W3CDTF">2018-09-18T13:49:00Z</dcterms:created>
  <dcterms:modified xsi:type="dcterms:W3CDTF">2018-09-20T23:36:00Z</dcterms:modified>
</cp:coreProperties>
</file>