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1134B5BA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10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48F4E407" w14:textId="77777777" w:rsidR="00FD1E4B" w:rsidRPr="00A42CB8" w:rsidRDefault="00FD1E4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320EEE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10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559C6B" w14:textId="71909D6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FD1E4B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COMERCIAL CIRURGICA RIOCLARENSE LTDA</w:t>
      </w:r>
      <w:r w:rsidR="00FD1E4B">
        <w:rPr>
          <w:rFonts w:ascii="Cambria" w:hAnsi="Cambria" w:cs="Consolas"/>
          <w:b/>
          <w:bCs/>
          <w:sz w:val="28"/>
          <w:szCs w:val="28"/>
        </w:rPr>
        <w:t>.</w:t>
      </w:r>
    </w:p>
    <w:p w14:paraId="715E92C1" w14:textId="38E21FB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Endereço: </w:t>
      </w:r>
      <w:r w:rsidR="00FD1E4B">
        <w:rPr>
          <w:rFonts w:ascii="Cambria" w:hAnsi="Cambria" w:cs="Arial"/>
          <w:sz w:val="28"/>
          <w:szCs w:val="28"/>
          <w:shd w:val="clear" w:color="auto" w:fill="FFFFFF"/>
        </w:rPr>
        <w:t>Praça Emílio Marconato nº 1000 – Bairro Núcleo Residencial Doutor João Aldo Nassif – CEP 13.916-074 – Jaguariúna – SP</w:t>
      </w:r>
      <w:r w:rsidR="007063B4">
        <w:rPr>
          <w:rFonts w:ascii="Cambria" w:hAnsi="Cambria" w:cs="Arial"/>
          <w:sz w:val="28"/>
          <w:szCs w:val="28"/>
          <w:shd w:val="clear" w:color="auto" w:fill="FFFFFF"/>
        </w:rPr>
        <w:t>.</w:t>
      </w:r>
    </w:p>
    <w:p w14:paraId="5430E6CE" w14:textId="7457C409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FD1E4B">
        <w:rPr>
          <w:rFonts w:ascii="Cambria" w:hAnsi="Cambria" w:cs="Arial"/>
          <w:sz w:val="28"/>
          <w:szCs w:val="28"/>
          <w:shd w:val="clear" w:color="auto" w:fill="FFFFFF"/>
        </w:rPr>
        <w:t>67.729.178/0004-91</w:t>
      </w:r>
    </w:p>
    <w:p w14:paraId="73134DDE" w14:textId="0D97BE8F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1F4546">
        <w:rPr>
          <w:rFonts w:asciiTheme="majorHAnsi" w:hAnsiTheme="majorHAnsi" w:cs="Consolas"/>
          <w:sz w:val="28"/>
          <w:szCs w:val="28"/>
        </w:rPr>
        <w:t xml:space="preserve">: </w:t>
      </w:r>
      <w:r w:rsidR="00FD1E4B" w:rsidRPr="00FD1E4B">
        <w:rPr>
          <w:rFonts w:asciiTheme="majorHAnsi" w:hAnsiTheme="majorHAnsi" w:cs="Consolas"/>
          <w:b/>
          <w:bCs/>
          <w:sz w:val="28"/>
          <w:szCs w:val="28"/>
        </w:rPr>
        <w:t>SENHOR WALTER PROCHNOW JUNIOR</w:t>
      </w:r>
      <w:r w:rsidR="00FD1E4B">
        <w:rPr>
          <w:rFonts w:asciiTheme="majorHAnsi" w:hAnsiTheme="majorHAnsi" w:cs="Consolas"/>
          <w:sz w:val="28"/>
          <w:szCs w:val="28"/>
        </w:rPr>
        <w:t xml:space="preserve"> </w:t>
      </w:r>
    </w:p>
    <w:p w14:paraId="469F201B" w14:textId="479E25D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522275">
        <w:rPr>
          <w:rFonts w:asciiTheme="majorHAnsi" w:hAnsiTheme="majorHAnsi" w:cs="Consolas"/>
          <w:sz w:val="28"/>
          <w:szCs w:val="28"/>
        </w:rPr>
        <w:t>139.498.468-59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1435D5D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3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03"/>
        <w:gridCol w:w="3839"/>
        <w:gridCol w:w="757"/>
        <w:gridCol w:w="1000"/>
        <w:gridCol w:w="1197"/>
        <w:gridCol w:w="1129"/>
      </w:tblGrid>
      <w:tr w:rsidR="0026478C" w:rsidRPr="0026478C" w14:paraId="3EC0D02E" w14:textId="77777777" w:rsidTr="00FD1E4B">
        <w:trPr>
          <w:trHeight w:val="20"/>
        </w:trPr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5F2CD75" w14:textId="77777777" w:rsidR="0026478C" w:rsidRPr="0026478C" w:rsidRDefault="0026478C" w:rsidP="002647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COMERCIAL CIRURGICA RIOCLARENSE LTDA</w:t>
            </w:r>
          </w:p>
        </w:tc>
      </w:tr>
      <w:tr w:rsidR="0026478C" w:rsidRPr="0026478C" w14:paraId="4833A0C8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5FF43EA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CDD1B43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96B961B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F6A6F8F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146B469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0841CE6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7558DF5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26478C" w:rsidRPr="0026478C" w14:paraId="7E8D4EF6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BFC02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D363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003.038.023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3DC8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AMBROXOL CLORIDATO 15 MG./ 5 ML. - FRASCO C/ 100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D9B4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A323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1.125,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A39E6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11A3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R$ 1.732,50</w:t>
            </w:r>
          </w:p>
        </w:tc>
      </w:tr>
      <w:tr w:rsidR="0026478C" w:rsidRPr="0026478C" w14:paraId="493EFB9C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2EC7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4210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003.038.046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3B60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BACLOFENO 10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AA5D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9F7B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0886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EA86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R$ 1.500,00</w:t>
            </w:r>
          </w:p>
        </w:tc>
      </w:tr>
      <w:tr w:rsidR="0026478C" w:rsidRPr="0026478C" w14:paraId="6884FA04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5CDA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CE1F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003.038.065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3435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BROMAZEPAN 3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8B0E4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FA48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AC19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EC03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R$ 6.000,00</w:t>
            </w:r>
          </w:p>
        </w:tc>
      </w:tr>
      <w:tr w:rsidR="0026478C" w:rsidRPr="0026478C" w14:paraId="65C59056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5DDE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F580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003.037.147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FFE6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CARBANAZIPINA 200MG.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F093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FEF6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E8C1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EF3C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R$ 10.500,00</w:t>
            </w:r>
          </w:p>
        </w:tc>
      </w:tr>
      <w:tr w:rsidR="0026478C" w:rsidRPr="0026478C" w14:paraId="24B25DC7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F0E47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AE3A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003.038.099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FF19E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CEFALEXINA 2,5 % SUSPENSÃO ORAL FR. C/ 60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4E855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C59E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2CD7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2A45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R$ 2.250,00</w:t>
            </w:r>
          </w:p>
        </w:tc>
      </w:tr>
      <w:tr w:rsidR="0026478C" w:rsidRPr="0026478C" w14:paraId="478BA558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646C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67DD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60F3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en-US"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en-US" w:eastAsia="pt-BR"/>
              </w:rPr>
              <w:t>CLONAZEPAN 2,5MG. /ML. - FR. 20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380D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022C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91558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B61F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R$ 459,00</w:t>
            </w:r>
          </w:p>
        </w:tc>
      </w:tr>
      <w:tr w:rsidR="0026478C" w:rsidRPr="0026478C" w14:paraId="78A78FBD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F1E4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9843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003.038.175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1369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DIAZEPAN 10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9184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3DDC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F0A5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CDF9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R$ 10.500,00</w:t>
            </w:r>
          </w:p>
        </w:tc>
      </w:tr>
      <w:tr w:rsidR="0026478C" w:rsidRPr="0026478C" w14:paraId="509DC83C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22E09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EA29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003.038.189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E708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DIOSMINA 450 MG. + HESPERIDINA 50 MG. CX. C/ 60 CP.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0A53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0C10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60.000,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89AC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4660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R$ 21.000,00</w:t>
            </w:r>
          </w:p>
        </w:tc>
      </w:tr>
      <w:tr w:rsidR="0026478C" w:rsidRPr="0026478C" w14:paraId="642C4CAC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8D46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8A5A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003.033.267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62F4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HIDROCORTIZONA, SUCCINATO 100MG EV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16AF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34EE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63F4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6B25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R$ 1.815,00</w:t>
            </w:r>
          </w:p>
        </w:tc>
      </w:tr>
      <w:tr w:rsidR="0026478C" w:rsidRPr="0026478C" w14:paraId="687D0F01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4159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A529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003.000.327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E7B7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NITROFURANTOINA 100MG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3ECF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95141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2473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10BE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R$ 2.400,00</w:t>
            </w:r>
          </w:p>
        </w:tc>
      </w:tr>
      <w:tr w:rsidR="0026478C" w:rsidRPr="0026478C" w14:paraId="4700F423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8C3B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785D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003.038.435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38C2F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SULFADIAZINA DE PRATA + NITRATO DE CÉRIO 1 + 0.4 % CREME 400 GR.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BF6A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2544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23,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80F0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4BDC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R$ 6.900,00</w:t>
            </w:r>
          </w:p>
        </w:tc>
      </w:tr>
      <w:tr w:rsidR="0026478C" w:rsidRPr="0026478C" w14:paraId="1206F04B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CBEB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AAC0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003.038.023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439F4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AMBROXOL CLORIDATO 15 MG./ 5 ML. - FRASCO C/ 100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13F0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D746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6049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B1C7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R$ 577,50</w:t>
            </w:r>
          </w:p>
        </w:tc>
      </w:tr>
      <w:tr w:rsidR="0026478C" w:rsidRPr="0026478C" w14:paraId="26A236AA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2E49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7378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003.038.046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B157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BACLOFENO 10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1BE9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BA85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6A57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6644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R$ 500,00</w:t>
            </w:r>
          </w:p>
        </w:tc>
      </w:tr>
      <w:tr w:rsidR="0026478C" w:rsidRPr="0026478C" w14:paraId="1DE556B9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EA2E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B910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003.038.065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3FD4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BROMAZEPAN 3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7784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1D214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1BE9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A0E5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R$ 2.000,00</w:t>
            </w:r>
          </w:p>
        </w:tc>
      </w:tr>
      <w:tr w:rsidR="0026478C" w:rsidRPr="0026478C" w14:paraId="337083E7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CAF7B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4C4F7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003.038.099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3C48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CEFALEXINA 2,5 % SUSPENSÃO ORAL FR. C/ 60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6CFF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607C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339D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DB37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R$ 750,00</w:t>
            </w:r>
          </w:p>
        </w:tc>
      </w:tr>
      <w:tr w:rsidR="0026478C" w:rsidRPr="0026478C" w14:paraId="30F2D39D" w14:textId="77777777" w:rsidTr="00FD1E4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1439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D0B5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003.033.267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8F4A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HIDROCORTIZONA, SUCCINATO 100MG EV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D410" w14:textId="77777777" w:rsidR="0026478C" w:rsidRPr="0026478C" w:rsidRDefault="0026478C" w:rsidP="002647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3CE9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7AFB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BBD6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R$ 605,00</w:t>
            </w:r>
          </w:p>
        </w:tc>
      </w:tr>
      <w:tr w:rsidR="0026478C" w:rsidRPr="0026478C" w14:paraId="77C5C5A6" w14:textId="77777777" w:rsidTr="00FD1E4B">
        <w:trPr>
          <w:trHeight w:val="20"/>
        </w:trPr>
        <w:tc>
          <w:tcPr>
            <w:tcW w:w="8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03D3" w14:textId="77777777" w:rsidR="0026478C" w:rsidRPr="0026478C" w:rsidRDefault="0026478C" w:rsidP="00FD1E4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8B507" w14:textId="77777777" w:rsidR="0026478C" w:rsidRPr="0026478C" w:rsidRDefault="0026478C" w:rsidP="002647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2647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R$ 69.489,00</w:t>
            </w:r>
          </w:p>
        </w:tc>
      </w:tr>
    </w:tbl>
    <w:p w14:paraId="18089FDC" w14:textId="77777777" w:rsidR="00602D67" w:rsidRDefault="00602D67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</w:t>
      </w:r>
      <w:r w:rsidRPr="00A42CB8">
        <w:rPr>
          <w:rFonts w:asciiTheme="majorHAnsi" w:hAnsiTheme="majorHAnsi"/>
          <w:sz w:val="28"/>
          <w:szCs w:val="28"/>
        </w:rPr>
        <w:lastRenderedPageBreak/>
        <w:t xml:space="preserve">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50EF851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DEE57F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B09F03D" w14:textId="77777777" w:rsidR="000C0DE4" w:rsidRDefault="000C0DE4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73B6011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1176221C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C073B73" w14:textId="77777777" w:rsidR="00FD1E4B" w:rsidRPr="00A42CB8" w:rsidRDefault="00FD1E4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C1D3241" w14:textId="0DF8C658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="00FD1E4B">
        <w:rPr>
          <w:rFonts w:asciiTheme="majorHAnsi" w:hAnsiTheme="majorHAnsi" w:cs="Consolas"/>
          <w:sz w:val="28"/>
          <w:szCs w:val="28"/>
        </w:rPr>
        <w:t>.</w:t>
      </w: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45487BB9" w14:textId="77777777" w:rsidR="00B73235" w:rsidRPr="00A42CB8" w:rsidRDefault="00B73235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12665C7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4971869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955FCD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47A634DF" w14:textId="77777777" w:rsidR="0061123F" w:rsidRPr="00A42CB8" w:rsidRDefault="0061123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A8655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1BDDC768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637A56B" w14:textId="77777777" w:rsidR="00FD1E4B" w:rsidRPr="00A42CB8" w:rsidRDefault="00FD1E4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3EC06F53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5F37EF9E" w14:textId="77777777" w:rsidR="00FD1E4B" w:rsidRDefault="00FD1E4B" w:rsidP="00FD1E4B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FF06C5E" w14:textId="5CC094CC" w:rsidR="00FD1E4B" w:rsidRDefault="00FD1E4B" w:rsidP="00FD1E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631935F1" w14:textId="77777777" w:rsidR="00FD1E4B" w:rsidRDefault="00FD1E4B" w:rsidP="00FD1E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457A4889" w14:textId="77777777" w:rsidR="00FD1E4B" w:rsidRDefault="00FD1E4B" w:rsidP="00FD1E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7F3D894E" w14:textId="77777777" w:rsidR="00FD1E4B" w:rsidRDefault="00FD1E4B" w:rsidP="00FD1E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76C977DC" w14:textId="77777777" w:rsidR="00FD1E4B" w:rsidRDefault="00FD1E4B" w:rsidP="00FD1E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2A081CF2" w14:textId="77777777" w:rsidR="00FD1E4B" w:rsidRDefault="00FD1E4B" w:rsidP="00FD1E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144B4AA8" w14:textId="51710F29" w:rsidR="00FD1E4B" w:rsidRDefault="00FD1E4B" w:rsidP="00FD1E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795F6C09" w14:textId="77777777" w:rsidR="00FD1E4B" w:rsidRDefault="00FD1E4B" w:rsidP="00FD1E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277BC13C" w14:textId="0B68E049" w:rsidR="00FD1E4B" w:rsidRDefault="00FD1E4B" w:rsidP="00FD1E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  <w:shd w:val="clear" w:color="auto" w:fill="FFFFFF"/>
        </w:rPr>
        <w:t>COMERCIAL CIRURGICA RIOCLARENSE LTDA</w:t>
      </w:r>
      <w:r>
        <w:rPr>
          <w:rFonts w:ascii="Cambria" w:hAnsi="Cambria" w:cs="Consolas"/>
          <w:b/>
          <w:bCs/>
          <w:sz w:val="28"/>
          <w:szCs w:val="28"/>
        </w:rPr>
        <w:t>.</w:t>
      </w:r>
    </w:p>
    <w:p w14:paraId="51B0E919" w14:textId="7C52869A" w:rsidR="00FD1E4B" w:rsidRDefault="00FD1E4B" w:rsidP="00FD1E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FD1E4B">
        <w:rPr>
          <w:rFonts w:asciiTheme="majorHAnsi" w:hAnsiTheme="majorHAnsi" w:cs="Consolas"/>
          <w:b/>
          <w:bCs/>
          <w:sz w:val="28"/>
          <w:szCs w:val="28"/>
        </w:rPr>
        <w:t>WALTER PROCHNOW JUNIOR</w:t>
      </w:r>
    </w:p>
    <w:p w14:paraId="0AEB36CE" w14:textId="77777777" w:rsidR="00FD1E4B" w:rsidRDefault="00FD1E4B" w:rsidP="00FD1E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7CA244B0" w14:textId="77777777" w:rsidR="00FD1E4B" w:rsidRDefault="00FD1E4B" w:rsidP="00FD1E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8321B8E" w14:textId="77777777" w:rsidR="00FD1E4B" w:rsidRDefault="00FD1E4B" w:rsidP="00FD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35580E19" w14:textId="0502B57D" w:rsidR="00FD1E4B" w:rsidRDefault="00FD1E4B" w:rsidP="00FD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53F9337B" w14:textId="1A38E2EF" w:rsidR="00FD1E4B" w:rsidRDefault="00FD1E4B" w:rsidP="00FD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136697DC" w14:textId="77777777" w:rsidR="00FD1E4B" w:rsidRDefault="00FD1E4B" w:rsidP="00FD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FD1E4B" w14:paraId="492877BD" w14:textId="77777777" w:rsidTr="00FD1E4B">
        <w:trPr>
          <w:jc w:val="center"/>
        </w:trPr>
        <w:tc>
          <w:tcPr>
            <w:tcW w:w="5136" w:type="dxa"/>
            <w:hideMark/>
          </w:tcPr>
          <w:p w14:paraId="0E21A422" w14:textId="77777777" w:rsidR="00FD1E4B" w:rsidRDefault="00FD1E4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3BA27808" w14:textId="77777777" w:rsidR="00FD1E4B" w:rsidRDefault="00FD1E4B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62E38FEA" w14:textId="77777777" w:rsidR="00FD1E4B" w:rsidRDefault="00FD1E4B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4F14E903" w14:textId="77777777" w:rsidR="00FD1E4B" w:rsidRDefault="00FD1E4B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703BEC3B" w14:textId="77777777" w:rsidR="00FD1E4B" w:rsidRDefault="00FD1E4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45E292F6" w14:textId="77777777" w:rsidR="00FD1E4B" w:rsidRDefault="00FD1E4B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202CC734" w14:textId="77777777" w:rsidR="00FD1E4B" w:rsidRDefault="00FD1E4B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70E2D594" w14:textId="77777777" w:rsidR="00FD1E4B" w:rsidRDefault="00FD1E4B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308679EF" w14:textId="77777777" w:rsidR="00FD1E4B" w:rsidRDefault="00FD1E4B" w:rsidP="00FD1E4B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32008B5C" w14:textId="77777777" w:rsidR="00FD1E4B" w:rsidRDefault="00FD1E4B" w:rsidP="00FD1E4B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59EF117A" w14:textId="61DC8CC4" w:rsidR="00FD1E4B" w:rsidRDefault="00FD1E4B" w:rsidP="00FD1E4B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65111DBB" w14:textId="5CAE89AA" w:rsidR="00FD1E4B" w:rsidRDefault="00FD1E4B" w:rsidP="00FD1E4B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2EE42CD4" w14:textId="77777777" w:rsidR="00FD1E4B" w:rsidRDefault="00FD1E4B" w:rsidP="00FD1E4B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D1E4B" w14:paraId="287BC9BE" w14:textId="77777777" w:rsidTr="00FD1E4B">
        <w:trPr>
          <w:jc w:val="center"/>
        </w:trPr>
        <w:tc>
          <w:tcPr>
            <w:tcW w:w="9498" w:type="dxa"/>
            <w:hideMark/>
          </w:tcPr>
          <w:p w14:paraId="437E52FB" w14:textId="77777777" w:rsidR="00FD1E4B" w:rsidRDefault="00FD1E4B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604242F8" w14:textId="77777777" w:rsidR="00FD1E4B" w:rsidRDefault="00FD1E4B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6910117D" w14:textId="77777777" w:rsidR="00FD1E4B" w:rsidRDefault="00FD1E4B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2FF755FE" w14:textId="77777777" w:rsidR="00FD1E4B" w:rsidRDefault="00FD1E4B" w:rsidP="00FD1E4B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77B8E27" w14:textId="77777777" w:rsidR="00FD1E4B" w:rsidRPr="00A42CB8" w:rsidRDefault="00FD1E4B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FD1E4B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7C1D9" w14:textId="77777777" w:rsidR="00A146D1" w:rsidRDefault="00A146D1" w:rsidP="00BD0343">
      <w:pPr>
        <w:spacing w:after="0" w:line="240" w:lineRule="auto"/>
      </w:pPr>
      <w:r>
        <w:separator/>
      </w:r>
    </w:p>
  </w:endnote>
  <w:endnote w:type="continuationSeparator" w:id="0">
    <w:p w14:paraId="48921E95" w14:textId="77777777" w:rsidR="00A146D1" w:rsidRDefault="00A146D1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366B1E18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BC2691">
      <w:rPr>
        <w:rFonts w:asciiTheme="majorHAnsi" w:hAnsiTheme="majorHAnsi" w:cs="Consolas"/>
        <w:b/>
        <w:sz w:val="16"/>
        <w:szCs w:val="16"/>
      </w:rPr>
      <w:t>10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522275">
          <w:rPr>
            <w:rFonts w:asciiTheme="majorHAnsi" w:hAnsiTheme="majorHAnsi" w:cs="Consolas"/>
            <w:b/>
            <w:noProof/>
            <w:sz w:val="16"/>
            <w:szCs w:val="16"/>
          </w:rPr>
          <w:t>5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E12339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161EA" w14:textId="77777777" w:rsidR="00A146D1" w:rsidRDefault="00A146D1" w:rsidP="00BD0343">
      <w:pPr>
        <w:spacing w:after="0" w:line="240" w:lineRule="auto"/>
      </w:pPr>
      <w:r>
        <w:separator/>
      </w:r>
    </w:p>
  </w:footnote>
  <w:footnote w:type="continuationSeparator" w:id="0">
    <w:p w14:paraId="5FB8B00F" w14:textId="77777777" w:rsidR="00A146D1" w:rsidRDefault="00A146D1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>Centro - Tel: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76CE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063B4"/>
    <w:rsid w:val="007118F4"/>
    <w:rsid w:val="007135B4"/>
    <w:rsid w:val="00720D7E"/>
    <w:rsid w:val="00720DC2"/>
    <w:rsid w:val="0072139B"/>
    <w:rsid w:val="00725C2F"/>
    <w:rsid w:val="007274A2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E72EF"/>
    <w:rsid w:val="009F6CCB"/>
    <w:rsid w:val="00A01611"/>
    <w:rsid w:val="00A03C39"/>
    <w:rsid w:val="00A0785F"/>
    <w:rsid w:val="00A146D1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A3290"/>
    <w:rsid w:val="00EA57B8"/>
    <w:rsid w:val="00ED4D6C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1E4B"/>
    <w:rsid w:val="00FD2795"/>
    <w:rsid w:val="00FD45E9"/>
    <w:rsid w:val="00FD762C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876B-4C6F-465A-9AF3-EBBF0EE8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1270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5</cp:revision>
  <cp:lastPrinted>2020-03-06T20:25:00Z</cp:lastPrinted>
  <dcterms:created xsi:type="dcterms:W3CDTF">2021-01-26T17:04:00Z</dcterms:created>
  <dcterms:modified xsi:type="dcterms:W3CDTF">2021-01-29T20:50:00Z</dcterms:modified>
</cp:coreProperties>
</file>