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5F93613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732C18">
        <w:rPr>
          <w:rFonts w:asciiTheme="majorHAnsi" w:hAnsiTheme="majorHAnsi" w:cs="Consolas"/>
          <w:b/>
          <w:bCs/>
          <w:sz w:val="28"/>
          <w:szCs w:val="28"/>
        </w:rPr>
        <w:t>9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07A31729" w14:textId="77777777" w:rsidR="00864EDC" w:rsidRPr="00A42CB8" w:rsidRDefault="00864ED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71177DE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732C18">
        <w:rPr>
          <w:rFonts w:asciiTheme="majorHAnsi" w:hAnsiTheme="majorHAnsi" w:cs="Consolas"/>
          <w:b/>
          <w:bCs/>
          <w:sz w:val="28"/>
          <w:szCs w:val="28"/>
        </w:rPr>
        <w:t>9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5B8FB853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864EDC">
        <w:rPr>
          <w:rFonts w:ascii="Cambria" w:hAnsi="Cambria"/>
          <w:b/>
          <w:bCs/>
          <w:sz w:val="28"/>
          <w:szCs w:val="28"/>
        </w:rPr>
        <w:t>DUPATRI HOSPITALAR COMÉRCIO, IMPORTAÇÃO E EXPORTAÇÃO LTDA</w:t>
      </w:r>
      <w:r w:rsidR="00864EDC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0C9A9B7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864EDC">
        <w:rPr>
          <w:rFonts w:ascii="Cambria" w:hAnsi="Cambria" w:cs="Consolas"/>
          <w:sz w:val="28"/>
          <w:szCs w:val="28"/>
        </w:rPr>
        <w:t>Avenida Pedro Pascoal dos Santos nº 410 – Bairro Residencial Real Parque Sumaré – CEP 13.178-561 – Sumaré – SP</w:t>
      </w:r>
    </w:p>
    <w:p w14:paraId="74352D44" w14:textId="21F92969" w:rsidR="00732C1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864EDC">
        <w:rPr>
          <w:rFonts w:ascii="Cambria" w:hAnsi="Cambria" w:cs="Consolas"/>
          <w:sz w:val="28"/>
          <w:szCs w:val="28"/>
        </w:rPr>
        <w:t>04.027.894/0007-50</w:t>
      </w:r>
    </w:p>
    <w:p w14:paraId="73134DDE" w14:textId="1800D62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864EDC" w:rsidRPr="00864EDC">
        <w:rPr>
          <w:rFonts w:asciiTheme="majorHAnsi" w:hAnsiTheme="majorHAnsi" w:cs="Consolas"/>
          <w:b/>
          <w:bCs/>
          <w:sz w:val="28"/>
          <w:szCs w:val="28"/>
        </w:rPr>
        <w:t>SENHOR JOSÉ EDUARDO GOMES DA SILVA</w:t>
      </w:r>
    </w:p>
    <w:p w14:paraId="469F201B" w14:textId="1A7501D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732C18">
        <w:rPr>
          <w:rFonts w:asciiTheme="majorHAnsi" w:hAnsiTheme="majorHAnsi" w:cs="Consolas"/>
          <w:sz w:val="28"/>
          <w:szCs w:val="28"/>
        </w:rPr>
        <w:t>065.898.418-70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32560F9" w:rsid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22B49179" w14:textId="043D9206" w:rsidR="00864EDC" w:rsidRDefault="00864EDC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</w:p>
    <w:tbl>
      <w:tblPr>
        <w:tblW w:w="94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00"/>
        <w:gridCol w:w="1285"/>
        <w:gridCol w:w="1208"/>
      </w:tblGrid>
      <w:tr w:rsidR="00ED4F51" w:rsidRPr="00ED4F51" w14:paraId="577DDC7E" w14:textId="77777777" w:rsidTr="00864EDC">
        <w:trPr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17D85AB" w14:textId="77777777" w:rsidR="00ED4F51" w:rsidRPr="00ED4F51" w:rsidRDefault="00ED4F51" w:rsidP="00ED4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DUPATRI HOSPITALAR COMERCIO, IMPORTACAO E EXPORTAC</w:t>
            </w:r>
          </w:p>
        </w:tc>
      </w:tr>
      <w:tr w:rsidR="00ED4F51" w:rsidRPr="00ED4F51" w14:paraId="4318B491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280B2C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E57506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6B5B1DB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374D80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4906A9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356323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CD06DF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D4F51" w:rsidRPr="00ED4F51" w14:paraId="36AB243B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EBDB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E77B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38F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BETAMETASON, ACETATO 3 MG. + FOSFATO DE DISSODICO DE BETAMETASONA 3 MG. - AMPOLAC/ 1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43E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211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CC0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B309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R$ 4.867,50</w:t>
            </w:r>
          </w:p>
        </w:tc>
      </w:tr>
      <w:tr w:rsidR="00ED4F51" w:rsidRPr="00ED4F51" w14:paraId="1687D312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BB9B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10C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C2F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BORATO DE 8-HIDROXIQUINOLINA + TROLAMINA 0.4 + 140 </w:t>
            </w:r>
            <w:proofErr w:type="gramStart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5BD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003F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47E1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5829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R$ 3.114,00</w:t>
            </w:r>
          </w:p>
        </w:tc>
      </w:tr>
      <w:tr w:rsidR="00ED4F51" w:rsidRPr="00ED4F51" w14:paraId="58C28BDF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198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2E8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CCD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50 MCG. SPRAY NASAL - FRASCOS COM 60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CE6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737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E748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BEC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R$ 10.237,50</w:t>
            </w:r>
          </w:p>
        </w:tc>
      </w:tr>
      <w:tr w:rsidR="00ED4F51" w:rsidRPr="00ED4F51" w14:paraId="48830C4C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DC3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89D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B38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64 MCG. SPRAY NASAL - FR. C/ 120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30C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5499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4E6C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R$ 14,37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3AB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R$ 10.777,50</w:t>
            </w:r>
          </w:p>
        </w:tc>
      </w:tr>
      <w:tr w:rsidR="00ED4F51" w:rsidRPr="00ED4F51" w14:paraId="07BF534E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9CE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DC8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F62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CARBAMAZEPINA 100 MG. / 5 ML. FR. C/ 100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C2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8D8E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7E2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FB9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R$ 3.510,00</w:t>
            </w:r>
          </w:p>
        </w:tc>
      </w:tr>
      <w:tr w:rsidR="00ED4F51" w:rsidRPr="00ED4F51" w14:paraId="45841A5D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9873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47B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4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CINARIZINA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769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6FA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C89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128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R$ 1.650,00</w:t>
            </w:r>
          </w:p>
        </w:tc>
      </w:tr>
      <w:tr w:rsidR="00ED4F51" w:rsidRPr="00ED4F51" w14:paraId="0A6935C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40B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20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9E3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CINARIZINA75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735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4511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7812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FB52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R$ 3.375,00</w:t>
            </w:r>
          </w:p>
        </w:tc>
      </w:tr>
      <w:tr w:rsidR="00ED4F51" w:rsidRPr="00ED4F51" w14:paraId="6363B2F8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0DF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0A6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02A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CITALOPRAN 20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B18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DD4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37C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833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R$ 6.075,00</w:t>
            </w:r>
          </w:p>
        </w:tc>
      </w:tr>
      <w:tr w:rsidR="00ED4F51" w:rsidRPr="00ED4F51" w14:paraId="466CCED6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BEF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FE23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75B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CLOPIDOGREL 75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8E4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E8E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18.750,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CF7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C5E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R$ 5.381,25</w:t>
            </w:r>
          </w:p>
        </w:tc>
      </w:tr>
      <w:tr w:rsidR="00ED4F51" w:rsidRPr="00ED4F51" w14:paraId="4DB145ED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D04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A973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9E6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DIMENIDRATO 50 MG. + PIRIDOXINA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D35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1089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3B8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6E47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R$ 18.000,00</w:t>
            </w:r>
          </w:p>
        </w:tc>
      </w:tr>
      <w:tr w:rsidR="00ED4F51" w:rsidRPr="00ED4F51" w14:paraId="482B9CA2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6E6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9FC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F21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DOMPERIDONA 1 </w:t>
            </w:r>
            <w:proofErr w:type="gramStart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ML. SUSPENSÃO ORAL - FRASCO C/ 100ML.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B4D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8D0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14D9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9C9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R$ 5.580,00</w:t>
            </w:r>
          </w:p>
        </w:tc>
      </w:tr>
      <w:tr w:rsidR="00ED4F51" w:rsidRPr="00ED4F51" w14:paraId="0A2F8BF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C0C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688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2C3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GLICAZIDA 30 MG. LIBERAÇÃO MODIFICADA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B2D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DE9C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C29C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E6D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R$ 7.200,00</w:t>
            </w:r>
          </w:p>
        </w:tc>
      </w:tr>
      <w:tr w:rsidR="00ED4F51" w:rsidRPr="00ED4F51" w14:paraId="5C8722EE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813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BF7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4A0B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GLICOSAMINA 500 MG. + CONDROITINA, SULFATO 400MG.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4D9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035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AD6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BE08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R$ 13.350,00</w:t>
            </w:r>
          </w:p>
        </w:tc>
      </w:tr>
      <w:tr w:rsidR="00ED4F51" w:rsidRPr="00ED4F51" w14:paraId="4A979AE0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DF2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A03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7D2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NORTRIPTILINA, CLORIDRATO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2D5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07A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2E43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8F7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R$ 2.790,00</w:t>
            </w:r>
          </w:p>
        </w:tc>
      </w:tr>
      <w:tr w:rsidR="00ED4F51" w:rsidRPr="00ED4F51" w14:paraId="76A26213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6AB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416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CC6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OXCARBAZEPINA 300 MG.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6A2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F80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B01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EE6C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R$ 6.468,75</w:t>
            </w:r>
          </w:p>
        </w:tc>
      </w:tr>
      <w:tr w:rsidR="00ED4F51" w:rsidRPr="00ED4F51" w14:paraId="3083964A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5F9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462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305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OXCARBAZEPINA 600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887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78BF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10A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B0C7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R$ 8.175,00</w:t>
            </w:r>
          </w:p>
        </w:tc>
      </w:tr>
      <w:tr w:rsidR="00ED4F51" w:rsidRPr="00ED4F51" w14:paraId="7610A193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601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FA1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687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PREGABALINA 150 MG.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D5A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15C8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5B8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CA32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R$ 8.100,00</w:t>
            </w:r>
          </w:p>
        </w:tc>
      </w:tr>
      <w:tr w:rsidR="00ED4F51" w:rsidRPr="00ED4F51" w14:paraId="56F337F1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743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7C4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839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PREGABALINA 75 MG.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2E1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1A52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16.800,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A03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60E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R$ 10.920,00</w:t>
            </w:r>
          </w:p>
        </w:tc>
      </w:tr>
      <w:tr w:rsidR="00ED4F51" w:rsidRPr="00ED4F51" w14:paraId="54AF688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FC3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471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003.000.231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E11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SACARATO DE HIDROXIDO FERRICO 20MG/ML INTRA VENOSO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221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A3A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085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483E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R$ 5.145,00</w:t>
            </w:r>
          </w:p>
        </w:tc>
      </w:tr>
      <w:tr w:rsidR="00ED4F51" w:rsidRPr="00ED4F51" w14:paraId="5E5830E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2CE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91A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978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VENLAFAXINA, CLORIDRATO 75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B49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1AC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891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BCB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R$ 26.325,00</w:t>
            </w:r>
          </w:p>
        </w:tc>
      </w:tr>
      <w:tr w:rsidR="00ED4F51" w:rsidRPr="00ED4F51" w14:paraId="5C5D4BB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4D9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3F6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DFA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BORATO DE 8-HIDROXIQUINOLINA + TROLAMINA 0.4 + 140 </w:t>
            </w:r>
            <w:proofErr w:type="gramStart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F5D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4A7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79A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3378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R$ 1.038,00</w:t>
            </w:r>
          </w:p>
        </w:tc>
      </w:tr>
      <w:tr w:rsidR="00ED4F51" w:rsidRPr="00ED4F51" w14:paraId="1A606FAD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DCD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D568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E48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50 MCG. SPRAY NASAL - FRASCOS COM 60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EA0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3BE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D91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9DC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R$ 3.412,50</w:t>
            </w:r>
          </w:p>
        </w:tc>
      </w:tr>
      <w:tr w:rsidR="00ED4F51" w:rsidRPr="00ED4F51" w14:paraId="5C0E7A32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02E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6DE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E94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64 MCG. SPRAY NASAL - FR. C/ 120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0A0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E32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A697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R$ 14,37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AAA7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R$ 3.592,50</w:t>
            </w:r>
          </w:p>
        </w:tc>
      </w:tr>
      <w:tr w:rsidR="00ED4F51" w:rsidRPr="00ED4F51" w14:paraId="20223B79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AC7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95C4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6B0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CINARIZINA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AC7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036F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87C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979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R$ 550,00</w:t>
            </w:r>
          </w:p>
        </w:tc>
      </w:tr>
      <w:tr w:rsidR="00ED4F51" w:rsidRPr="00ED4F51" w14:paraId="25D0AC22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4C9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79E7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511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CINARIZINA75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6FD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898A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5091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B7EC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R$ 1.125,00</w:t>
            </w:r>
          </w:p>
        </w:tc>
      </w:tr>
      <w:tr w:rsidR="00ED4F51" w:rsidRPr="00ED4F51" w14:paraId="7FDCFF56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4E3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B6B2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9F09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DIMENIDRATO 50 MG. + PIRIDOXINA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E3FA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C125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5B5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191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R$ 6.000,00</w:t>
            </w:r>
          </w:p>
        </w:tc>
      </w:tr>
      <w:tr w:rsidR="00ED4F51" w:rsidRPr="00ED4F51" w14:paraId="76E12DFB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75CF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71E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528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DOMPERIDONA 1 </w:t>
            </w:r>
            <w:proofErr w:type="gramStart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ML. SUSPENSÃO ORAL - FRASCO C/ 100ML.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C8B5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7C0E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F6AF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6A00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R$ 1.860,00</w:t>
            </w:r>
          </w:p>
        </w:tc>
      </w:tr>
      <w:tr w:rsidR="00ED4F51" w:rsidRPr="00ED4F51" w14:paraId="061612AE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E7ED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3EC0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0273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GLICOSAMINA 500 MG. + CONDROITINA, SULFATO 400MG.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C02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8CB6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007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2FEB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R$ 4.450,00</w:t>
            </w:r>
          </w:p>
        </w:tc>
      </w:tr>
      <w:tr w:rsidR="00ED4F51" w:rsidRPr="00ED4F51" w14:paraId="4C610DB1" w14:textId="77777777" w:rsidTr="00864ED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5B8E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0EDC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D136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NORTRIPTILINA, CLORIDRATO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BC71" w14:textId="77777777" w:rsidR="00ED4F51" w:rsidRPr="00ED4F51" w:rsidRDefault="00ED4F51" w:rsidP="00ED4F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FAE3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CD61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BFD4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R$ 930,00</w:t>
            </w:r>
          </w:p>
        </w:tc>
      </w:tr>
      <w:tr w:rsidR="00ED4F51" w:rsidRPr="00ED4F51" w14:paraId="721FDCE9" w14:textId="77777777" w:rsidTr="00864EDC">
        <w:trPr>
          <w:trHeight w:val="20"/>
        </w:trPr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2BCC" w14:textId="77777777" w:rsidR="00ED4F51" w:rsidRPr="00ED4F51" w:rsidRDefault="00ED4F51" w:rsidP="00864E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0B8D" w14:textId="77777777" w:rsidR="00ED4F51" w:rsidRPr="00ED4F51" w:rsidRDefault="00ED4F51" w:rsidP="00ED4F5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D4F5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R$ 183.999,50</w:t>
            </w:r>
          </w:p>
        </w:tc>
      </w:tr>
    </w:tbl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1B8F01" w14:textId="77777777" w:rsidR="00ED4F51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4A03E8" w14:textId="77777777" w:rsidR="00ED4F51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184E6B9" w14:textId="77777777" w:rsidR="00ED4F51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Pr="00A42CB8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4AA410A" w14:textId="77777777" w:rsidR="00E96ACB" w:rsidRDefault="00E96ACB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2872F249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CC5A9F1" w14:textId="77777777" w:rsidR="00864EDC" w:rsidRPr="00A42CB8" w:rsidRDefault="00864ED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1F9F964F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3A455D0" w14:textId="77777777" w:rsidR="00864EDC" w:rsidRDefault="00864EDC" w:rsidP="00864ED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F9F4C8F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D48EF8D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021AD9C1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5B20794F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07DAAE63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6B60B88B" w14:textId="1EDCCABC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894AF9E" w14:textId="7CC02320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DUPATRI HOSPITALAR COMÉRCIO, IMPORTAÇÃO E EXPORTAÇÃO LTDA</w:t>
      </w:r>
      <w:r>
        <w:rPr>
          <w:rFonts w:ascii="Cambria" w:hAnsi="Cambria" w:cs="Consolas"/>
          <w:b/>
          <w:bCs/>
          <w:sz w:val="28"/>
          <w:szCs w:val="28"/>
        </w:rPr>
        <w:t>.</w:t>
      </w:r>
    </w:p>
    <w:p w14:paraId="7B223BCD" w14:textId="54215C3F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864EDC">
        <w:rPr>
          <w:rFonts w:asciiTheme="majorHAnsi" w:hAnsiTheme="majorHAnsi" w:cs="Consolas"/>
          <w:b/>
          <w:bCs/>
          <w:sz w:val="28"/>
          <w:szCs w:val="28"/>
        </w:rPr>
        <w:t>JOSÉ EDUARDO GOMES DA SILVA</w:t>
      </w:r>
    </w:p>
    <w:p w14:paraId="6B5D2DF7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70B95EBA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2740B78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4A1441C5" w14:textId="77777777" w:rsidR="00864EDC" w:rsidRDefault="00864EDC" w:rsidP="00864E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864EDC" w14:paraId="6D100C29" w14:textId="77777777" w:rsidTr="00864EDC">
        <w:trPr>
          <w:jc w:val="center"/>
        </w:trPr>
        <w:tc>
          <w:tcPr>
            <w:tcW w:w="5136" w:type="dxa"/>
            <w:hideMark/>
          </w:tcPr>
          <w:p w14:paraId="062BEF99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5E936991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5845C73A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07F8D6F6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705B5B81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7BD25048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E5ED410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26FA5809" w14:textId="77777777" w:rsidR="00864EDC" w:rsidRDefault="00864ED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1BAF7842" w14:textId="77777777" w:rsidR="00864EDC" w:rsidRDefault="00864EDC" w:rsidP="00864ED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35A53D17" w14:textId="77777777" w:rsidR="00864EDC" w:rsidRDefault="00864EDC" w:rsidP="00864ED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5456CDC5" w14:textId="77777777" w:rsidR="00864EDC" w:rsidRDefault="00864EDC" w:rsidP="00864EDC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64EDC" w14:paraId="6BDF6E54" w14:textId="77777777" w:rsidTr="00864EDC">
        <w:trPr>
          <w:jc w:val="center"/>
        </w:trPr>
        <w:tc>
          <w:tcPr>
            <w:tcW w:w="9498" w:type="dxa"/>
            <w:hideMark/>
          </w:tcPr>
          <w:p w14:paraId="2120D5B6" w14:textId="77777777" w:rsidR="00864EDC" w:rsidRDefault="00864ED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03B3641D" w14:textId="77777777" w:rsidR="00864EDC" w:rsidRDefault="00864ED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4145A78" w14:textId="77777777" w:rsidR="00864EDC" w:rsidRDefault="00864EDC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48561536" w14:textId="77777777" w:rsidR="00864EDC" w:rsidRPr="00A42CB8" w:rsidRDefault="00864EDC" w:rsidP="00864ED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864EDC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7FB0" w14:textId="77777777" w:rsidR="007F7B1C" w:rsidRDefault="007F7B1C" w:rsidP="00BD0343">
      <w:pPr>
        <w:spacing w:after="0" w:line="240" w:lineRule="auto"/>
      </w:pPr>
      <w:r>
        <w:separator/>
      </w:r>
    </w:p>
  </w:endnote>
  <w:endnote w:type="continuationSeparator" w:id="0">
    <w:p w14:paraId="6DCEEAB7" w14:textId="77777777" w:rsidR="007F7B1C" w:rsidRDefault="007F7B1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48625609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ED4F51">
      <w:rPr>
        <w:rFonts w:asciiTheme="majorHAnsi" w:hAnsiTheme="majorHAnsi" w:cs="Consolas"/>
        <w:b/>
        <w:sz w:val="16"/>
        <w:szCs w:val="16"/>
      </w:rPr>
      <w:t>9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ED4F51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96491F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6FA9E" w14:textId="77777777" w:rsidR="007F7B1C" w:rsidRDefault="007F7B1C" w:rsidP="00BD0343">
      <w:pPr>
        <w:spacing w:after="0" w:line="240" w:lineRule="auto"/>
      </w:pPr>
      <w:r>
        <w:separator/>
      </w:r>
    </w:p>
  </w:footnote>
  <w:footnote w:type="continuationSeparator" w:id="0">
    <w:p w14:paraId="360834FE" w14:textId="77777777" w:rsidR="007F7B1C" w:rsidRDefault="007F7B1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7F7B1C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64EDC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F870-7A8B-4442-A5F2-ABED1849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3</cp:revision>
  <cp:lastPrinted>2020-03-06T20:25:00Z</cp:lastPrinted>
  <dcterms:created xsi:type="dcterms:W3CDTF">2021-01-26T18:46:00Z</dcterms:created>
  <dcterms:modified xsi:type="dcterms:W3CDTF">2021-01-29T21:16:00Z</dcterms:modified>
</cp:coreProperties>
</file>